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346" w:rsidRDefault="00E70346" w:rsidP="00E70346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XXXXXXXXXX</w:t>
      </w:r>
      <w:r>
        <w:t xml:space="preserve"> &lt;</w:t>
      </w:r>
      <w:hyperlink r:id="rId4" w:history="1">
        <w:r w:rsidRPr="00E70346">
          <w:rPr>
            <w:rStyle w:val="Hypertextovodkaz"/>
            <w:color w:val="auto"/>
            <w:u w:val="none"/>
          </w:rPr>
          <w:t>XXXXXXXXXXXXXX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14, 2022 9:07 AM</w:t>
      </w:r>
      <w:r>
        <w:br/>
      </w:r>
      <w:r>
        <w:rPr>
          <w:b/>
          <w:bCs/>
        </w:rPr>
        <w:t>To:</w:t>
      </w:r>
      <w:r>
        <w:t xml:space="preserve"> XXXXXXXXXX &lt;</w:t>
      </w:r>
      <w:hyperlink r:id="rId5" w:history="1">
        <w:r w:rsidRPr="00E70346">
          <w:rPr>
            <w:rStyle w:val="Hypertextovodkaz"/>
            <w:color w:val="auto"/>
            <w:u w:val="none"/>
          </w:rPr>
          <w:t>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Cc</w:t>
      </w:r>
      <w:proofErr w:type="spellEnd"/>
      <w:r>
        <w:rPr>
          <w:b/>
          <w:bCs/>
        </w:rPr>
        <w:t>:</w:t>
      </w:r>
      <w:r>
        <w:t xml:space="preserve"> XXXXXXXXXX &lt;</w:t>
      </w:r>
      <w:hyperlink r:id="rId6" w:history="1">
        <w:r w:rsidRPr="00E70346">
          <w:rPr>
            <w:rStyle w:val="Hypertextovodkaz"/>
            <w:color w:val="auto"/>
            <w:u w:val="none"/>
          </w:rPr>
          <w:t>XXXXXXXXXXXXXX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Odpověď: FW: Nabídka: Licence MS Exchange</w:t>
      </w:r>
    </w:p>
    <w:p w:rsidR="00E70346" w:rsidRDefault="00E70346" w:rsidP="00E70346"/>
    <w:p w:rsidR="00E70346" w:rsidRDefault="00E70346" w:rsidP="00E70346">
      <w:r>
        <w:rPr>
          <w:rFonts w:ascii="Arial" w:hAnsi="Arial" w:cs="Arial"/>
          <w:sz w:val="20"/>
          <w:szCs w:val="20"/>
        </w:rPr>
        <w:t>Dobrý den,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objednávku akceptujeme a se zveřejněním souhlasíme.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S pozdravem</w:t>
      </w:r>
      <w:r>
        <w:t xml:space="preserve"> </w:t>
      </w:r>
    </w:p>
    <w:tbl>
      <w:tblPr>
        <w:tblW w:w="73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43"/>
      </w:tblGrid>
      <w:tr w:rsidR="00E70346" w:rsidTr="00E70346">
        <w:trPr>
          <w:trHeight w:val="120"/>
        </w:trPr>
        <w:tc>
          <w:tcPr>
            <w:tcW w:w="2977" w:type="dxa"/>
            <w:vMerge w:val="restart"/>
            <w:hideMark/>
          </w:tcPr>
          <w:p w:rsidR="00E70346" w:rsidRDefault="00E70346">
            <w:hyperlink r:id="rId7" w:history="1">
              <w:r>
                <w:rPr>
                  <w:rStyle w:val="Hypertextovodkaz"/>
                  <w:rFonts w:ascii="Arial" w:hAnsi="Arial" w:cs="Arial"/>
                  <w:color w:val="FFFFFF"/>
                  <w:sz w:val="2"/>
                  <w:szCs w:val="2"/>
                </w:rPr>
                <w:t> </w:t>
              </w:r>
              <w:r>
                <w:rPr>
                  <w:noProof/>
                  <w:color w:val="0000FF"/>
                </w:rPr>
                <w:drawing>
                  <wp:inline distT="0" distB="0" distL="0" distR="0">
                    <wp:extent cx="1668780" cy="1668780"/>
                    <wp:effectExtent l="0" t="0" r="7620" b="7620"/>
                    <wp:docPr id="4" name="Obrázek 4" descr="cid:_4_1518915015188B7000272289C12588D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1" descr="cid:_4_1518915015188B7000272289C12588D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r:link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68780" cy="1668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Style w:val="Hypertextovodkaz"/>
                  <w:rFonts w:ascii="Arial" w:hAnsi="Arial" w:cs="Arial"/>
                  <w:color w:val="FFFFFF"/>
                  <w:sz w:val="2"/>
                  <w:szCs w:val="2"/>
                </w:rPr>
                <w:t xml:space="preserve"> </w:t>
              </w:r>
            </w:hyperlink>
          </w:p>
        </w:tc>
        <w:tc>
          <w:tcPr>
            <w:tcW w:w="4343" w:type="dxa"/>
            <w:hideMark/>
          </w:tcPr>
          <w:p w:rsidR="00E70346" w:rsidRDefault="00E70346"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>XXXXXXXXXXXXXX</w:t>
            </w:r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 xml:space="preserve"> </w:t>
            </w:r>
            <w:r>
              <w:br/>
            </w:r>
            <w:r>
              <w:rPr>
                <w:rFonts w:ascii="Arial" w:hAnsi="Arial" w:cs="Arial"/>
                <w:color w:val="808080"/>
              </w:rPr>
              <w:t> </w:t>
            </w:r>
            <w:r>
              <w:rPr>
                <w:noProof/>
              </w:rPr>
              <w:drawing>
                <wp:inline distT="0" distB="0" distL="0" distR="0">
                  <wp:extent cx="45720" cy="45720"/>
                  <wp:effectExtent l="0" t="0" r="0" b="0"/>
                  <wp:docPr id="3" name="Obrázek 3" descr="cid:_4_15186C901518695000272289C12588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 descr="cid:_4_15186C901518695000272289C12588D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" cy="45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</w:rPr>
              <w:t>Account</w:t>
            </w:r>
            <w:proofErr w:type="spellEnd"/>
            <w:r>
              <w:rPr>
                <w:rFonts w:ascii="Arial" w:hAnsi="Arial" w:cs="Arial"/>
                <w:color w:val="80808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/>
              </w:rPr>
              <w:t>Manager</w:t>
            </w:r>
            <w:proofErr w:type="spellEnd"/>
            <w:r>
              <w:t xml:space="preserve"> </w:t>
            </w:r>
          </w:p>
        </w:tc>
      </w:tr>
      <w:tr w:rsidR="00E70346" w:rsidTr="00E70346">
        <w:trPr>
          <w:trHeight w:val="120"/>
        </w:trPr>
        <w:tc>
          <w:tcPr>
            <w:tcW w:w="2977" w:type="dxa"/>
            <w:vMerge/>
            <w:vAlign w:val="center"/>
            <w:hideMark/>
          </w:tcPr>
          <w:p w:rsidR="00E70346" w:rsidRDefault="00E70346"/>
        </w:tc>
        <w:tc>
          <w:tcPr>
            <w:tcW w:w="4343" w:type="dxa"/>
            <w:hideMark/>
          </w:tcPr>
          <w:p w:rsidR="00E70346" w:rsidRDefault="00E70346"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808080"/>
              </w:rPr>
              <w:t>+420-605-226-329</w:t>
            </w:r>
            <w:r>
              <w:t xml:space="preserve"> </w:t>
            </w:r>
            <w:r>
              <w:br/>
            </w:r>
            <w:hyperlink r:id="rId12" w:history="1">
              <w:r>
                <w:rPr>
                  <w:rStyle w:val="Hypertextovodkaz"/>
                  <w:rFonts w:ascii="Arial" w:hAnsi="Arial" w:cs="Arial"/>
                  <w:color w:val="FFFFFF"/>
                  <w:sz w:val="2"/>
                  <w:szCs w:val="2"/>
                </w:rPr>
                <w:t> </w:t>
              </w:r>
              <w:r>
                <w:rPr>
                  <w:noProof/>
                  <w:color w:val="0000FF"/>
                </w:rPr>
                <w:drawing>
                  <wp:inline distT="0" distB="0" distL="0" distR="0">
                    <wp:extent cx="236220" cy="236220"/>
                    <wp:effectExtent l="0" t="0" r="0" b="0"/>
                    <wp:docPr id="2" name="Obrázek 2" descr="cid:_4_15187F4815187AD800272289C12588D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3" descr="cid:_4_15187F4815187AD800272289C12588D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 r:link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hyperlink r:id="rId15" w:history="1">
              <w:r>
                <w:rPr>
                  <w:rStyle w:val="Hypertextovodkaz"/>
                  <w:rFonts w:ascii="Arial" w:hAnsi="Arial" w:cs="Arial"/>
                  <w:color w:val="FFFFFF"/>
                  <w:sz w:val="2"/>
                  <w:szCs w:val="2"/>
                </w:rPr>
                <w:t xml:space="preserve"> </w:t>
              </w:r>
              <w:r>
                <w:rPr>
                  <w:noProof/>
                  <w:color w:val="0000FF"/>
                </w:rPr>
                <w:drawing>
                  <wp:inline distT="0" distB="0" distL="0" distR="0">
                    <wp:extent cx="236220" cy="236220"/>
                    <wp:effectExtent l="0" t="0" r="0" b="0"/>
                    <wp:docPr id="1" name="Obrázek 1" descr="cid:_4_151885A815187AD800272289C12588DB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obrázek 4" descr="cid:_4_151885A815187AD800272289C12588DB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6" r:link="rId1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6220" cy="236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  <w:tr w:rsidR="00E70346" w:rsidTr="00E70346">
        <w:trPr>
          <w:trHeight w:val="120"/>
        </w:trPr>
        <w:tc>
          <w:tcPr>
            <w:tcW w:w="2977" w:type="dxa"/>
            <w:vMerge/>
            <w:vAlign w:val="center"/>
            <w:hideMark/>
          </w:tcPr>
          <w:p w:rsidR="00E70346" w:rsidRDefault="00E70346"/>
        </w:tc>
        <w:tc>
          <w:tcPr>
            <w:tcW w:w="4343" w:type="dxa"/>
            <w:hideMark/>
          </w:tcPr>
          <w:p w:rsidR="00E70346" w:rsidRDefault="00E70346" w:rsidP="00E70346">
            <w:r>
              <w:rPr>
                <w:rFonts w:ascii="Arial" w:hAnsi="Arial" w:cs="Arial"/>
                <w:b/>
                <w:bCs/>
                <w:color w:val="808080"/>
                <w:sz w:val="24"/>
                <w:szCs w:val="24"/>
              </w:rPr>
              <w:t xml:space="preserve"> STORAGE ONE, a.s., </w:t>
            </w:r>
            <w:r>
              <w:br/>
            </w:r>
            <w:r>
              <w:rPr>
                <w:rFonts w:ascii="Arial" w:hAnsi="Arial" w:cs="Arial"/>
                <w:color w:val="808080"/>
              </w:rPr>
              <w:t> Nerudova 653/40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color w:val="808080"/>
              </w:rPr>
              <w:t> 703 00 Ostrava - Vítkovice</w:t>
            </w:r>
            <w:r>
              <w:t xml:space="preserve"> </w:t>
            </w:r>
            <w:r>
              <w:br/>
            </w:r>
            <w:r>
              <w:rPr>
                <w:rFonts w:ascii="Arial" w:hAnsi="Arial" w:cs="Arial"/>
                <w:color w:val="808080"/>
              </w:rPr>
              <w:t> </w:t>
            </w:r>
            <w:hyperlink r:id="rId18" w:history="1">
              <w:r w:rsidRPr="00E70346">
                <w:rPr>
                  <w:rStyle w:val="Hypertextovodkaz"/>
                  <w:rFonts w:ascii="Arial" w:hAnsi="Arial" w:cs="Arial"/>
                  <w:color w:val="auto"/>
                  <w:u w:val="none"/>
                </w:rPr>
                <w:t>XXXXXXXXXXXXXXX</w:t>
              </w:r>
            </w:hyperlink>
            <w:r w:rsidRPr="00E70346">
              <w:rPr>
                <w:rFonts w:ascii="Arial" w:hAnsi="Arial" w:cs="Arial"/>
              </w:rPr>
              <w:t xml:space="preserve"> </w:t>
            </w:r>
            <w:r>
              <w:br/>
            </w:r>
            <w:hyperlink r:id="rId19" w:history="1">
              <w:r>
                <w:rPr>
                  <w:rStyle w:val="Hypertextovodkaz"/>
                  <w:rFonts w:ascii="Arial" w:hAnsi="Arial" w:cs="Arial"/>
                  <w:b/>
                  <w:bCs/>
                  <w:color w:val="FF421E"/>
                </w:rPr>
                <w:t> www.storageone.cz</w:t>
              </w:r>
            </w:hyperlink>
          </w:p>
        </w:tc>
      </w:tr>
    </w:tbl>
    <w:p w:rsidR="00E70346" w:rsidRDefault="00E70346" w:rsidP="00E70346">
      <w:r>
        <w:br/>
      </w:r>
      <w:r>
        <w:br/>
      </w:r>
      <w:r>
        <w:br/>
      </w:r>
      <w:r>
        <w:rPr>
          <w:rFonts w:ascii="Arial" w:hAnsi="Arial" w:cs="Arial"/>
          <w:color w:val="5F5F5F"/>
          <w:sz w:val="18"/>
          <w:szCs w:val="18"/>
        </w:rPr>
        <w:t xml:space="preserve">Od:       </w:t>
      </w:r>
      <w:r>
        <w:t>XXXXXXXXXX &lt;</w:t>
      </w:r>
      <w:hyperlink r:id="rId20" w:history="1">
        <w:r w:rsidRPr="00E70346">
          <w:rPr>
            <w:rStyle w:val="Hypertextovodkaz"/>
            <w:color w:val="auto"/>
            <w:u w:val="none"/>
          </w:rPr>
          <w:t>XXXXXXXXXXXXXX</w:t>
        </w:r>
      </w:hyperlink>
      <w:r>
        <w:t xml:space="preserve">&gt; </w:t>
      </w:r>
      <w:r>
        <w:br/>
      </w:r>
      <w:r>
        <w:rPr>
          <w:rFonts w:ascii="Arial" w:hAnsi="Arial" w:cs="Arial"/>
          <w:color w:val="5F5F5F"/>
          <w:sz w:val="18"/>
          <w:szCs w:val="18"/>
        </w:rPr>
        <w:t xml:space="preserve">Komu:       </w:t>
      </w:r>
      <w:r>
        <w:t>XXXXXXXXXX &lt;</w:t>
      </w:r>
      <w:hyperlink r:id="rId21" w:history="1">
        <w:r w:rsidRPr="00E70346">
          <w:rPr>
            <w:rStyle w:val="Hypertextovodkaz"/>
            <w:color w:val="auto"/>
            <w:u w:val="none"/>
          </w:rPr>
          <w:t>XXXXXXXXXXXXXX</w:t>
        </w:r>
      </w:hyperlink>
      <w:r>
        <w:t xml:space="preserve">&gt; </w:t>
      </w:r>
      <w:r>
        <w:br/>
      </w:r>
      <w:r>
        <w:rPr>
          <w:rFonts w:ascii="Arial" w:hAnsi="Arial" w:cs="Arial"/>
          <w:color w:val="5F5F5F"/>
          <w:sz w:val="18"/>
          <w:szCs w:val="18"/>
        </w:rPr>
        <w:t>Datum:        </w:t>
      </w:r>
      <w:r>
        <w:rPr>
          <w:rFonts w:ascii="Arial" w:hAnsi="Arial" w:cs="Arial"/>
          <w:sz w:val="18"/>
          <w:szCs w:val="18"/>
        </w:rPr>
        <w:t>14/10/2022 06:56</w:t>
      </w:r>
      <w:r>
        <w:t xml:space="preserve"> </w:t>
      </w:r>
      <w:r>
        <w:br/>
      </w:r>
      <w:r>
        <w:rPr>
          <w:rFonts w:ascii="Arial" w:hAnsi="Arial" w:cs="Arial"/>
          <w:color w:val="5F5F5F"/>
          <w:sz w:val="18"/>
          <w:szCs w:val="18"/>
        </w:rPr>
        <w:t>Předmět:        </w:t>
      </w:r>
      <w:r>
        <w:rPr>
          <w:rFonts w:ascii="Arial" w:hAnsi="Arial" w:cs="Arial"/>
          <w:sz w:val="18"/>
          <w:szCs w:val="18"/>
        </w:rPr>
        <w:t>FW: Nabídka: Licence MS Exchange</w:t>
      </w:r>
      <w:r>
        <w:t xml:space="preserve"> </w:t>
      </w:r>
    </w:p>
    <w:p w:rsidR="00E70346" w:rsidRDefault="00E70346" w:rsidP="00E70346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453.2pt;height:1.2pt" o:hralign="center" o:hrstd="t" o:hrnoshade="t" o:hr="t" fillcolor="#a0a0a0" stroked="f"/>
        </w:pict>
      </w:r>
    </w:p>
    <w:p w:rsidR="00E70346" w:rsidRDefault="00E70346" w:rsidP="00E70346">
      <w:pPr>
        <w:spacing w:after="240"/>
      </w:pP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 xml:space="preserve">Dobrý den pane, 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 xml:space="preserve">děkujeme na nabídku a v příloze objednávka č. 5/125/2022 na licence MS Exchange. 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Vzhledem k velikosti zakázky jsme povinní ji zveřejnit v registru smluv. Než tak učiníme</w:t>
      </w:r>
      <w:r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potřebujeme od Vás písemný souhlas, že naši objednávku akceptujete a se zveřejněním souhlasíte. 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 </w:t>
      </w:r>
      <w:bookmarkStart w:id="0" w:name="_GoBack"/>
      <w:bookmarkEnd w:id="0"/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S pozdravem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Arial" w:hAnsi="Arial" w:cs="Arial"/>
        </w:rPr>
        <w:t> </w:t>
      </w:r>
    </w:p>
    <w:p w:rsidR="00E70346" w:rsidRDefault="00E70346" w:rsidP="00E70346">
      <w:pPr>
        <w:pStyle w:val="Normlnweb"/>
        <w:spacing w:before="0" w:beforeAutospacing="0" w:after="0" w:afterAutospacing="0"/>
      </w:pPr>
      <w:proofErr w:type="spellStart"/>
      <w:r>
        <w:rPr>
          <w:rFonts w:ascii="Verdana" w:hAnsi="Verdana"/>
          <w:b/>
          <w:bCs/>
          <w:color w:val="2020A0"/>
        </w:rPr>
        <w:t>XXXXXXXXXXx</w:t>
      </w:r>
      <w:proofErr w:type="spellEnd"/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Verdana" w:hAnsi="Verdana"/>
          <w:color w:val="2020A0"/>
        </w:rPr>
        <w:t>technický pracovník IT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Verdana" w:hAnsi="Verdana"/>
          <w:color w:val="2020A0"/>
        </w:rPr>
        <w:t>___________________________________________________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Verdana" w:hAnsi="Verdana"/>
          <w:b/>
          <w:bCs/>
          <w:color w:val="2020A0"/>
        </w:rPr>
        <w:t>Zdravotnická záchranná služba Moravskoslezského kraje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Verdana" w:hAnsi="Verdana"/>
          <w:b/>
          <w:bCs/>
          <w:color w:val="2020A0"/>
        </w:rPr>
        <w:t>Tel.:</w:t>
      </w:r>
      <w:r>
        <w:rPr>
          <w:rFonts w:ascii="Verdana" w:hAnsi="Verdana"/>
          <w:color w:val="2020A0"/>
        </w:rPr>
        <w:t xml:space="preserve"> </w:t>
      </w:r>
      <w:r>
        <w:rPr>
          <w:rFonts w:ascii="Verdana" w:hAnsi="Verdana"/>
          <w:color w:val="2020A0"/>
        </w:rPr>
        <w:t>XXXXXXX</w:t>
      </w:r>
      <w:r>
        <w:rPr>
          <w:rFonts w:ascii="Verdana" w:hAnsi="Verdana"/>
          <w:color w:val="2020A0"/>
        </w:rPr>
        <w:t xml:space="preserve">   </w:t>
      </w:r>
      <w:r>
        <w:rPr>
          <w:rFonts w:ascii="Verdana" w:hAnsi="Verdana"/>
          <w:b/>
          <w:bCs/>
          <w:color w:val="2020A0"/>
        </w:rPr>
        <w:t>GSM:</w:t>
      </w:r>
      <w:r>
        <w:rPr>
          <w:rFonts w:ascii="Verdana" w:hAnsi="Verdana"/>
          <w:color w:val="2020A0"/>
        </w:rPr>
        <w:t xml:space="preserve"> </w:t>
      </w:r>
      <w:r>
        <w:rPr>
          <w:rFonts w:ascii="Verdana" w:hAnsi="Verdana"/>
          <w:color w:val="2020A0"/>
        </w:rPr>
        <w:t>XXXXXXX</w:t>
      </w:r>
    </w:p>
    <w:p w:rsidR="00E70346" w:rsidRDefault="00E70346" w:rsidP="00E70346">
      <w:pPr>
        <w:pStyle w:val="Normlnweb"/>
        <w:spacing w:before="0" w:beforeAutospacing="0" w:after="0" w:afterAutospacing="0"/>
      </w:pPr>
      <w:r>
        <w:rPr>
          <w:rFonts w:ascii="Verdana" w:hAnsi="Verdana"/>
          <w:b/>
          <w:bCs/>
          <w:color w:val="2020A0"/>
        </w:rPr>
        <w:t>E-mail:</w:t>
      </w:r>
      <w:r>
        <w:rPr>
          <w:rFonts w:ascii="Verdana" w:hAnsi="Verdana"/>
          <w:color w:val="2020A0"/>
        </w:rPr>
        <w:t xml:space="preserve"> </w:t>
      </w:r>
      <w:hyperlink r:id="rId22" w:history="1">
        <w:r w:rsidRPr="00E70346">
          <w:rPr>
            <w:rStyle w:val="Hypertextovodkaz"/>
            <w:rFonts w:ascii="Verdana" w:hAnsi="Verdana"/>
            <w:color w:val="2020A0"/>
            <w:u w:val="none"/>
          </w:rPr>
          <w:t>XXXXXXXXXXXX</w:t>
        </w:r>
      </w:hyperlink>
    </w:p>
    <w:p w:rsidR="00DF4411" w:rsidRDefault="00DF4411"/>
    <w:sectPr w:rsidR="00DF4411" w:rsidSect="000322FF">
      <w:pgSz w:w="11900" w:h="16840"/>
      <w:pgMar w:top="1894" w:right="1418" w:bottom="1418" w:left="1418" w:header="709" w:footer="87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46"/>
    <w:rsid w:val="000322FF"/>
    <w:rsid w:val="00DF4411"/>
    <w:rsid w:val="00E7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B2EA7-F81F-4489-8B6E-B838FBD46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0346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034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7034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3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mailto:Frantisek.Petvaldsky@storageone.c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Frantisek.Petvaldsky@storageone.cz" TargetMode="External"/><Relationship Id="rId7" Type="http://schemas.openxmlformats.org/officeDocument/2006/relationships/hyperlink" Target="http://storageone.cz/" TargetMode="External"/><Relationship Id="rId12" Type="http://schemas.openxmlformats.org/officeDocument/2006/relationships/hyperlink" Target="https://www.facebook.com/storageoneas" TargetMode="External"/><Relationship Id="rId17" Type="http://schemas.openxmlformats.org/officeDocument/2006/relationships/image" Target="cid:_4_151885A815187AD800272289C12588DB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mailto:Frantisek.Petvaldsky@storageone.cz" TargetMode="External"/><Relationship Id="rId1" Type="http://schemas.openxmlformats.org/officeDocument/2006/relationships/styles" Target="styles.xml"/><Relationship Id="rId6" Type="http://schemas.openxmlformats.org/officeDocument/2006/relationships/hyperlink" Target="mailto:Frantisek.Petvaldsky@storageone.cz" TargetMode="External"/><Relationship Id="rId11" Type="http://schemas.openxmlformats.org/officeDocument/2006/relationships/image" Target="cid:_4_15186C901518695000272289C12588DB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Frantisek.Petvaldsky@storageone.cz" TargetMode="External"/><Relationship Id="rId15" Type="http://schemas.openxmlformats.org/officeDocument/2006/relationships/hyperlink" Target="https://www.linkedin.com/company/storage-one-a-s-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hyperlink" Target="http://www.storageone.cz" TargetMode="External"/><Relationship Id="rId4" Type="http://schemas.openxmlformats.org/officeDocument/2006/relationships/hyperlink" Target="mailto:Frantisek.Petvaldsky@storageone.cz" TargetMode="External"/><Relationship Id="rId9" Type="http://schemas.openxmlformats.org/officeDocument/2006/relationships/image" Target="cid:_4_1518915015188B7000272289C12588DB" TargetMode="External"/><Relationship Id="rId14" Type="http://schemas.openxmlformats.org/officeDocument/2006/relationships/image" Target="cid:_4_15187F4815187AD800272289C12588DB" TargetMode="External"/><Relationship Id="rId22" Type="http://schemas.openxmlformats.org/officeDocument/2006/relationships/hyperlink" Target="mailto:blanka.zurkova@zzsms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Motyka</dc:creator>
  <cp:keywords/>
  <dc:description/>
  <cp:lastModifiedBy>Jan Motyka</cp:lastModifiedBy>
  <cp:revision>1</cp:revision>
  <dcterms:created xsi:type="dcterms:W3CDTF">2022-10-14T10:01:00Z</dcterms:created>
  <dcterms:modified xsi:type="dcterms:W3CDTF">2022-10-14T10:05:00Z</dcterms:modified>
</cp:coreProperties>
</file>