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555" w:rsidRDefault="00026555" w:rsidP="00026555">
      <w:pPr>
        <w:tabs>
          <w:tab w:val="right" w:leader="dot" w:pos="6955"/>
        </w:tabs>
        <w:ind w:left="2232"/>
        <w:jc w:val="both"/>
        <w:rPr>
          <w:rFonts w:ascii="Times New Roman" w:hAnsi="Times New Roman"/>
          <w:b/>
          <w:color w:val="000000"/>
          <w:sz w:val="28"/>
          <w:lang w:val="cs-CZ"/>
        </w:rPr>
      </w:pPr>
      <w:r>
        <w:rPr>
          <w:rFonts w:ascii="Times New Roman" w:hAnsi="Times New Roman"/>
          <w:b/>
          <w:color w:val="000000"/>
          <w:sz w:val="28"/>
          <w:lang w:val="cs-CZ"/>
        </w:rPr>
        <w:t xml:space="preserve">                KUPNÍ SMLOUVA  </w:t>
      </w:r>
    </w:p>
    <w:p w:rsidR="00026555" w:rsidRDefault="00026555" w:rsidP="00026555">
      <w:pPr>
        <w:spacing w:before="144" w:after="432"/>
        <w:ind w:left="72"/>
        <w:jc w:val="both"/>
        <w:rPr>
          <w:rFonts w:ascii="Times New Roman" w:hAnsi="Times New Roman"/>
          <w:b/>
          <w:color w:val="000000"/>
          <w:spacing w:val="-5"/>
          <w:w w:val="105"/>
          <w:lang w:val="cs-CZ"/>
        </w:rPr>
      </w:pPr>
      <w:r>
        <w:rPr>
          <w:rFonts w:ascii="Times New Roman" w:hAnsi="Times New Roman"/>
          <w:b/>
          <w:color w:val="000000"/>
          <w:spacing w:val="-5"/>
          <w:w w:val="105"/>
          <w:lang w:val="cs-CZ"/>
        </w:rPr>
        <w:t>uzavřená dle § 2079 a násl. zák. č. 89/2012 Sb., občanský zákoník, v platném znění (dále jen „ObčZ")</w:t>
      </w:r>
    </w:p>
    <w:p w:rsidR="00026555" w:rsidRDefault="00026555" w:rsidP="00026555">
      <w:pPr>
        <w:jc w:val="both"/>
        <w:sectPr w:rsidR="00026555">
          <w:pgSz w:w="11918" w:h="16854"/>
          <w:pgMar w:top="1678" w:right="971" w:bottom="1686" w:left="1167" w:header="720" w:footer="720" w:gutter="0"/>
          <w:cols w:space="708"/>
        </w:sectPr>
      </w:pPr>
    </w:p>
    <w:p w:rsidR="00026555" w:rsidRDefault="00026555" w:rsidP="00026555">
      <w:pPr>
        <w:spacing w:before="396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Objednatel :</w:t>
      </w:r>
    </w:p>
    <w:p w:rsidR="00026555" w:rsidRDefault="00026555" w:rsidP="00026555">
      <w:pPr>
        <w:spacing w:before="36" w:line="216" w:lineRule="auto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adresa :</w:t>
      </w:r>
    </w:p>
    <w:p w:rsidR="00026555" w:rsidRDefault="00026555" w:rsidP="00026555">
      <w:pPr>
        <w:ind w:right="792"/>
        <w:jc w:val="both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 xml:space="preserve">oprávněná osoba: </w:t>
      </w:r>
      <w:r>
        <w:rPr>
          <w:rFonts w:ascii="Times New Roman" w:hAnsi="Times New Roman"/>
          <w:b/>
          <w:color w:val="000000"/>
          <w:w w:val="105"/>
          <w:lang w:val="cs-CZ"/>
        </w:rPr>
        <w:t>IC:</w:t>
      </w:r>
    </w:p>
    <w:p w:rsidR="00026555" w:rsidRDefault="00026555" w:rsidP="00026555">
      <w:pPr>
        <w:spacing w:before="72" w:line="264" w:lineRule="auto"/>
        <w:ind w:right="504"/>
        <w:jc w:val="both"/>
        <w:rPr>
          <w:rFonts w:ascii="Times New Roman" w:hAnsi="Times New Roman"/>
          <w:b/>
          <w:color w:val="000000"/>
          <w:w w:val="105"/>
          <w:lang w:val="cs-CZ"/>
        </w:rPr>
      </w:pPr>
      <w:r>
        <w:rPr>
          <w:rFonts w:ascii="Times New Roman" w:hAnsi="Times New Roman"/>
          <w:b/>
          <w:color w:val="000000"/>
          <w:w w:val="105"/>
          <w:lang w:val="cs-CZ"/>
        </w:rPr>
        <w:t xml:space="preserve">Bankovní </w:t>
      </w:r>
      <w:r>
        <w:rPr>
          <w:rFonts w:ascii="Times New Roman" w:hAnsi="Times New Roman"/>
          <w:color w:val="000000"/>
          <w:lang w:val="cs-CZ"/>
        </w:rPr>
        <w:t xml:space="preserve">spojení: </w:t>
      </w:r>
      <w:r>
        <w:rPr>
          <w:rFonts w:ascii="Times New Roman" w:hAnsi="Times New Roman"/>
          <w:color w:val="000000"/>
          <w:spacing w:val="2"/>
          <w:lang w:val="cs-CZ"/>
        </w:rPr>
        <w:t>(dále jen objednatel)</w:t>
      </w:r>
    </w:p>
    <w:p w:rsidR="00026555" w:rsidRDefault="00026555" w:rsidP="00026555">
      <w:pPr>
        <w:spacing w:before="216" w:line="201" w:lineRule="auto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Dodavatel:</w:t>
      </w:r>
    </w:p>
    <w:p w:rsidR="00026555" w:rsidRDefault="00026555" w:rsidP="00026555">
      <w:pPr>
        <w:jc w:val="both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zástupce pro věci smluvní: </w:t>
      </w:r>
      <w:r>
        <w:rPr>
          <w:rFonts w:ascii="Times New Roman" w:hAnsi="Times New Roman"/>
          <w:color w:val="000000"/>
          <w:spacing w:val="-6"/>
          <w:lang w:val="cs-CZ"/>
        </w:rPr>
        <w:t xml:space="preserve">zástupce pro věci technické: </w:t>
      </w:r>
      <w:r>
        <w:rPr>
          <w:rFonts w:ascii="Times New Roman" w:hAnsi="Times New Roman"/>
          <w:color w:val="000000"/>
          <w:lang w:val="cs-CZ"/>
        </w:rPr>
        <w:t>IČ:</w:t>
      </w:r>
    </w:p>
    <w:p w:rsidR="00026555" w:rsidRDefault="00026555" w:rsidP="00026555">
      <w:pPr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DIČ:</w:t>
      </w:r>
    </w:p>
    <w:p w:rsidR="00026555" w:rsidRDefault="00026555" w:rsidP="00026555">
      <w:pPr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Bankovní spojení:</w:t>
      </w:r>
    </w:p>
    <w:p w:rsidR="00026555" w:rsidRDefault="00026555" w:rsidP="00026555">
      <w:pPr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Číslo účtu:</w:t>
      </w:r>
    </w:p>
    <w:p w:rsidR="00026555" w:rsidRDefault="00026555" w:rsidP="00026555">
      <w:pPr>
        <w:jc w:val="both"/>
        <w:rPr>
          <w:rFonts w:ascii="Times New Roman" w:hAnsi="Times New Roman"/>
          <w:b/>
          <w:color w:val="000000"/>
          <w:sz w:val="28"/>
          <w:lang w:val="cs-CZ"/>
        </w:rPr>
      </w:pPr>
      <w:r>
        <w:br w:type="column"/>
      </w:r>
      <w:r>
        <w:rPr>
          <w:rFonts w:ascii="Times New Roman" w:hAnsi="Times New Roman"/>
          <w:b/>
          <w:color w:val="000000"/>
          <w:sz w:val="28"/>
          <w:lang w:val="cs-CZ"/>
        </w:rPr>
        <w:t>1. Smluvní strany</w:t>
      </w:r>
    </w:p>
    <w:p w:rsidR="00026555" w:rsidRDefault="00026555" w:rsidP="00026555">
      <w:pPr>
        <w:spacing w:before="108" w:line="201" w:lineRule="auto"/>
        <w:jc w:val="both"/>
        <w:rPr>
          <w:rFonts w:ascii="Times New Roman" w:hAnsi="Times New Roman"/>
          <w:b/>
          <w:color w:val="000000"/>
          <w:w w:val="105"/>
          <w:lang w:val="cs-CZ"/>
        </w:rPr>
      </w:pPr>
      <w:r>
        <w:rPr>
          <w:rFonts w:ascii="Times New Roman" w:hAnsi="Times New Roman"/>
          <w:b/>
          <w:color w:val="000000"/>
          <w:w w:val="105"/>
          <w:lang w:val="cs-CZ"/>
        </w:rPr>
        <w:t>Obec Věcov</w:t>
      </w:r>
    </w:p>
    <w:p w:rsidR="00026555" w:rsidRDefault="00026555" w:rsidP="00026555">
      <w:pPr>
        <w:spacing w:before="36"/>
        <w:ind w:right="648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Věcov 61, 592 44 Věcov </w:t>
      </w:r>
      <w:r>
        <w:rPr>
          <w:rFonts w:ascii="Times New Roman" w:hAnsi="Times New Roman"/>
          <w:color w:val="000000"/>
          <w:spacing w:val="4"/>
          <w:lang w:val="cs-CZ"/>
        </w:rPr>
        <w:t xml:space="preserve">Zdeněk Vraspír, starosta </w:t>
      </w:r>
      <w:r>
        <w:rPr>
          <w:rFonts w:ascii="Times New Roman" w:hAnsi="Times New Roman"/>
          <w:color w:val="000000"/>
          <w:lang w:val="cs-CZ"/>
        </w:rPr>
        <w:t>00295621</w:t>
      </w:r>
    </w:p>
    <w:p w:rsidR="00026555" w:rsidRDefault="00026555" w:rsidP="00026555">
      <w:pPr>
        <w:spacing w:before="36"/>
        <w:jc w:val="both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 </w:t>
      </w:r>
    </w:p>
    <w:p w:rsidR="00026555" w:rsidRDefault="00026555" w:rsidP="00026555">
      <w:pPr>
        <w:spacing w:before="504" w:line="213" w:lineRule="auto"/>
        <w:jc w:val="both"/>
        <w:rPr>
          <w:rFonts w:ascii="Times New Roman" w:hAnsi="Times New Roman"/>
          <w:b/>
          <w:color w:val="000000"/>
          <w:spacing w:val="-6"/>
          <w:w w:val="105"/>
          <w:lang w:val="cs-CZ"/>
        </w:rPr>
      </w:pPr>
      <w:r>
        <w:rPr>
          <w:rFonts w:ascii="Times New Roman" w:hAnsi="Times New Roman"/>
          <w:b/>
          <w:color w:val="000000"/>
          <w:spacing w:val="-6"/>
          <w:w w:val="105"/>
          <w:lang w:val="cs-CZ"/>
        </w:rPr>
        <w:t>TECHSPORT, s.r.o.</w:t>
      </w:r>
    </w:p>
    <w:p w:rsidR="00026555" w:rsidRDefault="00026555" w:rsidP="00026555">
      <w:pPr>
        <w:ind w:right="72"/>
        <w:jc w:val="both"/>
        <w:rPr>
          <w:rFonts w:ascii="Times New Roman" w:hAnsi="Times New Roman"/>
          <w:color w:val="000000"/>
          <w:spacing w:val="-4"/>
          <w:lang w:val="cs-CZ"/>
        </w:rPr>
      </w:pPr>
      <w:r>
        <w:rPr>
          <w:rFonts w:ascii="Times New Roman" w:hAnsi="Times New Roman"/>
          <w:color w:val="000000"/>
          <w:spacing w:val="-4"/>
          <w:lang w:val="cs-CZ"/>
        </w:rPr>
        <w:t xml:space="preserve">Ing. Rudolf Žák, LL.M. - jednatel </w:t>
      </w:r>
      <w:r>
        <w:rPr>
          <w:rFonts w:ascii="Times New Roman" w:hAnsi="Times New Roman"/>
          <w:color w:val="000000"/>
          <w:lang w:val="cs-CZ"/>
        </w:rPr>
        <w:t>Jiří Naider</w:t>
      </w:r>
    </w:p>
    <w:p w:rsidR="00026555" w:rsidRDefault="00026555" w:rsidP="00026555">
      <w:pPr>
        <w:spacing w:before="72"/>
        <w:ind w:right="1872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25524135 </w:t>
      </w:r>
      <w:r>
        <w:rPr>
          <w:rFonts w:ascii="Times New Roman" w:hAnsi="Times New Roman"/>
          <w:color w:val="000000"/>
          <w:spacing w:val="-5"/>
          <w:lang w:val="cs-CZ"/>
        </w:rPr>
        <w:t xml:space="preserve">CZ25524135 </w:t>
      </w:r>
      <w:r>
        <w:rPr>
          <w:rFonts w:ascii="Times New Roman" w:hAnsi="Times New Roman"/>
          <w:color w:val="000000"/>
          <w:lang w:val="cs-CZ"/>
        </w:rPr>
        <w:t xml:space="preserve"> </w:t>
      </w:r>
    </w:p>
    <w:p w:rsidR="00026555" w:rsidRDefault="00026555" w:rsidP="00026555">
      <w:pPr>
        <w:jc w:val="both"/>
        <w:sectPr w:rsidR="00026555">
          <w:type w:val="continuous"/>
          <w:pgSz w:w="11918" w:h="16854"/>
          <w:pgMar w:top="1678" w:right="4859" w:bottom="1686" w:left="1167" w:header="720" w:footer="720" w:gutter="0"/>
          <w:cols w:num="2" w:space="0" w:equalWidth="0">
            <w:col w:w="2448" w:space="357"/>
            <w:col w:w="3027" w:space="0"/>
          </w:cols>
        </w:sectPr>
      </w:pPr>
      <w:r>
        <w:rPr>
          <w:rFonts w:ascii="Times New Roman" w:hAnsi="Times New Roman"/>
          <w:color w:val="000000"/>
          <w:lang w:val="cs-CZ"/>
        </w:rPr>
        <w:t xml:space="preserve"> </w:t>
      </w:r>
    </w:p>
    <w:p w:rsidR="00026555" w:rsidRDefault="00026555" w:rsidP="00026555">
      <w:pPr>
        <w:ind w:right="4536"/>
        <w:jc w:val="both"/>
        <w:rPr>
          <w:rFonts w:ascii="Times New Roman" w:hAnsi="Times New Roman"/>
          <w:color w:val="000000"/>
          <w:spacing w:val="-4"/>
          <w:lang w:val="cs-CZ"/>
        </w:rPr>
      </w:pPr>
      <w:r>
        <w:rPr>
          <w:rFonts w:ascii="Times New Roman" w:hAnsi="Times New Roman"/>
          <w:color w:val="000000"/>
          <w:spacing w:val="-4"/>
          <w:lang w:val="cs-CZ"/>
        </w:rPr>
        <w:t xml:space="preserve">Zapsána u Krajského soudu v Brně, oddíl C, Vložka 29939 </w:t>
      </w:r>
      <w:r>
        <w:rPr>
          <w:rFonts w:ascii="Times New Roman" w:hAnsi="Times New Roman"/>
          <w:color w:val="000000"/>
          <w:lang w:val="cs-CZ"/>
        </w:rPr>
        <w:t>(dále jen dodavatel)</w:t>
      </w:r>
    </w:p>
    <w:p w:rsidR="00026555" w:rsidRDefault="00026555" w:rsidP="00026555">
      <w:pPr>
        <w:spacing w:before="504"/>
        <w:ind w:left="3672"/>
        <w:jc w:val="both"/>
        <w:rPr>
          <w:rFonts w:ascii="Times New Roman" w:hAnsi="Times New Roman"/>
          <w:b/>
          <w:color w:val="000000"/>
          <w:sz w:val="28"/>
          <w:lang w:val="cs-CZ"/>
        </w:rPr>
      </w:pPr>
      <w:r>
        <w:rPr>
          <w:rFonts w:ascii="Times New Roman" w:hAnsi="Times New Roman"/>
          <w:b/>
          <w:color w:val="000000"/>
          <w:sz w:val="28"/>
          <w:lang w:val="cs-CZ"/>
        </w:rPr>
        <w:t>2. Předmět plnění</w:t>
      </w:r>
    </w:p>
    <w:p w:rsidR="00026555" w:rsidRDefault="00026555" w:rsidP="00026555">
      <w:pPr>
        <w:spacing w:before="108"/>
        <w:ind w:left="432" w:right="144" w:hanging="432"/>
        <w:jc w:val="both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 xml:space="preserve">2.1 Dodavatel se zavazuje provést pro objednatele dodávku nového dopravního automobilu v provedení </w:t>
      </w:r>
      <w:r>
        <w:rPr>
          <w:rFonts w:ascii="Times New Roman" w:hAnsi="Times New Roman"/>
          <w:color w:val="000000"/>
          <w:spacing w:val="1"/>
          <w:lang w:val="cs-CZ"/>
        </w:rPr>
        <w:t xml:space="preserve">"Z" ( základním), kategorie podvozku 1 "pro městský provoz", s celkovou hmotností od 3000 do 3500 </w:t>
      </w:r>
      <w:r>
        <w:rPr>
          <w:rFonts w:ascii="Times New Roman" w:hAnsi="Times New Roman"/>
          <w:color w:val="000000"/>
          <w:spacing w:val="-1"/>
          <w:lang w:val="cs-CZ"/>
        </w:rPr>
        <w:t xml:space="preserve">kg (dále jen DA) pro jednotku sboru dobrovolných hasičů Věcov, MC — </w:t>
      </w:r>
      <w:r>
        <w:rPr>
          <w:rFonts w:ascii="Times New Roman" w:hAnsi="Times New Roman"/>
          <w:b/>
          <w:color w:val="000000"/>
          <w:spacing w:val="-1"/>
          <w:w w:val="105"/>
          <w:lang w:val="cs-CZ"/>
        </w:rPr>
        <w:t>Roženecké Paseky.</w:t>
      </w:r>
    </w:p>
    <w:p w:rsidR="00026555" w:rsidRDefault="00026555" w:rsidP="00026555">
      <w:pPr>
        <w:spacing w:before="252"/>
        <w:ind w:left="360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• typové označení: </w:t>
      </w:r>
      <w:r>
        <w:rPr>
          <w:rFonts w:ascii="Times New Roman" w:hAnsi="Times New Roman"/>
          <w:b/>
          <w:color w:val="000000"/>
          <w:spacing w:val="-1"/>
          <w:w w:val="105"/>
          <w:lang w:val="cs-CZ"/>
        </w:rPr>
        <w:t>Ford Transit Kombi L2 350 Trend 2,0 TDCi 96 kw</w:t>
      </w:r>
    </w:p>
    <w:p w:rsidR="00026555" w:rsidRDefault="00026555" w:rsidP="00026555">
      <w:pPr>
        <w:spacing w:before="72"/>
        <w:ind w:left="648" w:right="144"/>
        <w:jc w:val="both"/>
        <w:rPr>
          <w:rFonts w:ascii="Times New Roman" w:hAnsi="Times New Roman"/>
          <w:color w:val="000000"/>
          <w:spacing w:val="6"/>
          <w:lang w:val="cs-CZ"/>
        </w:rPr>
      </w:pPr>
      <w:r>
        <w:rPr>
          <w:rFonts w:ascii="Times New Roman" w:hAnsi="Times New Roman"/>
          <w:color w:val="000000"/>
          <w:spacing w:val="6"/>
          <w:lang w:val="cs-CZ"/>
        </w:rPr>
        <w:t xml:space="preserve">podle specifikace uvedené v </w:t>
      </w:r>
      <w:r>
        <w:rPr>
          <w:rFonts w:ascii="Times New Roman" w:hAnsi="Times New Roman"/>
          <w:b/>
          <w:color w:val="000000"/>
          <w:spacing w:val="6"/>
          <w:u w:val="single"/>
          <w:lang w:val="cs-CZ"/>
        </w:rPr>
        <w:t>příloze č. 1</w:t>
      </w:r>
      <w:r>
        <w:rPr>
          <w:rFonts w:ascii="Times New Roman" w:hAnsi="Times New Roman"/>
          <w:color w:val="000000"/>
          <w:spacing w:val="6"/>
          <w:lang w:val="cs-CZ"/>
        </w:rPr>
        <w:t xml:space="preserve"> této smlouvy - technické podmínky pro dopravní </w:t>
      </w:r>
      <w:r>
        <w:rPr>
          <w:rFonts w:ascii="Times New Roman" w:hAnsi="Times New Roman"/>
          <w:color w:val="000000"/>
          <w:lang w:val="cs-CZ"/>
        </w:rPr>
        <w:t>automobil.</w:t>
      </w:r>
    </w:p>
    <w:p w:rsidR="00026555" w:rsidRDefault="00026555" w:rsidP="00026555">
      <w:pPr>
        <w:spacing w:before="72"/>
        <w:ind w:left="432" w:right="144" w:hanging="432"/>
        <w:jc w:val="both"/>
        <w:rPr>
          <w:rFonts w:ascii="Times New Roman" w:hAnsi="Times New Roman"/>
          <w:color w:val="000000"/>
          <w:spacing w:val="-4"/>
          <w:lang w:val="cs-CZ"/>
        </w:rPr>
      </w:pPr>
      <w:r>
        <w:rPr>
          <w:rFonts w:ascii="Times New Roman" w:hAnsi="Times New Roman"/>
          <w:color w:val="000000"/>
          <w:spacing w:val="-4"/>
          <w:lang w:val="cs-CZ"/>
        </w:rPr>
        <w:t xml:space="preserve">2.2 K dodávanému DA budou doloženy doklady o požadovaných vlastnostech výrobků, splnění příslušných </w:t>
      </w:r>
      <w:r>
        <w:rPr>
          <w:rFonts w:ascii="Times New Roman" w:hAnsi="Times New Roman"/>
          <w:color w:val="000000"/>
          <w:spacing w:val="2"/>
          <w:lang w:val="cs-CZ"/>
        </w:rPr>
        <w:t xml:space="preserve">technických (myšleno ČSN) relevantních norem, návody k obsluze v českém jazyce a prohlášení                          o </w:t>
      </w:r>
      <w:r>
        <w:rPr>
          <w:rFonts w:ascii="Times New Roman" w:hAnsi="Times New Roman"/>
          <w:color w:val="000000"/>
          <w:lang w:val="cs-CZ"/>
        </w:rPr>
        <w:t>shodě.</w:t>
      </w:r>
    </w:p>
    <w:p w:rsidR="00026555" w:rsidRDefault="00026555" w:rsidP="00026555">
      <w:pPr>
        <w:spacing w:before="108"/>
        <w:ind w:left="432" w:right="144" w:hanging="432"/>
        <w:jc w:val="both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 xml:space="preserve">2.3. Rozsah a kvalita předmětu plnění je dána příslušnými normami a předpisy platnými v době realizace </w:t>
      </w:r>
      <w:r>
        <w:rPr>
          <w:rFonts w:ascii="Times New Roman" w:hAnsi="Times New Roman"/>
          <w:color w:val="000000"/>
          <w:lang w:val="cs-CZ"/>
        </w:rPr>
        <w:t>této smlouvy vč. příloh.</w:t>
      </w:r>
    </w:p>
    <w:p w:rsidR="00026555" w:rsidRDefault="00026555" w:rsidP="00026555">
      <w:pPr>
        <w:spacing w:before="36"/>
        <w:ind w:left="432" w:right="144" w:hanging="432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2.4. Dojde-li při realizaci předmětu plnění k jakýmkoli změnám, doplňkům nebo rozšířením předmětu plnění na základě požadavků objednatele, je objednatel povinen předat dodavateli soupis těchto změn, který </w:t>
      </w:r>
      <w:r>
        <w:rPr>
          <w:rFonts w:ascii="Times New Roman" w:hAnsi="Times New Roman"/>
          <w:color w:val="000000"/>
          <w:spacing w:val="2"/>
          <w:lang w:val="cs-CZ"/>
        </w:rPr>
        <w:t xml:space="preserve">dodavatel ocení podle cen použitých pro návrh kupní ceny a pokud to není možné, tak podle jím </w:t>
      </w:r>
      <w:r>
        <w:rPr>
          <w:rFonts w:ascii="Times New Roman" w:hAnsi="Times New Roman"/>
          <w:color w:val="000000"/>
          <w:spacing w:val="-4"/>
          <w:lang w:val="cs-CZ"/>
        </w:rPr>
        <w:t xml:space="preserve">navrhovaných cen, a o těchto dohodnutých změnách uzavřou obě strany dodatek ke smlouvě, ve kterém </w:t>
      </w:r>
      <w:r>
        <w:rPr>
          <w:rFonts w:ascii="Times New Roman" w:hAnsi="Times New Roman"/>
          <w:color w:val="000000"/>
          <w:spacing w:val="4"/>
          <w:lang w:val="cs-CZ"/>
        </w:rPr>
        <w:t xml:space="preserve">dohodnou i případnou úpravu termínu předání předmětu plnění a kupní cenu. Po podpisu obou </w:t>
      </w:r>
      <w:r>
        <w:rPr>
          <w:rFonts w:ascii="Times New Roman" w:hAnsi="Times New Roman"/>
          <w:color w:val="000000"/>
          <w:lang w:val="cs-CZ"/>
        </w:rPr>
        <w:t>smluvních stran má dodavatel povinnost tyto změny realizovat a má právo na jejich úhradu.</w:t>
      </w:r>
    </w:p>
    <w:p w:rsidR="00026555" w:rsidRDefault="00026555" w:rsidP="00026555">
      <w:pPr>
        <w:spacing w:before="72"/>
        <w:ind w:left="432" w:right="144" w:hanging="432"/>
        <w:jc w:val="both"/>
        <w:rPr>
          <w:rFonts w:ascii="Times New Roman" w:hAnsi="Times New Roman"/>
          <w:color w:val="000000"/>
          <w:spacing w:val="3"/>
          <w:lang w:val="cs-CZ"/>
        </w:rPr>
      </w:pPr>
      <w:r>
        <w:rPr>
          <w:rFonts w:ascii="Times New Roman" w:hAnsi="Times New Roman"/>
          <w:color w:val="000000"/>
          <w:spacing w:val="3"/>
          <w:lang w:val="cs-CZ"/>
        </w:rPr>
        <w:t xml:space="preserve">2.5. Objednatel se zavazuje včas a řádně dodaný předmět plnění v souladu s touto smlouvou převzít                             a </w:t>
      </w:r>
      <w:r>
        <w:rPr>
          <w:rFonts w:ascii="Times New Roman" w:hAnsi="Times New Roman"/>
          <w:color w:val="000000"/>
          <w:lang w:val="cs-CZ"/>
        </w:rPr>
        <w:t>zaplatit za něj cenu uvedenou v bodě 4.1. této smlouvy.</w:t>
      </w:r>
    </w:p>
    <w:p w:rsidR="00026555" w:rsidRDefault="00026555" w:rsidP="00026555">
      <w:pPr>
        <w:spacing w:before="72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2.6 Dodavatel provede předmět plnění svým jménem a na svou odpovědnost.</w:t>
      </w:r>
    </w:p>
    <w:p w:rsidR="00026555" w:rsidRDefault="00026555" w:rsidP="00026555">
      <w:pPr>
        <w:spacing w:before="108"/>
        <w:jc w:val="both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>2.7. Předpokládá se, že projekt bude spolufinancován v rámci programu 014 240 Dotace pro jednotky SDH</w:t>
      </w:r>
    </w:p>
    <w:p w:rsidR="00026555" w:rsidRDefault="00026555" w:rsidP="00026555">
      <w:pPr>
        <w:ind w:left="432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obcí (dále jen „dotace"), a dále z dotace kraje Vysočina. Zhotovitel bere tuto skutečnost na vědomí.</w:t>
      </w:r>
    </w:p>
    <w:p w:rsidR="00BC2812" w:rsidRDefault="00BC2812" w:rsidP="00026555">
      <w:pPr>
        <w:jc w:val="both"/>
      </w:pPr>
    </w:p>
    <w:p w:rsidR="00026555" w:rsidRDefault="00026555" w:rsidP="00026555">
      <w:pPr>
        <w:ind w:left="2880"/>
        <w:jc w:val="both"/>
        <w:rPr>
          <w:rFonts w:ascii="Times New Roman" w:hAnsi="Times New Roman"/>
          <w:b/>
          <w:color w:val="000000"/>
          <w:spacing w:val="8"/>
          <w:sz w:val="26"/>
          <w:lang w:val="cs-CZ"/>
        </w:rPr>
      </w:pPr>
      <w:r>
        <w:rPr>
          <w:rFonts w:ascii="Times New Roman" w:hAnsi="Times New Roman"/>
          <w:b/>
          <w:color w:val="000000"/>
          <w:spacing w:val="8"/>
          <w:sz w:val="26"/>
          <w:lang w:val="cs-CZ"/>
        </w:rPr>
        <w:lastRenderedPageBreak/>
        <w:t>3. Termín plnění, místo předání</w:t>
      </w:r>
    </w:p>
    <w:p w:rsidR="00026555" w:rsidRDefault="00026555" w:rsidP="00026555">
      <w:pPr>
        <w:spacing w:before="108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>3.1. Místem předání dodávek je sídlo objednatele.</w:t>
      </w:r>
    </w:p>
    <w:p w:rsidR="00026555" w:rsidRDefault="00026555" w:rsidP="00026555">
      <w:pPr>
        <w:spacing w:before="36"/>
        <w:ind w:left="360" w:right="144" w:hanging="360"/>
        <w:jc w:val="both"/>
        <w:rPr>
          <w:rFonts w:ascii="Times New Roman" w:hAnsi="Times New Roman"/>
          <w:color w:val="000000"/>
          <w:spacing w:val="5"/>
          <w:lang w:val="cs-CZ"/>
        </w:rPr>
      </w:pPr>
      <w:r>
        <w:rPr>
          <w:rFonts w:ascii="Times New Roman" w:hAnsi="Times New Roman"/>
          <w:color w:val="000000"/>
          <w:spacing w:val="5"/>
          <w:lang w:val="cs-CZ"/>
        </w:rPr>
        <w:t xml:space="preserve">3.2. Závazné objednání dodávky proběhne na základě podpisu této kupní smlouvy. Termín dodání </w:t>
      </w:r>
      <w:r>
        <w:rPr>
          <w:rFonts w:ascii="Times New Roman" w:hAnsi="Times New Roman"/>
          <w:color w:val="000000"/>
          <w:spacing w:val="1"/>
          <w:lang w:val="cs-CZ"/>
        </w:rPr>
        <w:t xml:space="preserve">kompletní dodávky techniky (tj. všech součástí dodávky) je do </w:t>
      </w:r>
      <w:r>
        <w:rPr>
          <w:rFonts w:ascii="Times New Roman" w:hAnsi="Times New Roman"/>
          <w:b/>
          <w:color w:val="000000"/>
          <w:spacing w:val="1"/>
          <w:w w:val="105"/>
          <w:lang w:val="cs-CZ"/>
        </w:rPr>
        <w:t xml:space="preserve">15.06.2017. </w:t>
      </w:r>
      <w:r>
        <w:rPr>
          <w:rFonts w:ascii="Times New Roman" w:hAnsi="Times New Roman"/>
          <w:color w:val="000000"/>
          <w:spacing w:val="1"/>
          <w:lang w:val="cs-CZ"/>
        </w:rPr>
        <w:t xml:space="preserve">Předání dodávky bude </w:t>
      </w:r>
      <w:r>
        <w:rPr>
          <w:rFonts w:ascii="Times New Roman" w:hAnsi="Times New Roman"/>
          <w:color w:val="000000"/>
          <w:lang w:val="cs-CZ"/>
        </w:rPr>
        <w:t>potvrzeno podepsáním předávacího protokolu dodávek a podepsáno zástupcem objednatele.</w:t>
      </w:r>
    </w:p>
    <w:p w:rsidR="00026555" w:rsidRDefault="00026555" w:rsidP="00026555">
      <w:pPr>
        <w:spacing w:before="72"/>
        <w:ind w:left="360" w:right="144" w:hanging="360"/>
        <w:jc w:val="both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3.3. Za nesplnění předání předmětu plnění v termínu stanoveném v bodě 3.2. smlouvy, je dodavatel povinen </w:t>
      </w:r>
      <w:r>
        <w:rPr>
          <w:rFonts w:ascii="Times New Roman" w:hAnsi="Times New Roman"/>
          <w:color w:val="000000"/>
          <w:spacing w:val="-1"/>
          <w:lang w:val="cs-CZ"/>
        </w:rPr>
        <w:t xml:space="preserve">zaplatit objednateli smluvní pokutu ve výši </w:t>
      </w:r>
      <w:r>
        <w:rPr>
          <w:rFonts w:ascii="Times New Roman" w:hAnsi="Times New Roman"/>
          <w:b/>
          <w:color w:val="000000"/>
          <w:spacing w:val="-1"/>
          <w:w w:val="105"/>
          <w:lang w:val="cs-CZ"/>
        </w:rPr>
        <w:t xml:space="preserve">1000 Kč vč. DPH </w:t>
      </w:r>
      <w:r>
        <w:rPr>
          <w:rFonts w:ascii="Times New Roman" w:hAnsi="Times New Roman"/>
          <w:color w:val="000000"/>
          <w:spacing w:val="-1"/>
          <w:lang w:val="cs-CZ"/>
        </w:rPr>
        <w:t>za každý započatý den prodlení.</w:t>
      </w:r>
    </w:p>
    <w:p w:rsidR="00026555" w:rsidRDefault="00026555" w:rsidP="00026555">
      <w:pPr>
        <w:spacing w:before="72"/>
        <w:ind w:left="360" w:right="144" w:hanging="360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3.4. Termíny pro zahájení a dokončení plnění mohou být prodlouženy, jestliže překážky v práci zavinil </w:t>
      </w:r>
      <w:r>
        <w:rPr>
          <w:rFonts w:ascii="Times New Roman" w:hAnsi="Times New Roman"/>
          <w:color w:val="000000"/>
          <w:spacing w:val="-4"/>
          <w:lang w:val="cs-CZ"/>
        </w:rPr>
        <w:t xml:space="preserve">objednatel, jestliže přerušení dodávek bylo zaviněno vyšší mocí nebo jinými okolnostmi nezaviněnými </w:t>
      </w:r>
      <w:r>
        <w:rPr>
          <w:rFonts w:ascii="Times New Roman" w:hAnsi="Times New Roman"/>
          <w:color w:val="000000"/>
          <w:lang w:val="cs-CZ"/>
        </w:rPr>
        <w:t>dodavatelem. Dodavatel musí objednatele na překážky upozornit, pokud reálně hrozí, že by dodávka nemohla být podle podmínek stanovených v této smlouvě řádně a včas.</w:t>
      </w:r>
    </w:p>
    <w:p w:rsidR="00026555" w:rsidRDefault="00026555" w:rsidP="00026555">
      <w:pPr>
        <w:numPr>
          <w:ilvl w:val="0"/>
          <w:numId w:val="1"/>
        </w:numPr>
        <w:tabs>
          <w:tab w:val="clear" w:pos="288"/>
          <w:tab w:val="decimal" w:pos="4320"/>
        </w:tabs>
        <w:spacing w:before="252"/>
        <w:ind w:left="4032"/>
        <w:jc w:val="both"/>
        <w:rPr>
          <w:rFonts w:ascii="Times New Roman" w:hAnsi="Times New Roman"/>
          <w:b/>
          <w:color w:val="000000"/>
          <w:spacing w:val="8"/>
          <w:sz w:val="26"/>
          <w:lang w:val="cs-CZ"/>
        </w:rPr>
      </w:pPr>
      <w:r>
        <w:rPr>
          <w:rFonts w:ascii="Times New Roman" w:hAnsi="Times New Roman"/>
          <w:b/>
          <w:color w:val="000000"/>
          <w:spacing w:val="8"/>
          <w:sz w:val="26"/>
          <w:lang w:val="cs-CZ"/>
        </w:rPr>
        <w:t>Kupní cena</w:t>
      </w:r>
    </w:p>
    <w:p w:rsidR="00026555" w:rsidRDefault="00026555" w:rsidP="00026555">
      <w:pPr>
        <w:spacing w:before="108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 xml:space="preserve">4.1. Kupní cena je sjednaná, jako cena maximální, s možností změny pouze u případů stanovených v této </w:t>
      </w:r>
      <w:r>
        <w:rPr>
          <w:rFonts w:ascii="Times New Roman" w:hAnsi="Times New Roman"/>
          <w:color w:val="000000"/>
          <w:spacing w:val="2"/>
          <w:lang w:val="cs-CZ"/>
        </w:rPr>
        <w:br/>
      </w:r>
      <w:r>
        <w:rPr>
          <w:rFonts w:ascii="Times New Roman" w:hAnsi="Times New Roman"/>
          <w:color w:val="000000"/>
          <w:lang w:val="cs-CZ"/>
        </w:rPr>
        <w:t xml:space="preserve">        smlouvě a jsou v ní zahrnuty veškeré dodávky a s tím související výkony ve smyslu této smlouvy.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6"/>
        <w:gridCol w:w="5494"/>
      </w:tblGrid>
      <w:tr w:rsidR="00026555" w:rsidTr="0058124A">
        <w:trPr>
          <w:trHeight w:hRule="exact" w:val="446"/>
        </w:trPr>
        <w:tc>
          <w:tcPr>
            <w:tcW w:w="42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26555" w:rsidRDefault="00026555" w:rsidP="00026555">
            <w:pPr>
              <w:ind w:left="428"/>
              <w:jc w:val="both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Cena 1 ks DA</w:t>
            </w:r>
          </w:p>
        </w:tc>
        <w:tc>
          <w:tcPr>
            <w:tcW w:w="54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26555" w:rsidRDefault="00026555" w:rsidP="00026555">
            <w:pPr>
              <w:ind w:right="2574"/>
              <w:jc w:val="both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707 000,- Kč</w:t>
            </w:r>
          </w:p>
        </w:tc>
      </w:tr>
      <w:tr w:rsidR="00026555" w:rsidTr="0058124A">
        <w:trPr>
          <w:trHeight w:hRule="exact" w:val="310"/>
        </w:trPr>
        <w:tc>
          <w:tcPr>
            <w:tcW w:w="42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26555" w:rsidRDefault="00026555" w:rsidP="00026555">
            <w:pPr>
              <w:ind w:left="428"/>
              <w:jc w:val="both"/>
              <w:rPr>
                <w:rFonts w:ascii="Times New Roman" w:hAnsi="Times New Roman"/>
                <w:b/>
                <w:color w:val="000000"/>
                <w:w w:val="9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w w:val="90"/>
                <w:lang w:val="cs-CZ"/>
              </w:rPr>
              <w:t xml:space="preserve">DPH </w:t>
            </w:r>
            <w:r>
              <w:rPr>
                <w:rFonts w:ascii="Times New Roman" w:hAnsi="Times New Roman"/>
                <w:color w:val="000000"/>
                <w:lang w:val="cs-CZ"/>
              </w:rPr>
              <w:t>21%:</w:t>
            </w:r>
          </w:p>
        </w:tc>
        <w:tc>
          <w:tcPr>
            <w:tcW w:w="54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26555" w:rsidRDefault="00026555" w:rsidP="00026555">
            <w:pPr>
              <w:ind w:right="2124"/>
              <w:jc w:val="both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148 470,- Kč</w:t>
            </w:r>
          </w:p>
        </w:tc>
      </w:tr>
      <w:tr w:rsidR="00026555" w:rsidTr="0058124A">
        <w:trPr>
          <w:trHeight w:hRule="exact" w:val="336"/>
        </w:trPr>
        <w:tc>
          <w:tcPr>
            <w:tcW w:w="42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26555" w:rsidRDefault="00026555" w:rsidP="00026555">
            <w:pPr>
              <w:ind w:left="428"/>
              <w:jc w:val="both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Cena celkem vč. DPH :</w:t>
            </w:r>
          </w:p>
        </w:tc>
        <w:tc>
          <w:tcPr>
            <w:tcW w:w="54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26555" w:rsidRDefault="00026555" w:rsidP="00026555">
            <w:pPr>
              <w:ind w:right="2124"/>
              <w:jc w:val="both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855 470,- Kč</w:t>
            </w:r>
          </w:p>
        </w:tc>
      </w:tr>
    </w:tbl>
    <w:p w:rsidR="00026555" w:rsidRDefault="00026555" w:rsidP="00026555">
      <w:pPr>
        <w:spacing w:after="592" w:line="20" w:lineRule="exact"/>
        <w:jc w:val="both"/>
      </w:pPr>
    </w:p>
    <w:p w:rsidR="00026555" w:rsidRDefault="00026555" w:rsidP="00026555">
      <w:pPr>
        <w:spacing w:line="300" w:lineRule="auto"/>
        <w:ind w:left="432" w:right="360" w:hanging="432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>4.2. Obě smluvní strany se dohodly, že sjednaná kupní cena může být změněna za následujících podmínek: při změně právních předpisů určujících sazby DPH,</w:t>
      </w:r>
    </w:p>
    <w:p w:rsidR="00026555" w:rsidRDefault="00026555" w:rsidP="00026555">
      <w:pPr>
        <w:spacing w:before="36"/>
        <w:ind w:left="432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>dojde-li ke změnám vynuceným nepředvídatelnými okolnostmi.</w:t>
      </w:r>
    </w:p>
    <w:p w:rsidR="00026555" w:rsidRDefault="00026555" w:rsidP="00026555">
      <w:pPr>
        <w:ind w:left="432" w:right="144"/>
        <w:jc w:val="both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 xml:space="preserve">Všechny tyto změny budou sepsány dodavatelem a po projednání a odsouhlasení ceny objednatelem </w:t>
      </w:r>
      <w:r>
        <w:rPr>
          <w:rFonts w:ascii="Times New Roman" w:hAnsi="Times New Roman"/>
          <w:color w:val="000000"/>
          <w:spacing w:val="-1"/>
          <w:lang w:val="cs-CZ"/>
        </w:rPr>
        <w:t>bude uzavřen „Dodatek ke kupní smlouvě".</w:t>
      </w:r>
    </w:p>
    <w:p w:rsidR="00026555" w:rsidRDefault="00026555" w:rsidP="00026555">
      <w:pPr>
        <w:numPr>
          <w:ilvl w:val="0"/>
          <w:numId w:val="1"/>
        </w:numPr>
        <w:tabs>
          <w:tab w:val="clear" w:pos="288"/>
          <w:tab w:val="decimal" w:pos="4320"/>
        </w:tabs>
        <w:spacing w:before="252" w:line="204" w:lineRule="auto"/>
        <w:ind w:left="4032"/>
        <w:jc w:val="both"/>
        <w:rPr>
          <w:rFonts w:ascii="Times New Roman" w:hAnsi="Times New Roman"/>
          <w:b/>
          <w:color w:val="000000"/>
          <w:spacing w:val="8"/>
          <w:sz w:val="26"/>
          <w:lang w:val="cs-CZ"/>
        </w:rPr>
      </w:pPr>
      <w:r>
        <w:rPr>
          <w:rFonts w:ascii="Times New Roman" w:hAnsi="Times New Roman"/>
          <w:b/>
          <w:color w:val="000000"/>
          <w:spacing w:val="8"/>
          <w:sz w:val="26"/>
          <w:lang w:val="cs-CZ"/>
        </w:rPr>
        <w:t>Financování</w:t>
      </w:r>
    </w:p>
    <w:p w:rsidR="00026555" w:rsidRDefault="00026555" w:rsidP="00026555">
      <w:pPr>
        <w:spacing w:before="144"/>
        <w:ind w:left="432" w:right="144" w:hanging="432"/>
        <w:jc w:val="both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5.1. Kupní cena uvedená v odst. 4.1. bude objednatelem proplacena na základě faktury (daňového dokladu) </w:t>
      </w:r>
      <w:r>
        <w:rPr>
          <w:rFonts w:ascii="Times New Roman" w:hAnsi="Times New Roman"/>
          <w:color w:val="000000"/>
          <w:spacing w:val="9"/>
          <w:lang w:val="cs-CZ"/>
        </w:rPr>
        <w:t xml:space="preserve">doložené soupisem dodávek, vystavené dodavatelem na základě oboustranně podepsaného </w:t>
      </w:r>
      <w:r>
        <w:rPr>
          <w:rFonts w:ascii="Times New Roman" w:hAnsi="Times New Roman"/>
          <w:color w:val="000000"/>
          <w:spacing w:val="-2"/>
          <w:lang w:val="cs-CZ"/>
        </w:rPr>
        <w:t xml:space="preserve">předávacího protokolu (dodacího listu). Fakturace je možná po předání ucelené dodávky. Celková výše </w:t>
      </w:r>
      <w:r>
        <w:rPr>
          <w:rFonts w:ascii="Times New Roman" w:hAnsi="Times New Roman"/>
          <w:color w:val="000000"/>
          <w:spacing w:val="-1"/>
          <w:lang w:val="cs-CZ"/>
        </w:rPr>
        <w:t>faktury bude odpovídat celkové kupní ceně.</w:t>
      </w:r>
    </w:p>
    <w:p w:rsidR="00026555" w:rsidRDefault="00026555" w:rsidP="00026555">
      <w:pPr>
        <w:spacing w:before="72"/>
        <w:ind w:left="432" w:right="144" w:hanging="432"/>
        <w:jc w:val="both"/>
        <w:rPr>
          <w:rFonts w:ascii="Times New Roman" w:hAnsi="Times New Roman"/>
          <w:color w:val="000000"/>
          <w:spacing w:val="6"/>
          <w:lang w:val="cs-CZ"/>
        </w:rPr>
      </w:pPr>
      <w:r>
        <w:rPr>
          <w:rFonts w:ascii="Times New Roman" w:hAnsi="Times New Roman"/>
          <w:color w:val="000000"/>
          <w:spacing w:val="6"/>
          <w:lang w:val="cs-CZ"/>
        </w:rPr>
        <w:t xml:space="preserve">5.2. Dodavatel si do stanovené ceny zahrnul všechny požadavky zadávací dokumentace, veškeré </w:t>
      </w:r>
      <w:r>
        <w:rPr>
          <w:rFonts w:ascii="Times New Roman" w:hAnsi="Times New Roman"/>
          <w:color w:val="000000"/>
          <w:spacing w:val="-3"/>
          <w:lang w:val="cs-CZ"/>
        </w:rPr>
        <w:t xml:space="preserve">předpokládané zvýšení ceny v závislosti na čase realizace smlouvy, předpokládaný vývoj cen vstupních </w:t>
      </w:r>
      <w:r>
        <w:rPr>
          <w:rFonts w:ascii="Times New Roman" w:hAnsi="Times New Roman"/>
          <w:color w:val="000000"/>
          <w:lang w:val="cs-CZ"/>
        </w:rPr>
        <w:t>nákladů a veškeré ztížené podmínky, které lze při realizaci smlouvy očekávat.</w:t>
      </w:r>
    </w:p>
    <w:p w:rsidR="00026555" w:rsidRDefault="00026555" w:rsidP="00026555">
      <w:pPr>
        <w:spacing w:before="36"/>
        <w:ind w:left="432" w:right="144" w:hanging="432"/>
        <w:jc w:val="both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 xml:space="preserve">5.3. Dodavatel si do stanovené kupní ceny zahrnul veškeré náklady vyplývající z ustanovení této kupní </w:t>
      </w:r>
      <w:r>
        <w:rPr>
          <w:rFonts w:ascii="Times New Roman" w:hAnsi="Times New Roman"/>
          <w:color w:val="000000"/>
          <w:lang w:val="cs-CZ"/>
        </w:rPr>
        <w:t>smlouvy.</w:t>
      </w:r>
    </w:p>
    <w:p w:rsidR="00026555" w:rsidRDefault="00026555" w:rsidP="00026555">
      <w:pPr>
        <w:spacing w:before="72"/>
        <w:ind w:left="432" w:right="144" w:hanging="432"/>
        <w:jc w:val="both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 xml:space="preserve">5.5. Lhůta splatnosti faktur se vzájemnou dohodou sjednává </w:t>
      </w:r>
      <w:r>
        <w:rPr>
          <w:rFonts w:ascii="Times New Roman" w:hAnsi="Times New Roman"/>
          <w:b/>
          <w:color w:val="000000"/>
          <w:spacing w:val="2"/>
          <w:w w:val="105"/>
          <w:lang w:val="cs-CZ"/>
        </w:rPr>
        <w:t xml:space="preserve">na 30 dnů </w:t>
      </w:r>
      <w:r>
        <w:rPr>
          <w:rFonts w:ascii="Times New Roman" w:hAnsi="Times New Roman"/>
          <w:color w:val="000000"/>
          <w:spacing w:val="2"/>
          <w:lang w:val="cs-CZ"/>
        </w:rPr>
        <w:t xml:space="preserve">po jejich doručení objednateli, </w:t>
      </w:r>
      <w:r>
        <w:rPr>
          <w:rFonts w:ascii="Times New Roman" w:hAnsi="Times New Roman"/>
          <w:color w:val="000000"/>
          <w:lang w:val="cs-CZ"/>
        </w:rPr>
        <w:t>přičemž dnem doručení se rozumí den zapsání faktury do poštovní evidence objednatele.</w:t>
      </w:r>
    </w:p>
    <w:p w:rsidR="00026555" w:rsidRDefault="00026555" w:rsidP="00026555">
      <w:pPr>
        <w:spacing w:before="72"/>
        <w:ind w:left="432" w:right="144" w:hanging="432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5.6. Při prodlení objednatele se zaplacením činí úrok z prodlení 0,05% z fakturované částky za každý den </w:t>
      </w:r>
      <w:r>
        <w:rPr>
          <w:rFonts w:ascii="Times New Roman" w:hAnsi="Times New Roman"/>
          <w:color w:val="000000"/>
          <w:lang w:val="cs-CZ"/>
        </w:rPr>
        <w:t>prodlení.</w:t>
      </w:r>
    </w:p>
    <w:p w:rsidR="00026555" w:rsidRDefault="00026555" w:rsidP="00026555">
      <w:pPr>
        <w:spacing w:before="72"/>
        <w:ind w:left="432" w:right="144" w:hanging="432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5.7. V případě, že objednateli vznikne nárok na smluvní pokutu dle této smlouvy, bude pokuta vyúčtována </w:t>
      </w:r>
      <w:r>
        <w:rPr>
          <w:rFonts w:ascii="Times New Roman" w:hAnsi="Times New Roman"/>
          <w:color w:val="000000"/>
          <w:spacing w:val="1"/>
          <w:lang w:val="cs-CZ"/>
        </w:rPr>
        <w:t xml:space="preserve">vždy po 30 dnech prodlení. Bude-li prodlení trvat kratší dobu, bude pokuta účtována podle skutečné </w:t>
      </w:r>
      <w:r>
        <w:rPr>
          <w:rFonts w:ascii="Times New Roman" w:hAnsi="Times New Roman"/>
          <w:color w:val="000000"/>
          <w:spacing w:val="2"/>
          <w:lang w:val="cs-CZ"/>
        </w:rPr>
        <w:t xml:space="preserve">délky prodlení. Splatnost výše uvedených sankcí (úroků z prodlení a smluvních pokut) se stanoví v </w:t>
      </w:r>
      <w:r>
        <w:rPr>
          <w:rFonts w:ascii="Times New Roman" w:hAnsi="Times New Roman"/>
          <w:color w:val="000000"/>
          <w:spacing w:val="-1"/>
          <w:lang w:val="cs-CZ"/>
        </w:rPr>
        <w:t>délce 30 dnů od doručení dokladu povinné smluvní straně.</w:t>
      </w:r>
    </w:p>
    <w:p w:rsidR="00026555" w:rsidRDefault="00026555" w:rsidP="00026555">
      <w:pPr>
        <w:ind w:left="432" w:right="144" w:hanging="432"/>
        <w:jc w:val="both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 xml:space="preserve">5.8. Smluvní strany se dohodly, že vyúčtovaná smluvní pokuta může být vzájemně započtena vůči ceně </w:t>
      </w:r>
      <w:r>
        <w:rPr>
          <w:rFonts w:ascii="Times New Roman" w:hAnsi="Times New Roman"/>
          <w:color w:val="000000"/>
          <w:spacing w:val="-1"/>
          <w:lang w:val="cs-CZ"/>
        </w:rPr>
        <w:t>plnění, kterou je objednatel povinen uhradit.</w:t>
      </w:r>
    </w:p>
    <w:p w:rsidR="00026555" w:rsidRDefault="00026555" w:rsidP="00026555">
      <w:pPr>
        <w:jc w:val="both"/>
      </w:pPr>
    </w:p>
    <w:p w:rsidR="00026555" w:rsidRDefault="00026555" w:rsidP="00026555">
      <w:pPr>
        <w:ind w:left="3024"/>
        <w:jc w:val="both"/>
        <w:rPr>
          <w:rFonts w:ascii="Times New Roman" w:hAnsi="Times New Roman"/>
          <w:b/>
          <w:color w:val="000000"/>
          <w:spacing w:val="-2"/>
          <w:w w:val="105"/>
          <w:sz w:val="27"/>
          <w:lang w:val="cs-CZ"/>
        </w:rPr>
      </w:pPr>
      <w:r>
        <w:rPr>
          <w:rFonts w:ascii="Times New Roman" w:hAnsi="Times New Roman"/>
          <w:b/>
          <w:color w:val="000000"/>
          <w:spacing w:val="-2"/>
          <w:w w:val="105"/>
          <w:sz w:val="27"/>
          <w:lang w:val="cs-CZ"/>
        </w:rPr>
        <w:lastRenderedPageBreak/>
        <w:t>6. Ostatní podmínky smlouvy</w:t>
      </w:r>
    </w:p>
    <w:p w:rsidR="00026555" w:rsidRDefault="00026555" w:rsidP="00026555">
      <w:pPr>
        <w:spacing w:before="72"/>
        <w:ind w:left="360" w:right="144" w:hanging="360"/>
        <w:jc w:val="both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 xml:space="preserve">6.1. Smluvní pokuty sjednané touto smlouvou hradí povinná strana nezávisle na tom, zda a v jaké výši </w:t>
      </w:r>
      <w:r>
        <w:rPr>
          <w:rFonts w:ascii="Times New Roman" w:hAnsi="Times New Roman"/>
          <w:color w:val="000000"/>
          <w:lang w:val="cs-CZ"/>
        </w:rPr>
        <w:t>vznikne druhé straně v této souvislosti škoda, kterou lze vymáhat samostatně.</w:t>
      </w:r>
    </w:p>
    <w:p w:rsidR="00026555" w:rsidRDefault="00026555" w:rsidP="00026555">
      <w:pPr>
        <w:spacing w:before="72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6.2. Vlastnické právo přechází z dodavatele na objednatele dnem úplného zaplacení dohodnuté kupní ceny.</w:t>
      </w:r>
    </w:p>
    <w:p w:rsidR="00026555" w:rsidRDefault="00026555" w:rsidP="00026555">
      <w:pPr>
        <w:spacing w:before="252"/>
        <w:ind w:left="4176"/>
        <w:jc w:val="both"/>
        <w:rPr>
          <w:rFonts w:ascii="Times New Roman" w:hAnsi="Times New Roman"/>
          <w:b/>
          <w:color w:val="000000"/>
          <w:w w:val="105"/>
          <w:sz w:val="27"/>
          <w:lang w:val="cs-CZ"/>
        </w:rPr>
      </w:pPr>
      <w:r>
        <w:rPr>
          <w:rFonts w:ascii="Times New Roman" w:hAnsi="Times New Roman"/>
          <w:b/>
          <w:color w:val="000000"/>
          <w:w w:val="105"/>
          <w:sz w:val="27"/>
          <w:lang w:val="cs-CZ"/>
        </w:rPr>
        <w:t>7. Záruky</w:t>
      </w:r>
    </w:p>
    <w:p w:rsidR="00026555" w:rsidRDefault="00026555" w:rsidP="00026555">
      <w:pPr>
        <w:spacing w:before="108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>7.1. Dodavatel odpovídá za vady předmětu plnění.</w:t>
      </w:r>
    </w:p>
    <w:p w:rsidR="00026555" w:rsidRDefault="00026555" w:rsidP="00026555">
      <w:pPr>
        <w:spacing w:before="144"/>
        <w:ind w:left="360" w:right="144" w:hanging="360"/>
        <w:jc w:val="both"/>
        <w:rPr>
          <w:rFonts w:ascii="Times New Roman" w:hAnsi="Times New Roman"/>
          <w:color w:val="000000"/>
          <w:spacing w:val="5"/>
          <w:lang w:val="cs-CZ"/>
        </w:rPr>
      </w:pPr>
      <w:r>
        <w:rPr>
          <w:rFonts w:ascii="Times New Roman" w:hAnsi="Times New Roman"/>
          <w:color w:val="000000"/>
          <w:spacing w:val="5"/>
          <w:lang w:val="cs-CZ"/>
        </w:rPr>
        <w:t xml:space="preserve">7.2.Záruční doba začíná běžet dnem prvního předání a zaškolení obsluhy Kupujícího a podepsání </w:t>
      </w:r>
      <w:r>
        <w:rPr>
          <w:rFonts w:ascii="Times New Roman" w:hAnsi="Times New Roman"/>
          <w:color w:val="000000"/>
          <w:lang w:val="cs-CZ"/>
        </w:rPr>
        <w:t>předávacího protokolu oběma stranami. Záruční doba činí 24 měsíců.</w:t>
      </w:r>
    </w:p>
    <w:p w:rsidR="00026555" w:rsidRDefault="00026555" w:rsidP="00026555">
      <w:pPr>
        <w:spacing w:before="36"/>
        <w:ind w:left="360" w:right="144"/>
        <w:jc w:val="both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 xml:space="preserve">Záruční doby na reklamované části dodávky se prodlužují o dobu počínající datem uplatnění reklamace </w:t>
      </w:r>
      <w:r>
        <w:rPr>
          <w:rFonts w:ascii="Times New Roman" w:hAnsi="Times New Roman"/>
          <w:color w:val="000000"/>
          <w:spacing w:val="-1"/>
          <w:lang w:val="cs-CZ"/>
        </w:rPr>
        <w:t xml:space="preserve">a končí dnem odstranění vady. Jestliže se v průběhu záruční doby některá část předmětu smlouvy ukáže </w:t>
      </w:r>
      <w:r>
        <w:rPr>
          <w:rFonts w:ascii="Times New Roman" w:hAnsi="Times New Roman"/>
          <w:color w:val="000000"/>
          <w:spacing w:val="3"/>
          <w:lang w:val="cs-CZ"/>
        </w:rPr>
        <w:t xml:space="preserve">jako vadná, nebo nedosáhne plánovaných parametrů či funkcí, bude dodavatelem opravena nebo </w:t>
      </w:r>
      <w:r>
        <w:rPr>
          <w:rFonts w:ascii="Times New Roman" w:hAnsi="Times New Roman"/>
          <w:color w:val="000000"/>
          <w:lang w:val="cs-CZ"/>
        </w:rPr>
        <w:t>vyměněna a objednatelem znovu převzata, přičemž dnem této přejímky začne běžet nová záruční doba.</w:t>
      </w:r>
    </w:p>
    <w:p w:rsidR="00026555" w:rsidRDefault="00026555" w:rsidP="00026555">
      <w:pPr>
        <w:spacing w:before="72"/>
        <w:ind w:left="360" w:right="144" w:hanging="360"/>
        <w:jc w:val="both"/>
        <w:rPr>
          <w:rFonts w:ascii="Times New Roman" w:hAnsi="Times New Roman"/>
          <w:color w:val="000000"/>
          <w:spacing w:val="5"/>
          <w:lang w:val="cs-CZ"/>
        </w:rPr>
      </w:pPr>
      <w:r>
        <w:rPr>
          <w:rFonts w:ascii="Times New Roman" w:hAnsi="Times New Roman"/>
          <w:color w:val="000000"/>
          <w:spacing w:val="5"/>
          <w:lang w:val="cs-CZ"/>
        </w:rPr>
        <w:t xml:space="preserve">7.3. Reklamace vad vzniklých v záruční době nahlásí objednatel u dodavatele vhodným způsobem </w:t>
      </w:r>
      <w:r>
        <w:rPr>
          <w:rFonts w:ascii="Times New Roman" w:hAnsi="Times New Roman"/>
          <w:color w:val="000000"/>
          <w:lang w:val="cs-CZ"/>
        </w:rPr>
        <w:t xml:space="preserve">odpovídajícím závažnosti vady (telefonicky, mailem, faxem). Volba informování dodavatele o vzniku </w:t>
      </w:r>
      <w:r>
        <w:rPr>
          <w:rFonts w:ascii="Times New Roman" w:hAnsi="Times New Roman"/>
          <w:color w:val="000000"/>
          <w:spacing w:val="3"/>
          <w:lang w:val="cs-CZ"/>
        </w:rPr>
        <w:t xml:space="preserve">vady je na uvážení objednatele, přičemž objednatel v reklamaci vadu popíše, nebo uvede, jak se </w:t>
      </w:r>
      <w:r>
        <w:rPr>
          <w:rFonts w:ascii="Times New Roman" w:hAnsi="Times New Roman"/>
          <w:color w:val="000000"/>
          <w:lang w:val="cs-CZ"/>
        </w:rPr>
        <w:t>projevuje.</w:t>
      </w:r>
    </w:p>
    <w:p w:rsidR="00026555" w:rsidRDefault="00026555" w:rsidP="00026555">
      <w:pPr>
        <w:spacing w:before="72" w:line="300" w:lineRule="auto"/>
        <w:ind w:left="360" w:right="2736"/>
        <w:jc w:val="both"/>
        <w:rPr>
          <w:rFonts w:ascii="Times New Roman" w:hAnsi="Times New Roman"/>
          <w:color w:val="000000"/>
          <w:spacing w:val="2"/>
          <w:lang w:val="cs-CZ"/>
        </w:rPr>
      </w:pPr>
    </w:p>
    <w:p w:rsidR="00026555" w:rsidRDefault="00026555" w:rsidP="00026555">
      <w:pPr>
        <w:spacing w:before="288"/>
        <w:ind w:left="360" w:right="144"/>
        <w:jc w:val="both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 xml:space="preserve">Dodavatel je povinen přijetí nahlášení vady bezodkladně písemně potvrdit přijetí hlášení o vadě ze </w:t>
      </w:r>
      <w:r>
        <w:rPr>
          <w:rFonts w:ascii="Times New Roman" w:hAnsi="Times New Roman"/>
          <w:color w:val="000000"/>
          <w:spacing w:val="-1"/>
          <w:lang w:val="cs-CZ"/>
        </w:rPr>
        <w:t xml:space="preserve">strany objednatele s uvedením přesného času. Následně je dodavatel povinen nastoupit neprodleně k odstranění reklamované vady, a to nejpozději do 48 hodin od nahlášení vady, pokud strany písemně </w:t>
      </w:r>
      <w:r>
        <w:rPr>
          <w:rFonts w:ascii="Times New Roman" w:hAnsi="Times New Roman"/>
          <w:color w:val="000000"/>
          <w:spacing w:val="3"/>
          <w:lang w:val="cs-CZ"/>
        </w:rPr>
        <w:t xml:space="preserve">nedohodnou jiný termín. Dodavatel je povinen vadu odstranit v co nejkratším technicky možném </w:t>
      </w:r>
      <w:r>
        <w:rPr>
          <w:rFonts w:ascii="Times New Roman" w:hAnsi="Times New Roman"/>
          <w:color w:val="000000"/>
          <w:spacing w:val="-1"/>
          <w:lang w:val="cs-CZ"/>
        </w:rPr>
        <w:t>termínu. Termín odstranění reklamovaných vad se dohodne vždy písemnou formou.</w:t>
      </w:r>
    </w:p>
    <w:p w:rsidR="00026555" w:rsidRDefault="00026555" w:rsidP="00026555">
      <w:pPr>
        <w:spacing w:before="72"/>
        <w:ind w:left="360" w:right="144"/>
        <w:jc w:val="both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 xml:space="preserve">V případě nesplnění  termínu nástupu k odstranění reklamované vady dle tohoto bodu, je dodavatel </w:t>
      </w:r>
      <w:r>
        <w:rPr>
          <w:rFonts w:ascii="Times New Roman" w:hAnsi="Times New Roman"/>
          <w:color w:val="000000"/>
          <w:spacing w:val="-1"/>
          <w:lang w:val="cs-CZ"/>
        </w:rPr>
        <w:t xml:space="preserve">povinen uhradit objednateli smluvní pokutu </w:t>
      </w:r>
      <w:r>
        <w:rPr>
          <w:rFonts w:ascii="Times New Roman" w:hAnsi="Times New Roman"/>
          <w:b/>
          <w:color w:val="000000"/>
          <w:spacing w:val="-1"/>
          <w:w w:val="105"/>
          <w:lang w:val="cs-CZ"/>
        </w:rPr>
        <w:t xml:space="preserve">100 Kč </w:t>
      </w:r>
      <w:r>
        <w:rPr>
          <w:rFonts w:ascii="Times New Roman" w:hAnsi="Times New Roman"/>
          <w:color w:val="000000"/>
          <w:spacing w:val="-1"/>
          <w:lang w:val="cs-CZ"/>
        </w:rPr>
        <w:t>za každou hodinu zpoždění.</w:t>
      </w:r>
    </w:p>
    <w:p w:rsidR="00026555" w:rsidRDefault="00026555" w:rsidP="00026555">
      <w:pPr>
        <w:spacing w:before="72"/>
        <w:ind w:left="360" w:right="144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Dodavatel je povinen započít s odstraněním reklamované vady v souladu s termíny uvedenými v tomto </w:t>
      </w:r>
      <w:r>
        <w:rPr>
          <w:rFonts w:ascii="Times New Roman" w:hAnsi="Times New Roman"/>
          <w:color w:val="000000"/>
          <w:spacing w:val="-2"/>
          <w:lang w:val="cs-CZ"/>
        </w:rPr>
        <w:t xml:space="preserve">bodě smlouvy i v případě, že reklamaci neuznává jako oprávněnou. Náklady na odstranění vady nese                      i v </w:t>
      </w:r>
      <w:r>
        <w:rPr>
          <w:rFonts w:ascii="Times New Roman" w:hAnsi="Times New Roman"/>
          <w:color w:val="000000"/>
          <w:lang w:val="cs-CZ"/>
        </w:rPr>
        <w:t>tomto případě dodavatel až do dosažení dohody či rozhodnutí soudu.</w:t>
      </w:r>
    </w:p>
    <w:p w:rsidR="00026555" w:rsidRDefault="00026555" w:rsidP="00026555">
      <w:pPr>
        <w:spacing w:before="72"/>
        <w:ind w:left="360" w:right="144"/>
        <w:jc w:val="both"/>
        <w:rPr>
          <w:rFonts w:ascii="Times New Roman" w:hAnsi="Times New Roman"/>
          <w:color w:val="000000"/>
          <w:lang w:val="cs-CZ"/>
        </w:rPr>
      </w:pPr>
    </w:p>
    <w:p w:rsidR="00026555" w:rsidRDefault="00026555" w:rsidP="00026555">
      <w:pPr>
        <w:ind w:left="360" w:right="144" w:hanging="360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7.4. Dodavatel je povinen nejpozději do 5 pracovních dnů po obdržení reklamace písemně oznámit, zda reklamaci uznává či neuznává.</w:t>
      </w:r>
    </w:p>
    <w:p w:rsidR="00026555" w:rsidRDefault="00026555" w:rsidP="00026555">
      <w:pPr>
        <w:ind w:left="360" w:right="144" w:hanging="360"/>
        <w:jc w:val="both"/>
        <w:rPr>
          <w:rFonts w:ascii="Times New Roman" w:hAnsi="Times New Roman"/>
          <w:color w:val="000000"/>
          <w:lang w:val="cs-CZ"/>
        </w:rPr>
      </w:pPr>
    </w:p>
    <w:p w:rsidR="00026555" w:rsidRDefault="00026555" w:rsidP="00026555">
      <w:pPr>
        <w:spacing w:before="72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>7.5. Servisní podmínky jsou definovány takto:</w:t>
      </w:r>
    </w:p>
    <w:p w:rsidR="00026555" w:rsidRDefault="00026555" w:rsidP="00026555">
      <w:pPr>
        <w:spacing w:before="72"/>
        <w:ind w:left="360" w:right="144"/>
        <w:jc w:val="both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 xml:space="preserve">Záruční a pozáruční servis na dodanou techniku bude prováděn za cenu maximálně 600,- Kč bez DPH </w:t>
      </w:r>
      <w:r>
        <w:rPr>
          <w:rFonts w:ascii="Times New Roman" w:hAnsi="Times New Roman"/>
          <w:color w:val="000000"/>
          <w:lang w:val="cs-CZ"/>
        </w:rPr>
        <w:t>za hodinu servisních prací + cena za materiál či náhradní plnění,  která bude dohodnuta mezi oběma smluvními stranami.</w:t>
      </w:r>
    </w:p>
    <w:p w:rsidR="00026555" w:rsidRDefault="00026555" w:rsidP="00026555">
      <w:pPr>
        <w:spacing w:before="108" w:line="297" w:lineRule="auto"/>
        <w:ind w:left="360" w:right="576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3"/>
          <w:lang w:val="cs-CZ"/>
        </w:rPr>
        <w:t xml:space="preserve">Pozáruční servis je definován v období 3 let od uplynutí záruky na předmět plnění  dle této smlouvy. </w:t>
      </w:r>
      <w:r>
        <w:rPr>
          <w:rFonts w:ascii="Times New Roman" w:hAnsi="Times New Roman"/>
          <w:color w:val="000000"/>
          <w:spacing w:val="-1"/>
          <w:lang w:val="cs-CZ"/>
        </w:rPr>
        <w:t>Servisní podmínky dle této smlouvy se vztahují na všechny části dodávky.</w:t>
      </w:r>
    </w:p>
    <w:p w:rsidR="00026555" w:rsidRDefault="00026555" w:rsidP="00026555">
      <w:pPr>
        <w:spacing w:before="108" w:line="297" w:lineRule="auto"/>
        <w:ind w:left="360" w:right="576"/>
        <w:jc w:val="both"/>
        <w:rPr>
          <w:rFonts w:ascii="Times New Roman" w:hAnsi="Times New Roman"/>
          <w:color w:val="000000"/>
          <w:spacing w:val="-3"/>
          <w:lang w:val="cs-CZ"/>
        </w:rPr>
      </w:pPr>
    </w:p>
    <w:p w:rsidR="00026555" w:rsidRDefault="00026555" w:rsidP="00026555">
      <w:pPr>
        <w:ind w:left="360" w:right="144" w:hanging="360"/>
        <w:jc w:val="both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7.6. V případě nedodržení servisních podmínek, které jsou uvedeny v bodě 7.5. této smlouvy, je objednatel </w:t>
      </w:r>
      <w:r>
        <w:rPr>
          <w:rFonts w:ascii="Times New Roman" w:hAnsi="Times New Roman"/>
          <w:color w:val="000000"/>
          <w:spacing w:val="1"/>
          <w:lang w:val="cs-CZ"/>
        </w:rPr>
        <w:t xml:space="preserve">oprávněn požadovat po dodavateli smluvní pokutu ve výši </w:t>
      </w:r>
      <w:r>
        <w:rPr>
          <w:rFonts w:ascii="Times New Roman" w:hAnsi="Times New Roman"/>
          <w:b/>
          <w:color w:val="000000"/>
          <w:spacing w:val="1"/>
          <w:w w:val="105"/>
          <w:lang w:val="cs-CZ"/>
        </w:rPr>
        <w:t xml:space="preserve">5 000 Kč </w:t>
      </w:r>
      <w:r>
        <w:rPr>
          <w:rFonts w:ascii="Times New Roman" w:hAnsi="Times New Roman"/>
          <w:color w:val="000000"/>
          <w:spacing w:val="1"/>
          <w:lang w:val="cs-CZ"/>
        </w:rPr>
        <w:t xml:space="preserve">za každé jednotlivé porušení servisních podmínek. V případě, že nebudou servisní podmínky dodrženy opakovaně, je objednatel </w:t>
      </w:r>
      <w:r>
        <w:rPr>
          <w:rFonts w:ascii="Times New Roman" w:hAnsi="Times New Roman"/>
          <w:color w:val="000000"/>
          <w:spacing w:val="-2"/>
          <w:lang w:val="cs-CZ"/>
        </w:rPr>
        <w:t xml:space="preserve">oprávněn požadovat opakované zaplacení smluvní pokuty po každém jednotlivém porušení servisních </w:t>
      </w:r>
      <w:r>
        <w:rPr>
          <w:rFonts w:ascii="Times New Roman" w:hAnsi="Times New Roman"/>
          <w:color w:val="000000"/>
          <w:lang w:val="cs-CZ"/>
        </w:rPr>
        <w:t>podmínek.</w:t>
      </w:r>
    </w:p>
    <w:p w:rsidR="00026555" w:rsidRDefault="00026555" w:rsidP="00026555">
      <w:pPr>
        <w:spacing w:before="288" w:line="213" w:lineRule="auto"/>
        <w:ind w:left="3312"/>
        <w:jc w:val="both"/>
        <w:rPr>
          <w:rFonts w:ascii="Times New Roman" w:hAnsi="Times New Roman"/>
          <w:b/>
          <w:color w:val="000000"/>
          <w:spacing w:val="-2"/>
          <w:w w:val="105"/>
          <w:sz w:val="27"/>
          <w:lang w:val="cs-CZ"/>
        </w:rPr>
      </w:pPr>
      <w:r>
        <w:rPr>
          <w:rFonts w:ascii="Times New Roman" w:hAnsi="Times New Roman"/>
          <w:b/>
          <w:color w:val="000000"/>
          <w:spacing w:val="-2"/>
          <w:w w:val="105"/>
          <w:sz w:val="27"/>
          <w:lang w:val="cs-CZ"/>
        </w:rPr>
        <w:lastRenderedPageBreak/>
        <w:t>8. Závěrečné ustanovení</w:t>
      </w:r>
    </w:p>
    <w:p w:rsidR="00026555" w:rsidRDefault="00026555" w:rsidP="00026555">
      <w:pPr>
        <w:spacing w:before="108"/>
        <w:ind w:left="360" w:right="144" w:hanging="360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8.1. Dodavatel je osobou povinnou spolupůsobit při výkonu finanční kontroly dle § 2e) zákona č. 320/2001 Sb. o finanční kontrole.</w:t>
      </w:r>
    </w:p>
    <w:p w:rsidR="00026555" w:rsidRDefault="00026555" w:rsidP="00026555">
      <w:pPr>
        <w:jc w:val="both"/>
      </w:pPr>
    </w:p>
    <w:p w:rsidR="00026555" w:rsidRDefault="00026555" w:rsidP="00026555">
      <w:pPr>
        <w:ind w:left="360" w:right="144" w:hanging="360"/>
        <w:jc w:val="both"/>
        <w:rPr>
          <w:rFonts w:ascii="Times New Roman" w:hAnsi="Times New Roman"/>
          <w:color w:val="000000"/>
          <w:spacing w:val="3"/>
          <w:lang w:val="cs-CZ"/>
        </w:rPr>
      </w:pPr>
      <w:bookmarkStart w:id="0" w:name="_GoBack"/>
      <w:bookmarkEnd w:id="0"/>
      <w:r>
        <w:rPr>
          <w:rFonts w:ascii="Times New Roman" w:hAnsi="Times New Roman"/>
          <w:color w:val="000000"/>
          <w:spacing w:val="3"/>
          <w:lang w:val="cs-CZ"/>
        </w:rPr>
        <w:t xml:space="preserve">8.2. Smlouvu lze změnit jen písemnou formou - dodatkem, který dohodnou obě smluvní strany svými </w:t>
      </w:r>
      <w:r>
        <w:rPr>
          <w:rFonts w:ascii="Times New Roman" w:hAnsi="Times New Roman"/>
          <w:color w:val="000000"/>
          <w:spacing w:val="-1"/>
          <w:lang w:val="cs-CZ"/>
        </w:rPr>
        <w:t>zástupci oprávněnými k zastupování stran.</w:t>
      </w:r>
    </w:p>
    <w:p w:rsidR="00026555" w:rsidRDefault="00026555" w:rsidP="00026555">
      <w:pPr>
        <w:spacing w:before="36"/>
        <w:ind w:left="360" w:right="144" w:hanging="360"/>
        <w:jc w:val="both"/>
        <w:rPr>
          <w:rFonts w:ascii="Times New Roman" w:hAnsi="Times New Roman"/>
          <w:color w:val="000000"/>
          <w:spacing w:val="-3"/>
          <w:lang w:val="cs-CZ"/>
        </w:rPr>
      </w:pPr>
      <w:r>
        <w:rPr>
          <w:rFonts w:ascii="Times New Roman" w:hAnsi="Times New Roman"/>
          <w:color w:val="000000"/>
          <w:spacing w:val="-3"/>
          <w:lang w:val="cs-CZ"/>
        </w:rPr>
        <w:t xml:space="preserve">8.3. Nastanou-li u některé ze stran skutečnosti bránící řádnému plnění této smlouvy je povinna to ihned bez </w:t>
      </w:r>
      <w:r>
        <w:rPr>
          <w:rFonts w:ascii="Times New Roman" w:hAnsi="Times New Roman"/>
          <w:color w:val="000000"/>
          <w:lang w:val="cs-CZ"/>
        </w:rPr>
        <w:t>zbytečného odkladu oznámit druhé straně a vyvolat jednání zástupců oprávněných k podpisu smlouvy.</w:t>
      </w:r>
    </w:p>
    <w:p w:rsidR="00026555" w:rsidRDefault="00026555" w:rsidP="00026555">
      <w:pPr>
        <w:spacing w:before="72"/>
        <w:ind w:left="360" w:right="144" w:hanging="360"/>
        <w:jc w:val="both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 xml:space="preserve">8.4. Obě smluvní strany prohlašují, že tato smlouva nebyla sjednána v tísni ani za jinak jednostranně </w:t>
      </w:r>
      <w:r>
        <w:rPr>
          <w:rFonts w:ascii="Times New Roman" w:hAnsi="Times New Roman"/>
          <w:color w:val="000000"/>
          <w:lang w:val="cs-CZ"/>
        </w:rPr>
        <w:t>nevýhodných podmínek.</w:t>
      </w:r>
    </w:p>
    <w:p w:rsidR="00026555" w:rsidRDefault="00026555" w:rsidP="00026555">
      <w:pPr>
        <w:spacing w:before="72"/>
        <w:ind w:left="360" w:right="144" w:hanging="360"/>
        <w:jc w:val="both"/>
        <w:rPr>
          <w:rFonts w:ascii="Times New Roman" w:hAnsi="Times New Roman"/>
          <w:color w:val="000000"/>
          <w:spacing w:val="4"/>
          <w:lang w:val="cs-CZ"/>
        </w:rPr>
      </w:pPr>
      <w:r>
        <w:rPr>
          <w:rFonts w:ascii="Times New Roman" w:hAnsi="Times New Roman"/>
          <w:color w:val="000000"/>
          <w:spacing w:val="4"/>
          <w:lang w:val="cs-CZ"/>
        </w:rPr>
        <w:t xml:space="preserve">8.5. Ve všech případech, které neřeší ujednání obsažené v této smlouvě, platí příslušná ustanovení </w:t>
      </w:r>
      <w:r>
        <w:rPr>
          <w:rFonts w:ascii="Times New Roman" w:hAnsi="Times New Roman"/>
          <w:color w:val="000000"/>
          <w:lang w:val="cs-CZ"/>
        </w:rPr>
        <w:t>Občanského zákoníku.</w:t>
      </w:r>
    </w:p>
    <w:p w:rsidR="00026555" w:rsidRPr="00026555" w:rsidRDefault="00026555" w:rsidP="00026555">
      <w:pPr>
        <w:spacing w:before="72"/>
        <w:ind w:left="360" w:right="144"/>
        <w:jc w:val="both"/>
        <w:rPr>
          <w:rFonts w:ascii="Times New Roman" w:hAnsi="Times New Roman" w:cs="Times New Roman"/>
          <w:color w:val="000000"/>
          <w:spacing w:val="-2"/>
          <w:lang w:val="cs-CZ"/>
        </w:rPr>
      </w:pPr>
      <w:r w:rsidRPr="00026555">
        <w:rPr>
          <w:rFonts w:ascii="Times New Roman" w:hAnsi="Times New Roman" w:cs="Times New Roman"/>
          <w:color w:val="000000"/>
          <w:spacing w:val="-2"/>
          <w:lang w:val="cs-CZ"/>
        </w:rPr>
        <w:t xml:space="preserve">Smlouva je vyhotovena ve třech stejnopisech. Dva stejnopisy jsou určeny pro objednatele a jeden pro </w:t>
      </w:r>
      <w:r w:rsidRPr="00026555">
        <w:rPr>
          <w:rFonts w:ascii="Times New Roman" w:hAnsi="Times New Roman" w:cs="Times New Roman"/>
          <w:color w:val="000000"/>
          <w:lang w:val="cs-CZ"/>
        </w:rPr>
        <w:t>dodavatele.</w:t>
      </w:r>
    </w:p>
    <w:p w:rsidR="00026555" w:rsidRDefault="00026555" w:rsidP="00026555">
      <w:pPr>
        <w:spacing w:before="108" w:line="300" w:lineRule="auto"/>
        <w:ind w:left="360" w:right="2088"/>
        <w:jc w:val="both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Tato smlouva je platná a účinná dnem podpisu oprávněných osob smluvních stran. </w:t>
      </w:r>
      <w:r>
        <w:rPr>
          <w:rFonts w:ascii="Times New Roman" w:hAnsi="Times New Roman"/>
          <w:color w:val="000000"/>
          <w:lang w:val="cs-CZ"/>
        </w:rPr>
        <w:t>Obě strany prohlašují, že došlo k dohodě o celém rozsahu této smlouvy</w:t>
      </w:r>
    </w:p>
    <w:p w:rsidR="00026555" w:rsidRDefault="00026555" w:rsidP="00026555">
      <w:pPr>
        <w:spacing w:before="180"/>
        <w:ind w:left="4248"/>
        <w:jc w:val="both"/>
        <w:rPr>
          <w:rFonts w:ascii="Times New Roman" w:hAnsi="Times New Roman"/>
          <w:b/>
          <w:color w:val="000000"/>
          <w:w w:val="105"/>
          <w:sz w:val="25"/>
          <w:lang w:val="cs-CZ"/>
        </w:rPr>
      </w:pPr>
      <w:r>
        <w:rPr>
          <w:rFonts w:ascii="Times New Roman" w:hAnsi="Times New Roman"/>
          <w:b/>
          <w:color w:val="000000"/>
          <w:w w:val="105"/>
          <w:sz w:val="25"/>
          <w:lang w:val="cs-CZ"/>
        </w:rPr>
        <w:t>9. Přílohy</w:t>
      </w:r>
    </w:p>
    <w:p w:rsidR="00026555" w:rsidRDefault="00026555" w:rsidP="00026555">
      <w:pPr>
        <w:spacing w:before="288" w:line="295" w:lineRule="auto"/>
        <w:ind w:left="1152" w:right="360" w:hanging="1152"/>
        <w:jc w:val="both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Příloha č. 1- Technické podmínky pro dopravní automobil Věcov, MČ — Roženecké Paseky potvrzené MV </w:t>
      </w:r>
      <w:r>
        <w:rPr>
          <w:rFonts w:ascii="Times New Roman" w:hAnsi="Times New Roman"/>
          <w:color w:val="000000"/>
          <w:lang w:val="cs-CZ"/>
        </w:rPr>
        <w:t>GŘ HZS ČR</w:t>
      </w:r>
    </w:p>
    <w:p w:rsidR="00026555" w:rsidRDefault="00026555" w:rsidP="00026555">
      <w:pPr>
        <w:tabs>
          <w:tab w:val="right" w:pos="7737"/>
        </w:tabs>
        <w:spacing w:before="648" w:line="162" w:lineRule="exact"/>
        <w:ind w:left="144"/>
        <w:jc w:val="both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>V Brně dne 5. 1. 2017</w:t>
      </w:r>
      <w:r>
        <w:rPr>
          <w:rFonts w:ascii="Times New Roman" w:hAnsi="Times New Roman"/>
          <w:color w:val="000000"/>
          <w:spacing w:val="2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Ve Věcově dne 16.1.2017</w:t>
      </w:r>
    </w:p>
    <w:p w:rsidR="00026555" w:rsidRDefault="00026555" w:rsidP="00026555">
      <w:pPr>
        <w:ind w:left="576" w:right="8168"/>
        <w:jc w:val="both"/>
      </w:pPr>
    </w:p>
    <w:p w:rsidR="00026555" w:rsidRDefault="00026555" w:rsidP="00026555">
      <w:pPr>
        <w:tabs>
          <w:tab w:val="right" w:pos="7578"/>
        </w:tabs>
        <w:ind w:left="648"/>
        <w:jc w:val="both"/>
        <w:rPr>
          <w:rFonts w:ascii="Times New Roman" w:hAnsi="Times New Roman"/>
          <w:color w:val="000000"/>
          <w:spacing w:val="-10"/>
          <w:lang w:val="cs-CZ"/>
        </w:rPr>
      </w:pPr>
      <w:r>
        <w:rPr>
          <w:rFonts w:ascii="Times New Roman" w:hAnsi="Times New Roman"/>
          <w:color w:val="000000"/>
          <w:spacing w:val="-10"/>
          <w:lang w:val="cs-CZ"/>
        </w:rPr>
        <w:tab/>
      </w:r>
    </w:p>
    <w:p w:rsidR="00026555" w:rsidRDefault="00026555" w:rsidP="00026555">
      <w:pPr>
        <w:tabs>
          <w:tab w:val="right" w:pos="7578"/>
        </w:tabs>
        <w:spacing w:line="288" w:lineRule="auto"/>
        <w:jc w:val="both"/>
        <w:rPr>
          <w:rFonts w:ascii="Times New Roman" w:hAnsi="Times New Roman"/>
          <w:color w:val="000000"/>
          <w:spacing w:val="-5"/>
          <w:lang w:val="cs-CZ"/>
        </w:rPr>
      </w:pPr>
      <w:r>
        <w:rPr>
          <w:rFonts w:ascii="Times New Roman" w:hAnsi="Times New Roman"/>
          <w:color w:val="000000"/>
          <w:spacing w:val="-5"/>
          <w:lang w:val="cs-CZ"/>
        </w:rPr>
        <w:tab/>
      </w:r>
    </w:p>
    <w:p w:rsidR="00026555" w:rsidRDefault="00026555"/>
    <w:sectPr w:rsidR="00026555">
      <w:type w:val="continuous"/>
      <w:pgSz w:w="11918" w:h="16854"/>
      <w:pgMar w:top="1678" w:right="971" w:bottom="1686" w:left="116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6073D"/>
    <w:multiLevelType w:val="multilevel"/>
    <w:tmpl w:val="E16ED918"/>
    <w:lvl w:ilvl="0">
      <w:start w:val="4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8"/>
        <w:w w:val="100"/>
        <w:sz w:val="2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64"/>
    <w:rsid w:val="00026555"/>
    <w:rsid w:val="005F13FC"/>
    <w:rsid w:val="007D6496"/>
    <w:rsid w:val="00BC2812"/>
    <w:rsid w:val="00D04C64"/>
    <w:rsid w:val="00FF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586C9-A10E-4EEE-ACFC-CC291C55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6555"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1424</Words>
  <Characters>8402</Characters>
  <Application>Microsoft Office Word</Application>
  <DocSecurity>0</DocSecurity>
  <Lines>70</Lines>
  <Paragraphs>19</Paragraphs>
  <ScaleCrop>false</ScaleCrop>
  <Company/>
  <LinksUpToDate>false</LinksUpToDate>
  <CharactersWithSpaces>9807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Vecov</dc:creator>
  <cp:keywords/>
  <dc:description/>
  <cp:lastModifiedBy>Vecov</cp:lastModifiedBy>
  <cp:revision>3</cp:revision>
  <dcterms:created xsi:type="dcterms:W3CDTF">2017-03-21T08:48:00Z</dcterms:created>
  <dcterms:modified xsi:type="dcterms:W3CDTF">2017-03-27T13:09:00Z</dcterms:modified>
</cp:coreProperties>
</file>