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B3" w:rsidRDefault="00996A9F" w:rsidP="00FD5F62">
      <w:pPr>
        <w:spacing w:line="360" w:lineRule="auto"/>
      </w:pPr>
      <w:r>
        <w:t xml:space="preserve">Pro </w:t>
      </w:r>
      <w:proofErr w:type="spellStart"/>
      <w:r>
        <w:t>CleanLife</w:t>
      </w:r>
      <w:proofErr w:type="spellEnd"/>
      <w:r>
        <w:t xml:space="preserve"> s.r.o.</w:t>
      </w:r>
    </w:p>
    <w:p w:rsidR="00996A9F" w:rsidRDefault="00996A9F" w:rsidP="00FD5F62">
      <w:pPr>
        <w:spacing w:line="360" w:lineRule="auto"/>
      </w:pPr>
      <w:r>
        <w:t>Rybná 716/24</w:t>
      </w:r>
    </w:p>
    <w:p w:rsidR="00996A9F" w:rsidRDefault="00996A9F" w:rsidP="00FD5F62">
      <w:pPr>
        <w:spacing w:line="360" w:lineRule="auto"/>
      </w:pPr>
      <w:r>
        <w:t>11 000 Praha</w:t>
      </w:r>
    </w:p>
    <w:p w:rsidR="00996A9F" w:rsidRDefault="00996A9F" w:rsidP="00FD5F62">
      <w:pPr>
        <w:spacing w:line="360" w:lineRule="auto"/>
      </w:pPr>
      <w:r>
        <w:t>IČ: 04303342</w:t>
      </w:r>
    </w:p>
    <w:p w:rsidR="003728A3" w:rsidRDefault="003728A3" w:rsidP="00FD5F62">
      <w:pPr>
        <w:spacing w:line="360" w:lineRule="auto"/>
      </w:pPr>
    </w:p>
    <w:p w:rsidR="003728A3" w:rsidRPr="003728A3" w:rsidRDefault="003728A3" w:rsidP="003728A3"/>
    <w:p w:rsidR="003728A3" w:rsidRPr="003728A3" w:rsidRDefault="003728A3" w:rsidP="003728A3"/>
    <w:p w:rsidR="003728A3" w:rsidRDefault="00FD5F62" w:rsidP="003728A3">
      <w:r>
        <w:t xml:space="preserve">Věc: Objednávka </w:t>
      </w:r>
    </w:p>
    <w:p w:rsidR="00FD5F62" w:rsidRDefault="00FD5F62" w:rsidP="003728A3"/>
    <w:p w:rsidR="00FD5F62" w:rsidRDefault="00FD5F62" w:rsidP="003728A3"/>
    <w:p w:rsidR="00FD5F62" w:rsidRDefault="00FD5F62" w:rsidP="00C1370D">
      <w:pPr>
        <w:spacing w:line="360" w:lineRule="auto"/>
      </w:pPr>
      <w:r>
        <w:t xml:space="preserve">Dobrý den, </w:t>
      </w:r>
    </w:p>
    <w:p w:rsidR="00FD5F62" w:rsidRDefault="00FD5F62" w:rsidP="00C1370D">
      <w:pPr>
        <w:spacing w:line="360" w:lineRule="auto"/>
      </w:pPr>
    </w:p>
    <w:p w:rsidR="00FD5F62" w:rsidRDefault="00913B09" w:rsidP="00996A9F">
      <w:pPr>
        <w:spacing w:line="360" w:lineRule="auto"/>
        <w:ind w:firstLine="708"/>
      </w:pPr>
      <w:r>
        <w:t xml:space="preserve">rádi bychom u Vás objednali </w:t>
      </w:r>
      <w:r w:rsidR="00996A9F">
        <w:t xml:space="preserve">3 ks hygienických </w:t>
      </w:r>
      <w:r w:rsidR="00565D88">
        <w:t xml:space="preserve">vozíků </w:t>
      </w:r>
      <w:bookmarkStart w:id="0" w:name="_GoBack"/>
      <w:bookmarkEnd w:id="0"/>
      <w:proofErr w:type="spellStart"/>
      <w:r w:rsidR="00996A9F">
        <w:t>Trolley</w:t>
      </w:r>
      <w:proofErr w:type="spellEnd"/>
      <w:r w:rsidR="00996A9F">
        <w:t xml:space="preserve"> </w:t>
      </w:r>
      <w:proofErr w:type="spellStart"/>
      <w:r w:rsidR="00996A9F">
        <w:t>Magic</w:t>
      </w:r>
      <w:proofErr w:type="spellEnd"/>
      <w:r w:rsidR="00996A9F">
        <w:t xml:space="preserve"> Line 150P, jídelní vozík 3700 a 3 kusy manuálního dávkovače dezinfekce na stojanu 900 ml, v celkové </w:t>
      </w:r>
      <w:r w:rsidR="009514C7">
        <w:t>maximální hodnotě 119.676,-- Kč, včetně DPH.</w:t>
      </w:r>
    </w:p>
    <w:p w:rsidR="00C1370D" w:rsidRDefault="00C1370D" w:rsidP="00C1370D">
      <w:pPr>
        <w:spacing w:line="360" w:lineRule="auto"/>
      </w:pPr>
    </w:p>
    <w:p w:rsidR="00C1370D" w:rsidRDefault="00C1370D" w:rsidP="00C1370D">
      <w:pPr>
        <w:spacing w:line="360" w:lineRule="auto"/>
      </w:pPr>
      <w:r>
        <w:t>Děkuji za rychlé vyřízení.</w:t>
      </w: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3728A3"/>
    <w:p w:rsidR="003728A3" w:rsidRPr="003728A3" w:rsidRDefault="000B294B" w:rsidP="003728A3">
      <w:r>
        <w:t xml:space="preserve">V Hlučíně, dne </w:t>
      </w:r>
      <w:proofErr w:type="gramStart"/>
      <w:r>
        <w:t>30.9.2022</w:t>
      </w:r>
      <w:proofErr w:type="gramEnd"/>
      <w:r>
        <w:t xml:space="preserve"> </w:t>
      </w:r>
    </w:p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3728A3" w:rsidRPr="003728A3" w:rsidRDefault="003728A3" w:rsidP="003728A3"/>
    <w:p w:rsidR="0059761B" w:rsidRPr="003728A3" w:rsidRDefault="0059761B" w:rsidP="003728A3">
      <w:pPr>
        <w:tabs>
          <w:tab w:val="left" w:pos="948"/>
        </w:tabs>
      </w:pP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72" w:rsidRDefault="00AD2872">
      <w:r>
        <w:separator/>
      </w:r>
    </w:p>
  </w:endnote>
  <w:endnote w:type="continuationSeparator" w:id="0">
    <w:p w:rsidR="00AD2872" w:rsidRDefault="00A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6A9F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0B294B" w:rsidRPr="00C07AFF" w:rsidRDefault="000B294B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2B4995" w:rsidRDefault="00A90592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DA01FE">
      <w:rPr>
        <w:b/>
        <w:i/>
        <w:color w:val="008000"/>
        <w:sz w:val="20"/>
        <w:szCs w:val="20"/>
      </w:rPr>
      <w:tab/>
    </w:r>
  </w:p>
  <w:p w:rsidR="00DA01FE" w:rsidRPr="0093670B" w:rsidRDefault="00DA01FE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72" w:rsidRDefault="00AD2872">
      <w:r>
        <w:separator/>
      </w:r>
    </w:p>
  </w:footnote>
  <w:footnote w:type="continuationSeparator" w:id="0">
    <w:p w:rsidR="00AD2872" w:rsidRDefault="00AD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 w:rsidRPr="002B4995">
      <w:rPr>
        <w:b/>
        <w:i/>
        <w:color w:val="008000"/>
      </w:rPr>
      <w:t>Dlouhoveská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62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294B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2018A2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5D88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862B3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13B09"/>
    <w:rsid w:val="00921B87"/>
    <w:rsid w:val="00935EE9"/>
    <w:rsid w:val="00936291"/>
    <w:rsid w:val="0093670B"/>
    <w:rsid w:val="00943208"/>
    <w:rsid w:val="00944F26"/>
    <w:rsid w:val="009459E5"/>
    <w:rsid w:val="00947B3F"/>
    <w:rsid w:val="009514C7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96A9F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395E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287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370D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B1CDC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D5F62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278DE"/>
  <w15:chartTrackingRefBased/>
  <w15:docId w15:val="{B82477E4-7E6B-4E96-A045-CBC35C1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62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377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Ing. Markéta Nevřelová</dc:creator>
  <cp:keywords/>
  <dc:description/>
  <cp:lastModifiedBy>Kozelková Anna</cp:lastModifiedBy>
  <cp:revision>3</cp:revision>
  <cp:lastPrinted>2022-10-05T09:30:00Z</cp:lastPrinted>
  <dcterms:created xsi:type="dcterms:W3CDTF">2022-10-13T08:43:00Z</dcterms:created>
  <dcterms:modified xsi:type="dcterms:W3CDTF">2022-10-14T06:58:00Z</dcterms:modified>
  <cp:category>Provozni</cp:category>
</cp:coreProperties>
</file>