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A1BA" w14:textId="77777777" w:rsidR="00E7293E" w:rsidRPr="000B6E00" w:rsidRDefault="00E7293E" w:rsidP="00E7293E">
      <w:pPr>
        <w:rPr>
          <w:rFonts w:ascii="Times New Roman" w:hAnsi="Times New Roman"/>
          <w:sz w:val="24"/>
        </w:rPr>
      </w:pPr>
      <w:r w:rsidRPr="000B6E00">
        <w:rPr>
          <w:rFonts w:ascii="Times New Roman" w:hAnsi="Times New Roman"/>
          <w:sz w:val="24"/>
        </w:rPr>
        <w:t>Příloha č. 2 Položkový rozpočet</w:t>
      </w:r>
    </w:p>
    <w:p w14:paraId="57A231B0" w14:textId="77777777" w:rsidR="00E7293E" w:rsidRPr="000B6E00" w:rsidRDefault="00E7293E" w:rsidP="00E7293E">
      <w:pPr>
        <w:rPr>
          <w:rFonts w:ascii="Times New Roman" w:hAnsi="Times New Roman"/>
          <w:sz w:val="24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3827"/>
        <w:gridCol w:w="709"/>
        <w:gridCol w:w="1559"/>
        <w:gridCol w:w="1712"/>
      </w:tblGrid>
      <w:tr w:rsidR="00E7293E" w:rsidRPr="000B6E00" w14:paraId="2D515EC5" w14:textId="77777777" w:rsidTr="001D1672">
        <w:trPr>
          <w:trHeight w:val="255"/>
        </w:trPr>
        <w:tc>
          <w:tcPr>
            <w:tcW w:w="1413" w:type="dxa"/>
            <w:shd w:val="clear" w:color="auto" w:fill="D9D9D9" w:themeFill="background1" w:themeFillShade="D9"/>
            <w:vAlign w:val="center"/>
            <w:hideMark/>
          </w:tcPr>
          <w:p w14:paraId="045913F8" w14:textId="77777777" w:rsidR="00E7293E" w:rsidRPr="000B6E00" w:rsidRDefault="00E7293E" w:rsidP="001D167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sz w:val="24"/>
              </w:rPr>
              <w:t>PN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  <w:hideMark/>
          </w:tcPr>
          <w:p w14:paraId="685FBB34" w14:textId="77777777" w:rsidR="00E7293E" w:rsidRPr="000B6E00" w:rsidRDefault="00E7293E" w:rsidP="001D167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sz w:val="24"/>
              </w:rPr>
              <w:t>Popis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14:paraId="3B9D96E1" w14:textId="77777777" w:rsidR="00E7293E" w:rsidRPr="000B6E00" w:rsidRDefault="00E7293E" w:rsidP="001D167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sz w:val="24"/>
              </w:rPr>
              <w:t>Počet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27B1F92D" w14:textId="77777777" w:rsidR="00E7293E" w:rsidRPr="000B6E00" w:rsidRDefault="00E7293E" w:rsidP="001D167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sz w:val="24"/>
              </w:rPr>
              <w:t>Cena/ ks bez DPH</w:t>
            </w:r>
          </w:p>
        </w:tc>
        <w:tc>
          <w:tcPr>
            <w:tcW w:w="1712" w:type="dxa"/>
            <w:shd w:val="clear" w:color="auto" w:fill="D9D9D9" w:themeFill="background1" w:themeFillShade="D9"/>
            <w:vAlign w:val="center"/>
            <w:hideMark/>
          </w:tcPr>
          <w:p w14:paraId="71B0F91A" w14:textId="77777777" w:rsidR="00E7293E" w:rsidRPr="000B6E00" w:rsidRDefault="00E7293E" w:rsidP="001D167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sz w:val="24"/>
              </w:rPr>
              <w:t>Cena celkem bez DPH</w:t>
            </w:r>
          </w:p>
        </w:tc>
      </w:tr>
      <w:tr w:rsidR="00E7293E" w:rsidRPr="000B6E00" w14:paraId="0BA1C6F1" w14:textId="77777777" w:rsidTr="001D1672">
        <w:trPr>
          <w:trHeight w:val="255"/>
        </w:trPr>
        <w:tc>
          <w:tcPr>
            <w:tcW w:w="9220" w:type="dxa"/>
            <w:gridSpan w:val="5"/>
            <w:shd w:val="clear" w:color="auto" w:fill="auto"/>
            <w:vAlign w:val="center"/>
            <w:hideMark/>
          </w:tcPr>
          <w:p w14:paraId="25AD7D04" w14:textId="77777777" w:rsidR="00E7293E" w:rsidRPr="000B6E00" w:rsidRDefault="00E7293E" w:rsidP="001D1672">
            <w:pPr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Rozšíření RAM u stávajících serverů HPE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Synergy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480 Gen10</w:t>
            </w:r>
          </w:p>
        </w:tc>
      </w:tr>
      <w:tr w:rsidR="00E7293E" w:rsidRPr="000B6E00" w14:paraId="02814F4C" w14:textId="77777777" w:rsidTr="001D09B7">
        <w:trPr>
          <w:trHeight w:val="510"/>
        </w:trPr>
        <w:tc>
          <w:tcPr>
            <w:tcW w:w="1413" w:type="dxa"/>
            <w:shd w:val="clear" w:color="auto" w:fill="auto"/>
            <w:vAlign w:val="center"/>
            <w:hideMark/>
          </w:tcPr>
          <w:p w14:paraId="5859BFC6" w14:textId="77777777" w:rsidR="00E7293E" w:rsidRPr="000B6E00" w:rsidRDefault="00E7293E" w:rsidP="001D1672">
            <w:pPr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815101-B21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61EFFED" w14:textId="77777777" w:rsidR="00E7293E" w:rsidRPr="000B6E00" w:rsidRDefault="00E7293E" w:rsidP="001D167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HPE 64GB (1x64GB)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Quad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Rank x4 DDR4-2666 CAS-19-19-19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Load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Reduced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Smart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Memory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Kit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4CD746" w14:textId="77777777" w:rsidR="00E7293E" w:rsidRPr="000B6E00" w:rsidRDefault="00E7293E" w:rsidP="001D1672">
            <w:pPr>
              <w:jc w:val="center"/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EB90C4" w14:textId="28AF6C09" w:rsidR="00E7293E" w:rsidRPr="000B6E00" w:rsidRDefault="00E7293E" w:rsidP="001D167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2C1D7E41" w14:textId="24213307" w:rsidR="00E7293E" w:rsidRPr="000B6E00" w:rsidRDefault="00E7293E" w:rsidP="001D167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E7293E" w:rsidRPr="000B6E00" w14:paraId="19DC9981" w14:textId="77777777" w:rsidTr="001D09B7">
        <w:trPr>
          <w:trHeight w:val="510"/>
        </w:trPr>
        <w:tc>
          <w:tcPr>
            <w:tcW w:w="1413" w:type="dxa"/>
            <w:shd w:val="clear" w:color="auto" w:fill="auto"/>
            <w:vAlign w:val="center"/>
            <w:hideMark/>
          </w:tcPr>
          <w:p w14:paraId="35CBB542" w14:textId="77777777" w:rsidR="00E7293E" w:rsidRPr="000B6E00" w:rsidRDefault="00E7293E" w:rsidP="001D1672">
            <w:pPr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2F5639E" w14:textId="77777777" w:rsidR="00E7293E" w:rsidRPr="000B6E00" w:rsidRDefault="00E7293E" w:rsidP="001D167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sz w:val="24"/>
              </w:rPr>
              <w:t>Náklady související s instalací pamětí, konfigurací, zprovozněním a testováním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FB8F8B" w14:textId="77777777" w:rsidR="00E7293E" w:rsidRPr="000B6E00" w:rsidRDefault="00E7293E" w:rsidP="001D1672">
            <w:pPr>
              <w:jc w:val="center"/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BEBDF6" w14:textId="107D56CA" w:rsidR="00E7293E" w:rsidRPr="000B6E00" w:rsidRDefault="00E7293E" w:rsidP="001D167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738A4095" w14:textId="6CD05C99" w:rsidR="00E7293E" w:rsidRPr="000B6E00" w:rsidRDefault="00E7293E" w:rsidP="001D167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</w:tbl>
    <w:p w14:paraId="3EF9A9A1" w14:textId="77777777" w:rsidR="00E7293E" w:rsidRPr="000B6E00" w:rsidRDefault="00E7293E" w:rsidP="00E7293E">
      <w:pPr>
        <w:rPr>
          <w:rFonts w:ascii="Times New Roman" w:hAnsi="Times New Roman"/>
          <w:sz w:val="24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3827"/>
        <w:gridCol w:w="709"/>
        <w:gridCol w:w="1559"/>
        <w:gridCol w:w="1712"/>
      </w:tblGrid>
      <w:tr w:rsidR="00E7293E" w:rsidRPr="000B6E00" w14:paraId="4CFF2740" w14:textId="77777777" w:rsidTr="001D1672">
        <w:trPr>
          <w:trHeight w:val="255"/>
        </w:trPr>
        <w:tc>
          <w:tcPr>
            <w:tcW w:w="9220" w:type="dxa"/>
            <w:gridSpan w:val="5"/>
            <w:shd w:val="clear" w:color="auto" w:fill="auto"/>
            <w:vAlign w:val="center"/>
            <w:hideMark/>
          </w:tcPr>
          <w:p w14:paraId="0AED4F12" w14:textId="77777777" w:rsidR="00E7293E" w:rsidRPr="000B6E00" w:rsidRDefault="00E7293E" w:rsidP="001D1672">
            <w:pPr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3x HPE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Blade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server  - lokalita Národní a Jenštejn</w:t>
            </w:r>
          </w:p>
        </w:tc>
      </w:tr>
      <w:tr w:rsidR="00E7293E" w:rsidRPr="000B6E00" w14:paraId="00D6A731" w14:textId="77777777" w:rsidTr="001D09B7">
        <w:trPr>
          <w:trHeight w:val="255"/>
        </w:trPr>
        <w:tc>
          <w:tcPr>
            <w:tcW w:w="1413" w:type="dxa"/>
            <w:shd w:val="clear" w:color="auto" w:fill="auto"/>
            <w:vAlign w:val="center"/>
            <w:hideMark/>
          </w:tcPr>
          <w:p w14:paraId="7391A78D" w14:textId="77777777" w:rsidR="00E7293E" w:rsidRPr="000B6E00" w:rsidRDefault="00E7293E" w:rsidP="001D1672">
            <w:pPr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871940-B21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5D5BC3E" w14:textId="77777777" w:rsidR="00E7293E" w:rsidRPr="000B6E00" w:rsidRDefault="00E7293E" w:rsidP="001D167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HPE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Synergy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480 Gen10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Configure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>-to-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order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Compute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Server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A35F47" w14:textId="77777777" w:rsidR="00E7293E" w:rsidRPr="000B6E00" w:rsidRDefault="00E7293E" w:rsidP="001D1672">
            <w:pPr>
              <w:jc w:val="center"/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8B0EF2" w14:textId="0282C4F0" w:rsidR="00E7293E" w:rsidRPr="000B6E00" w:rsidRDefault="00E7293E" w:rsidP="001D1672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2AC91FD3" w14:textId="33774AF1" w:rsidR="00E7293E" w:rsidRPr="000B6E00" w:rsidRDefault="00E7293E" w:rsidP="001D167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E7293E" w:rsidRPr="000B6E00" w14:paraId="373C3CB7" w14:textId="77777777" w:rsidTr="001D09B7">
        <w:trPr>
          <w:trHeight w:val="510"/>
        </w:trPr>
        <w:tc>
          <w:tcPr>
            <w:tcW w:w="1413" w:type="dxa"/>
            <w:shd w:val="clear" w:color="auto" w:fill="auto"/>
            <w:vAlign w:val="center"/>
            <w:hideMark/>
          </w:tcPr>
          <w:p w14:paraId="45D8A57E" w14:textId="77777777" w:rsidR="00E7293E" w:rsidRPr="000B6E00" w:rsidRDefault="00E7293E" w:rsidP="001D1672">
            <w:pPr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P08678-L21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351B070" w14:textId="77777777" w:rsidR="00E7293E" w:rsidRPr="000B6E00" w:rsidRDefault="00E7293E" w:rsidP="001D167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Intel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Xeon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-Silver 4208 (2.1GHz/8-core/85W) FIO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Processor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Kit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for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HPE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Synergy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480 Gen10.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EA7994" w14:textId="77777777" w:rsidR="00E7293E" w:rsidRPr="000B6E00" w:rsidRDefault="00E7293E" w:rsidP="001D1672">
            <w:pPr>
              <w:jc w:val="center"/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46E1C8" w14:textId="7595243D" w:rsidR="00E7293E" w:rsidRPr="000B6E00" w:rsidRDefault="00E7293E" w:rsidP="001D1672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07508648" w14:textId="6DC9E64E" w:rsidR="00E7293E" w:rsidRPr="000B6E00" w:rsidRDefault="00E7293E" w:rsidP="001D167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E7293E" w:rsidRPr="000B6E00" w14:paraId="55CEEE27" w14:textId="77777777" w:rsidTr="001D09B7">
        <w:trPr>
          <w:trHeight w:val="510"/>
        </w:trPr>
        <w:tc>
          <w:tcPr>
            <w:tcW w:w="1413" w:type="dxa"/>
            <w:shd w:val="clear" w:color="auto" w:fill="auto"/>
            <w:vAlign w:val="center"/>
            <w:hideMark/>
          </w:tcPr>
          <w:p w14:paraId="1CF21A0A" w14:textId="77777777" w:rsidR="00E7293E" w:rsidRPr="000B6E00" w:rsidRDefault="00E7293E" w:rsidP="001D1672">
            <w:pPr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P08678-B21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EDDB825" w14:textId="77777777" w:rsidR="00E7293E" w:rsidRPr="000B6E00" w:rsidRDefault="00E7293E" w:rsidP="001D167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Intel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Xeon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-Silver 4208 (2.1GHz/8-core/85W)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Processor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Kit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for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HPE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Synergy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480 Gen10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EE13FE" w14:textId="77777777" w:rsidR="00E7293E" w:rsidRPr="000B6E00" w:rsidRDefault="00E7293E" w:rsidP="001D1672">
            <w:pPr>
              <w:jc w:val="center"/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81EC16" w14:textId="030EB1D9" w:rsidR="00E7293E" w:rsidRPr="000B6E00" w:rsidRDefault="00E7293E" w:rsidP="001D1672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754AE8B9" w14:textId="759C2A46" w:rsidR="00E7293E" w:rsidRPr="000B6E00" w:rsidRDefault="00E7293E" w:rsidP="001D167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E7293E" w:rsidRPr="000B6E00" w14:paraId="1B9323EA" w14:textId="77777777" w:rsidTr="001D09B7">
        <w:trPr>
          <w:trHeight w:val="510"/>
        </w:trPr>
        <w:tc>
          <w:tcPr>
            <w:tcW w:w="1413" w:type="dxa"/>
            <w:shd w:val="clear" w:color="auto" w:fill="auto"/>
            <w:vAlign w:val="center"/>
            <w:hideMark/>
          </w:tcPr>
          <w:p w14:paraId="7E932C33" w14:textId="77777777" w:rsidR="00E7293E" w:rsidRPr="000B6E00" w:rsidRDefault="00E7293E" w:rsidP="001D1672">
            <w:pPr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P28217-B21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F139F27" w14:textId="77777777" w:rsidR="00E7293E" w:rsidRPr="000B6E00" w:rsidRDefault="00E7293E" w:rsidP="001D167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HPE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Synergy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64GB (1x64GB)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Dual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Rank x4 DDR4-2933 CAS-21-21-21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Registered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Smart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Memory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Kit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CD9A78" w14:textId="77777777" w:rsidR="00E7293E" w:rsidRPr="000B6E00" w:rsidRDefault="00E7293E" w:rsidP="001D1672">
            <w:pPr>
              <w:jc w:val="center"/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ABDED0" w14:textId="01286110" w:rsidR="00E7293E" w:rsidRPr="000B6E00" w:rsidRDefault="00E7293E" w:rsidP="001D167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2C8F96A6" w14:textId="65C99364" w:rsidR="00E7293E" w:rsidRPr="000B6E00" w:rsidRDefault="00E7293E" w:rsidP="001D167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E7293E" w:rsidRPr="000B6E00" w14:paraId="43BD8432" w14:textId="77777777" w:rsidTr="001D09B7">
        <w:trPr>
          <w:trHeight w:val="255"/>
        </w:trPr>
        <w:tc>
          <w:tcPr>
            <w:tcW w:w="1413" w:type="dxa"/>
            <w:shd w:val="clear" w:color="auto" w:fill="auto"/>
            <w:vAlign w:val="center"/>
            <w:hideMark/>
          </w:tcPr>
          <w:p w14:paraId="76D59807" w14:textId="77777777" w:rsidR="00E7293E" w:rsidRPr="000B6E00" w:rsidRDefault="00E7293E" w:rsidP="001D1672">
            <w:pPr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P18420-B21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B364471" w14:textId="77777777" w:rsidR="00E7293E" w:rsidRPr="000B6E00" w:rsidRDefault="00E7293E" w:rsidP="001D167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HPE 240GB SATA 6G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Read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Intensive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SFF SC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Multi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Vendor SSD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ECA5A6" w14:textId="77777777" w:rsidR="00E7293E" w:rsidRPr="000B6E00" w:rsidRDefault="00E7293E" w:rsidP="001D1672">
            <w:pPr>
              <w:jc w:val="center"/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9BC238" w14:textId="46DCEC90" w:rsidR="00E7293E" w:rsidRPr="000B6E00" w:rsidRDefault="00E7293E" w:rsidP="001D1672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2276D45C" w14:textId="0520655A" w:rsidR="00E7293E" w:rsidRPr="000B6E00" w:rsidRDefault="00E7293E" w:rsidP="001D167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E7293E" w:rsidRPr="000B6E00" w14:paraId="291E85A7" w14:textId="77777777" w:rsidTr="001D09B7">
        <w:trPr>
          <w:trHeight w:val="255"/>
        </w:trPr>
        <w:tc>
          <w:tcPr>
            <w:tcW w:w="1413" w:type="dxa"/>
            <w:shd w:val="clear" w:color="auto" w:fill="auto"/>
            <w:vAlign w:val="center"/>
            <w:hideMark/>
          </w:tcPr>
          <w:p w14:paraId="58854389" w14:textId="77777777" w:rsidR="00E7293E" w:rsidRPr="000B6E00" w:rsidRDefault="00E7293E" w:rsidP="001D1672">
            <w:pPr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P02381-B21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B7CC2A7" w14:textId="77777777" w:rsidR="00E7293E" w:rsidRPr="000B6E00" w:rsidRDefault="00E7293E" w:rsidP="001D167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HPE Smart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Storage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Hybrid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Capacitor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with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260mm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Cable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Kit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443903" w14:textId="77777777" w:rsidR="00E7293E" w:rsidRPr="000B6E00" w:rsidRDefault="00E7293E" w:rsidP="001D1672">
            <w:pPr>
              <w:jc w:val="center"/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4C18B4" w14:textId="62DAC1FB" w:rsidR="00E7293E" w:rsidRPr="000B6E00" w:rsidRDefault="00E7293E" w:rsidP="001D1672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325CB1D2" w14:textId="246C1E7F" w:rsidR="00E7293E" w:rsidRPr="000B6E00" w:rsidRDefault="00E7293E" w:rsidP="001D167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E7293E" w:rsidRPr="000B6E00" w14:paraId="11B12DF5" w14:textId="77777777" w:rsidTr="001D09B7">
        <w:trPr>
          <w:trHeight w:val="255"/>
        </w:trPr>
        <w:tc>
          <w:tcPr>
            <w:tcW w:w="1413" w:type="dxa"/>
            <w:shd w:val="clear" w:color="auto" w:fill="auto"/>
            <w:vAlign w:val="center"/>
            <w:hideMark/>
          </w:tcPr>
          <w:p w14:paraId="12FA32A2" w14:textId="77777777" w:rsidR="00E7293E" w:rsidRPr="000B6E00" w:rsidRDefault="00E7293E" w:rsidP="001D1672">
            <w:pPr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P02381-B21  0D1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37537F6" w14:textId="77777777" w:rsidR="00E7293E" w:rsidRPr="000B6E00" w:rsidRDefault="00E7293E" w:rsidP="001D1672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Factory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Integrated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F09A4D" w14:textId="77777777" w:rsidR="00E7293E" w:rsidRPr="000B6E00" w:rsidRDefault="00E7293E" w:rsidP="001D1672">
            <w:pPr>
              <w:jc w:val="center"/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5C762E" w14:textId="18C40AEA" w:rsidR="00E7293E" w:rsidRPr="000B6E00" w:rsidRDefault="00E7293E" w:rsidP="001D1672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4D2EA65D" w14:textId="7D509DD6" w:rsidR="00E7293E" w:rsidRPr="000B6E00" w:rsidRDefault="00E7293E" w:rsidP="001D167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E7293E" w:rsidRPr="000B6E00" w14:paraId="559804E6" w14:textId="77777777" w:rsidTr="001D09B7">
        <w:trPr>
          <w:trHeight w:val="510"/>
        </w:trPr>
        <w:tc>
          <w:tcPr>
            <w:tcW w:w="1413" w:type="dxa"/>
            <w:shd w:val="clear" w:color="auto" w:fill="auto"/>
            <w:vAlign w:val="center"/>
            <w:hideMark/>
          </w:tcPr>
          <w:p w14:paraId="553CC042" w14:textId="77777777" w:rsidR="00E7293E" w:rsidRPr="000B6E00" w:rsidRDefault="00E7293E" w:rsidP="001D1672">
            <w:pPr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804424-B21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6A87CEB" w14:textId="77777777" w:rsidR="00E7293E" w:rsidRPr="000B6E00" w:rsidRDefault="00E7293E" w:rsidP="001D167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HPE Smart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Array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P204i-c SR Gen10 (4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Internal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Lanes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/1GB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Cache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) 12G SAS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Modular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Controller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CD0E26" w14:textId="77777777" w:rsidR="00E7293E" w:rsidRPr="000B6E00" w:rsidRDefault="00E7293E" w:rsidP="001D1672">
            <w:pPr>
              <w:jc w:val="center"/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A4AC48" w14:textId="3566BA27" w:rsidR="00E7293E" w:rsidRPr="000B6E00" w:rsidRDefault="00E7293E" w:rsidP="001D1672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41723640" w14:textId="33E36356" w:rsidR="00E7293E" w:rsidRPr="000B6E00" w:rsidRDefault="00E7293E" w:rsidP="001D167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E7293E" w:rsidRPr="000B6E00" w14:paraId="5BDC1C7C" w14:textId="77777777" w:rsidTr="001D09B7">
        <w:trPr>
          <w:trHeight w:val="255"/>
        </w:trPr>
        <w:tc>
          <w:tcPr>
            <w:tcW w:w="1413" w:type="dxa"/>
            <w:shd w:val="clear" w:color="auto" w:fill="auto"/>
            <w:vAlign w:val="center"/>
            <w:hideMark/>
          </w:tcPr>
          <w:p w14:paraId="4400C89E" w14:textId="77777777" w:rsidR="00E7293E" w:rsidRPr="000B6E00" w:rsidRDefault="00E7293E" w:rsidP="001D1672">
            <w:pPr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804424-B21  0D1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D1D1FCD" w14:textId="77777777" w:rsidR="00E7293E" w:rsidRPr="000B6E00" w:rsidRDefault="00E7293E" w:rsidP="001D1672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Factory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Integrated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59E37A" w14:textId="77777777" w:rsidR="00E7293E" w:rsidRPr="000B6E00" w:rsidRDefault="00E7293E" w:rsidP="001D1672">
            <w:pPr>
              <w:jc w:val="center"/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78774B" w14:textId="3F5DF382" w:rsidR="00E7293E" w:rsidRPr="000B6E00" w:rsidRDefault="00E7293E" w:rsidP="001D1672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68854605" w14:textId="410030D3" w:rsidR="00E7293E" w:rsidRPr="000B6E00" w:rsidRDefault="00E7293E" w:rsidP="001D167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E7293E" w:rsidRPr="000B6E00" w14:paraId="6D58F297" w14:textId="77777777" w:rsidTr="001D09B7">
        <w:trPr>
          <w:trHeight w:val="255"/>
        </w:trPr>
        <w:tc>
          <w:tcPr>
            <w:tcW w:w="1413" w:type="dxa"/>
            <w:shd w:val="clear" w:color="auto" w:fill="auto"/>
            <w:vAlign w:val="center"/>
            <w:hideMark/>
          </w:tcPr>
          <w:p w14:paraId="263DA5C1" w14:textId="77777777" w:rsidR="00E7293E" w:rsidRPr="000B6E00" w:rsidRDefault="00E7293E" w:rsidP="001D1672">
            <w:pPr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777454-B21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60C9563" w14:textId="77777777" w:rsidR="00E7293E" w:rsidRPr="000B6E00" w:rsidRDefault="00E7293E" w:rsidP="001D167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HPE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Synergy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3530C 16Gb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Fibre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Channel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Host Bus Adapter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CBBA40" w14:textId="77777777" w:rsidR="00E7293E" w:rsidRPr="000B6E00" w:rsidRDefault="00E7293E" w:rsidP="001D1672">
            <w:pPr>
              <w:jc w:val="center"/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B5076F" w14:textId="29A5EBBC" w:rsidR="00E7293E" w:rsidRPr="000B6E00" w:rsidRDefault="00E7293E" w:rsidP="001D1672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78EB1386" w14:textId="12538870" w:rsidR="00E7293E" w:rsidRPr="000B6E00" w:rsidRDefault="00E7293E" w:rsidP="001D167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E7293E" w:rsidRPr="000B6E00" w14:paraId="4B8F4870" w14:textId="77777777" w:rsidTr="001D09B7">
        <w:trPr>
          <w:trHeight w:val="255"/>
        </w:trPr>
        <w:tc>
          <w:tcPr>
            <w:tcW w:w="1413" w:type="dxa"/>
            <w:shd w:val="clear" w:color="auto" w:fill="auto"/>
            <w:vAlign w:val="center"/>
            <w:hideMark/>
          </w:tcPr>
          <w:p w14:paraId="085F6EE3" w14:textId="77777777" w:rsidR="00E7293E" w:rsidRPr="000B6E00" w:rsidRDefault="00E7293E" w:rsidP="001D1672">
            <w:pPr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777454-B21  0D1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02DC0D2" w14:textId="77777777" w:rsidR="00E7293E" w:rsidRPr="000B6E00" w:rsidRDefault="00E7293E" w:rsidP="001D1672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Factory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Integrated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4B27A3" w14:textId="77777777" w:rsidR="00E7293E" w:rsidRPr="000B6E00" w:rsidRDefault="00E7293E" w:rsidP="001D1672">
            <w:pPr>
              <w:jc w:val="center"/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3C488C" w14:textId="11A57ACF" w:rsidR="00E7293E" w:rsidRPr="000B6E00" w:rsidRDefault="00E7293E" w:rsidP="001D1672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7FB7DC67" w14:textId="5D5143DE" w:rsidR="00E7293E" w:rsidRPr="000B6E00" w:rsidRDefault="00E7293E" w:rsidP="001D167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E7293E" w:rsidRPr="000B6E00" w14:paraId="08854624" w14:textId="77777777" w:rsidTr="001D09B7">
        <w:trPr>
          <w:trHeight w:val="255"/>
        </w:trPr>
        <w:tc>
          <w:tcPr>
            <w:tcW w:w="1413" w:type="dxa"/>
            <w:shd w:val="clear" w:color="auto" w:fill="auto"/>
            <w:vAlign w:val="center"/>
            <w:hideMark/>
          </w:tcPr>
          <w:p w14:paraId="52DAD59D" w14:textId="77777777" w:rsidR="00E7293E" w:rsidRPr="000B6E00" w:rsidRDefault="00E7293E" w:rsidP="001D1672">
            <w:pPr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876449-B21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041DB93" w14:textId="77777777" w:rsidR="00E7293E" w:rsidRPr="000B6E00" w:rsidRDefault="00E7293E" w:rsidP="001D167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HPE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Synergy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4820C 10/20/25Gb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Converged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Network Adapter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9173B0" w14:textId="77777777" w:rsidR="00E7293E" w:rsidRPr="000B6E00" w:rsidRDefault="00E7293E" w:rsidP="001D1672">
            <w:pPr>
              <w:jc w:val="center"/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100640" w14:textId="07457342" w:rsidR="00E7293E" w:rsidRPr="000B6E00" w:rsidRDefault="00E7293E" w:rsidP="001D1672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5DCC7A86" w14:textId="146524E7" w:rsidR="00E7293E" w:rsidRPr="000B6E00" w:rsidRDefault="00E7293E" w:rsidP="001D167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E7293E" w:rsidRPr="000B6E00" w14:paraId="43B8FAA8" w14:textId="77777777" w:rsidTr="001D09B7">
        <w:trPr>
          <w:trHeight w:val="255"/>
        </w:trPr>
        <w:tc>
          <w:tcPr>
            <w:tcW w:w="1413" w:type="dxa"/>
            <w:shd w:val="clear" w:color="auto" w:fill="auto"/>
            <w:vAlign w:val="center"/>
            <w:hideMark/>
          </w:tcPr>
          <w:p w14:paraId="7BE09649" w14:textId="77777777" w:rsidR="00E7293E" w:rsidRPr="000B6E00" w:rsidRDefault="00E7293E" w:rsidP="001D1672">
            <w:pPr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876449-B21  0D1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1F26C19" w14:textId="77777777" w:rsidR="00E7293E" w:rsidRPr="000B6E00" w:rsidRDefault="00E7293E" w:rsidP="001D1672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Factory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Integrated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29E567" w14:textId="77777777" w:rsidR="00E7293E" w:rsidRPr="000B6E00" w:rsidRDefault="00E7293E" w:rsidP="001D1672">
            <w:pPr>
              <w:jc w:val="center"/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529707" w14:textId="176A3FF3" w:rsidR="00E7293E" w:rsidRPr="000B6E00" w:rsidRDefault="00E7293E" w:rsidP="001D1672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7178D60F" w14:textId="0E636D71" w:rsidR="00E7293E" w:rsidRPr="000B6E00" w:rsidRDefault="00E7293E" w:rsidP="001D167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E7293E" w:rsidRPr="000B6E00" w14:paraId="7FE6BA48" w14:textId="77777777" w:rsidTr="001D09B7">
        <w:trPr>
          <w:trHeight w:val="255"/>
        </w:trPr>
        <w:tc>
          <w:tcPr>
            <w:tcW w:w="1413" w:type="dxa"/>
            <w:shd w:val="clear" w:color="auto" w:fill="auto"/>
            <w:vAlign w:val="center"/>
            <w:hideMark/>
          </w:tcPr>
          <w:p w14:paraId="2A74C697" w14:textId="77777777" w:rsidR="00E7293E" w:rsidRPr="000B6E00" w:rsidRDefault="00E7293E" w:rsidP="001D1672">
            <w:pPr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864279-B21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CF3543D" w14:textId="77777777" w:rsidR="00E7293E" w:rsidRPr="000B6E00" w:rsidRDefault="00E7293E" w:rsidP="001D167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HPE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Trusted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Platform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Module 2.0 Gen10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Option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F389A3" w14:textId="77777777" w:rsidR="00E7293E" w:rsidRPr="000B6E00" w:rsidRDefault="00E7293E" w:rsidP="001D1672">
            <w:pPr>
              <w:jc w:val="center"/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F43E7C" w14:textId="1D235C6C" w:rsidR="00E7293E" w:rsidRPr="000B6E00" w:rsidRDefault="00E7293E" w:rsidP="001D1672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6F0DCFB8" w14:textId="62241415" w:rsidR="00E7293E" w:rsidRPr="000B6E00" w:rsidRDefault="00E7293E" w:rsidP="001D167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E7293E" w:rsidRPr="000B6E00" w14:paraId="44719DB8" w14:textId="77777777" w:rsidTr="001D09B7">
        <w:trPr>
          <w:trHeight w:val="255"/>
        </w:trPr>
        <w:tc>
          <w:tcPr>
            <w:tcW w:w="1413" w:type="dxa"/>
            <w:shd w:val="clear" w:color="auto" w:fill="auto"/>
            <w:vAlign w:val="center"/>
            <w:hideMark/>
          </w:tcPr>
          <w:p w14:paraId="5185576A" w14:textId="77777777" w:rsidR="00E7293E" w:rsidRPr="000B6E00" w:rsidRDefault="00E7293E" w:rsidP="001D1672">
            <w:pPr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lastRenderedPageBreak/>
              <w:t>864279-B21  0D1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3774FB5" w14:textId="77777777" w:rsidR="00E7293E" w:rsidRPr="000B6E00" w:rsidRDefault="00E7293E" w:rsidP="001D1672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Factory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Integrated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399033" w14:textId="77777777" w:rsidR="00E7293E" w:rsidRPr="000B6E00" w:rsidRDefault="00E7293E" w:rsidP="001D1672">
            <w:pPr>
              <w:jc w:val="center"/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5DA5E8" w14:textId="5F73DBAF" w:rsidR="00E7293E" w:rsidRPr="000B6E00" w:rsidRDefault="00E7293E" w:rsidP="001D1672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7DB283A7" w14:textId="709D5933" w:rsidR="00E7293E" w:rsidRPr="000B6E00" w:rsidRDefault="00E7293E" w:rsidP="001D167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E7293E" w:rsidRPr="000B6E00" w14:paraId="3648659F" w14:textId="77777777" w:rsidTr="001D09B7">
        <w:trPr>
          <w:trHeight w:val="255"/>
        </w:trPr>
        <w:tc>
          <w:tcPr>
            <w:tcW w:w="1413" w:type="dxa"/>
            <w:shd w:val="clear" w:color="auto" w:fill="auto"/>
            <w:vAlign w:val="center"/>
            <w:hideMark/>
          </w:tcPr>
          <w:p w14:paraId="55BC8604" w14:textId="77777777" w:rsidR="00E7293E" w:rsidRPr="000B6E00" w:rsidRDefault="00E7293E" w:rsidP="001D1672">
            <w:pPr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HU4B2A5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C6E300E" w14:textId="77777777" w:rsidR="00E7293E" w:rsidRPr="000B6E00" w:rsidRDefault="00E7293E" w:rsidP="001D167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HPE 5Y Tech Care Basic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Service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365270" w14:textId="77777777" w:rsidR="00E7293E" w:rsidRPr="000B6E00" w:rsidRDefault="00E7293E" w:rsidP="001D1672">
            <w:pPr>
              <w:jc w:val="center"/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058C39" w14:textId="24819149" w:rsidR="00E7293E" w:rsidRPr="000B6E00" w:rsidRDefault="00E7293E" w:rsidP="001D1672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0CE13203" w14:textId="7ABFA09D" w:rsidR="00E7293E" w:rsidRPr="000B6E00" w:rsidRDefault="00E7293E" w:rsidP="001D167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E7293E" w:rsidRPr="000B6E00" w14:paraId="3B74A1CF" w14:textId="77777777" w:rsidTr="001D09B7">
        <w:trPr>
          <w:trHeight w:val="255"/>
        </w:trPr>
        <w:tc>
          <w:tcPr>
            <w:tcW w:w="1413" w:type="dxa"/>
            <w:shd w:val="clear" w:color="auto" w:fill="auto"/>
            <w:vAlign w:val="center"/>
            <w:hideMark/>
          </w:tcPr>
          <w:p w14:paraId="126F5803" w14:textId="77777777" w:rsidR="00E7293E" w:rsidRPr="000B6E00" w:rsidRDefault="00E7293E" w:rsidP="001D1672">
            <w:pPr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HU4B2A5     W4A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49016FF" w14:textId="77777777" w:rsidR="00E7293E" w:rsidRPr="000B6E00" w:rsidRDefault="00E7293E" w:rsidP="001D167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sz w:val="24"/>
              </w:rPr>
              <w:t>HPE SY480 Gen10 Support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CF1F69" w14:textId="77777777" w:rsidR="00E7293E" w:rsidRPr="000B6E00" w:rsidRDefault="00E7293E" w:rsidP="001D1672">
            <w:pPr>
              <w:jc w:val="center"/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F4D2C4" w14:textId="790A728B" w:rsidR="00E7293E" w:rsidRPr="000B6E00" w:rsidRDefault="00E7293E" w:rsidP="001D1672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454677F4" w14:textId="19AF66E1" w:rsidR="00E7293E" w:rsidRPr="000B6E00" w:rsidRDefault="00E7293E" w:rsidP="001D167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E7293E" w:rsidRPr="000B6E00" w14:paraId="2E9959B1" w14:textId="77777777" w:rsidTr="001D09B7">
        <w:trPr>
          <w:trHeight w:val="255"/>
        </w:trPr>
        <w:tc>
          <w:tcPr>
            <w:tcW w:w="1413" w:type="dxa"/>
            <w:shd w:val="clear" w:color="auto" w:fill="auto"/>
            <w:vAlign w:val="center"/>
            <w:hideMark/>
          </w:tcPr>
          <w:p w14:paraId="047057B2" w14:textId="77777777" w:rsidR="00E7293E" w:rsidRPr="000B6E00" w:rsidRDefault="00E7293E" w:rsidP="001D1672">
            <w:pPr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HU7D2A1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4E104CE" w14:textId="77777777" w:rsidR="00E7293E" w:rsidRPr="000B6E00" w:rsidRDefault="00E7293E" w:rsidP="001D167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HPE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Synergy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Ecosystem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Health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Review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SVC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823512" w14:textId="77777777" w:rsidR="00E7293E" w:rsidRPr="000B6E00" w:rsidRDefault="00E7293E" w:rsidP="001D1672">
            <w:pPr>
              <w:jc w:val="center"/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3AAC09" w14:textId="471983DD" w:rsidR="00E7293E" w:rsidRPr="000B6E00" w:rsidRDefault="00E7293E" w:rsidP="001D1672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6AE6AD75" w14:textId="20D9302A" w:rsidR="00E7293E" w:rsidRPr="000B6E00" w:rsidRDefault="00E7293E" w:rsidP="001D167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E7293E" w:rsidRPr="000B6E00" w14:paraId="67451E9B" w14:textId="77777777" w:rsidTr="001D09B7">
        <w:trPr>
          <w:trHeight w:val="510"/>
        </w:trPr>
        <w:tc>
          <w:tcPr>
            <w:tcW w:w="1413" w:type="dxa"/>
            <w:shd w:val="clear" w:color="auto" w:fill="auto"/>
            <w:vAlign w:val="center"/>
            <w:hideMark/>
          </w:tcPr>
          <w:p w14:paraId="4C129C43" w14:textId="77777777" w:rsidR="00E7293E" w:rsidRPr="000B6E00" w:rsidRDefault="00E7293E" w:rsidP="001D1672">
            <w:pPr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101A2B1" w14:textId="77777777" w:rsidR="00E7293E" w:rsidRPr="000B6E00" w:rsidRDefault="00E7293E" w:rsidP="001D167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Náklady související s instalací serverů do HPE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Blade</w:t>
            </w:r>
            <w:proofErr w:type="spellEnd"/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 Centra, aktualizací ovladačů, konfigurací a zprovozněním serverů, testováním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CB0671" w14:textId="77777777" w:rsidR="00E7293E" w:rsidRPr="000B6E00" w:rsidRDefault="00E7293E" w:rsidP="001D1672">
            <w:pPr>
              <w:jc w:val="center"/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2E1FD" w14:textId="3361EFA7" w:rsidR="00E7293E" w:rsidRPr="000B6E00" w:rsidRDefault="00E7293E" w:rsidP="001D167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40646A0C" w14:textId="38E48F80" w:rsidR="00E7293E" w:rsidRPr="000B6E00" w:rsidRDefault="00E7293E" w:rsidP="001D167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</w:tbl>
    <w:p w14:paraId="61B40EC0" w14:textId="77777777" w:rsidR="00E7293E" w:rsidRPr="000B6E00" w:rsidRDefault="00E7293E" w:rsidP="00E7293E">
      <w:pPr>
        <w:rPr>
          <w:rFonts w:ascii="Times New Roman" w:hAnsi="Times New Roman"/>
          <w:sz w:val="24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3827"/>
        <w:gridCol w:w="709"/>
        <w:gridCol w:w="1559"/>
        <w:gridCol w:w="1712"/>
      </w:tblGrid>
      <w:tr w:rsidR="00E7293E" w:rsidRPr="000B6E00" w14:paraId="41CFC2A4" w14:textId="77777777" w:rsidTr="001D1672">
        <w:trPr>
          <w:trHeight w:val="255"/>
        </w:trPr>
        <w:tc>
          <w:tcPr>
            <w:tcW w:w="9220" w:type="dxa"/>
            <w:gridSpan w:val="5"/>
            <w:shd w:val="clear" w:color="auto" w:fill="auto"/>
            <w:vAlign w:val="center"/>
            <w:hideMark/>
          </w:tcPr>
          <w:p w14:paraId="53A6D1E9" w14:textId="77777777" w:rsidR="00E7293E" w:rsidRPr="000B6E00" w:rsidRDefault="00E7293E" w:rsidP="001D1672">
            <w:pPr>
              <w:keepNext/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sz w:val="24"/>
              </w:rPr>
              <w:t xml:space="preserve">Rozšíření licencí pro virtualizační software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sz w:val="24"/>
              </w:rPr>
              <w:t>VMware</w:t>
            </w:r>
            <w:proofErr w:type="spellEnd"/>
          </w:p>
        </w:tc>
      </w:tr>
      <w:tr w:rsidR="00E7293E" w:rsidRPr="000B6E00" w14:paraId="784C00B9" w14:textId="77777777" w:rsidTr="001D09B7">
        <w:trPr>
          <w:trHeight w:val="255"/>
        </w:trPr>
        <w:tc>
          <w:tcPr>
            <w:tcW w:w="1413" w:type="dxa"/>
            <w:shd w:val="clear" w:color="auto" w:fill="auto"/>
            <w:vAlign w:val="center"/>
            <w:hideMark/>
          </w:tcPr>
          <w:p w14:paraId="5A6AF61A" w14:textId="77777777" w:rsidR="00E7293E" w:rsidRPr="000B6E00" w:rsidRDefault="00E7293E" w:rsidP="001D1672">
            <w:pPr>
              <w:rPr>
                <w:rFonts w:ascii="Times New Roman" w:hAnsi="Times New Roman"/>
                <w:color w:val="000000"/>
                <w:sz w:val="24"/>
              </w:rPr>
            </w:pPr>
            <w:r w:rsidRPr="000B6E00">
              <w:rPr>
                <w:rFonts w:ascii="Times New Roman" w:hAnsi="Times New Roman"/>
                <w:color w:val="000000"/>
                <w:sz w:val="24"/>
              </w:rPr>
              <w:t>VS7-STD-A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4702C32" w14:textId="77777777" w:rsidR="00E7293E" w:rsidRPr="000B6E00" w:rsidRDefault="00E7293E" w:rsidP="001D1672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proofErr w:type="spellStart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>Academic</w:t>
            </w:r>
            <w:proofErr w:type="spellEnd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>VMware</w:t>
            </w:r>
            <w:proofErr w:type="spellEnd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>vSphere</w:t>
            </w:r>
            <w:proofErr w:type="spellEnd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7 Standard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>for</w:t>
            </w:r>
            <w:proofErr w:type="spellEnd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1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>processor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5C5174" w14:textId="77777777" w:rsidR="00E7293E" w:rsidRPr="000B6E00" w:rsidRDefault="00E7293E" w:rsidP="001D1672">
            <w:pPr>
              <w:jc w:val="center"/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ADC06E" w14:textId="0A52983E" w:rsidR="00E7293E" w:rsidRPr="000B6E00" w:rsidRDefault="00E7293E" w:rsidP="001D167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32BC2E61" w14:textId="4F339E74" w:rsidR="00E7293E" w:rsidRPr="000B6E00" w:rsidRDefault="00E7293E" w:rsidP="001D167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E7293E" w:rsidRPr="000B6E00" w14:paraId="7C4EA05E" w14:textId="77777777" w:rsidTr="001D09B7">
        <w:trPr>
          <w:trHeight w:val="510"/>
        </w:trPr>
        <w:tc>
          <w:tcPr>
            <w:tcW w:w="1413" w:type="dxa"/>
            <w:shd w:val="clear" w:color="auto" w:fill="auto"/>
            <w:vAlign w:val="center"/>
            <w:hideMark/>
          </w:tcPr>
          <w:p w14:paraId="16C4AFF9" w14:textId="77777777" w:rsidR="00E7293E" w:rsidRPr="000B6E00" w:rsidRDefault="00E7293E" w:rsidP="001D1672">
            <w:pPr>
              <w:rPr>
                <w:rFonts w:ascii="Times New Roman" w:hAnsi="Times New Roman"/>
                <w:color w:val="000000"/>
                <w:sz w:val="24"/>
              </w:rPr>
            </w:pPr>
            <w:r w:rsidRPr="000B6E00">
              <w:rPr>
                <w:rFonts w:ascii="Times New Roman" w:hAnsi="Times New Roman"/>
                <w:color w:val="000000"/>
                <w:sz w:val="24"/>
              </w:rPr>
              <w:t>VS7-STD-G-SSS-A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29F9331" w14:textId="77777777" w:rsidR="00E7293E" w:rsidRPr="000B6E00" w:rsidRDefault="00E7293E" w:rsidP="001D1672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proofErr w:type="spellStart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>Academic</w:t>
            </w:r>
            <w:proofErr w:type="spellEnd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Basic Support/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>Subscription</w:t>
            </w:r>
            <w:proofErr w:type="spellEnd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>for</w:t>
            </w:r>
            <w:proofErr w:type="spellEnd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>VMware</w:t>
            </w:r>
            <w:proofErr w:type="spellEnd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>vSphere</w:t>
            </w:r>
            <w:proofErr w:type="spellEnd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7 Standard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>for</w:t>
            </w:r>
            <w:proofErr w:type="spellEnd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1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>processor</w:t>
            </w:r>
            <w:proofErr w:type="spellEnd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>for</w:t>
            </w:r>
            <w:proofErr w:type="spellEnd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1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>year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DE66F7" w14:textId="77777777" w:rsidR="00E7293E" w:rsidRPr="000B6E00" w:rsidRDefault="00E7293E" w:rsidP="001D1672">
            <w:pPr>
              <w:jc w:val="center"/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20D2FF" w14:textId="33CF442A" w:rsidR="00E7293E" w:rsidRPr="000B6E00" w:rsidRDefault="00E7293E" w:rsidP="001D167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574B3C21" w14:textId="1DA73CAC" w:rsidR="00E7293E" w:rsidRPr="000B6E00" w:rsidRDefault="00E7293E" w:rsidP="001D167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</w:tbl>
    <w:p w14:paraId="6F6B22F1" w14:textId="77777777" w:rsidR="00E7293E" w:rsidRPr="000B6E00" w:rsidRDefault="00E7293E" w:rsidP="00E7293E">
      <w:pPr>
        <w:rPr>
          <w:rFonts w:ascii="Times New Roman" w:hAnsi="Times New Roman"/>
          <w:sz w:val="24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3827"/>
        <w:gridCol w:w="709"/>
        <w:gridCol w:w="1559"/>
        <w:gridCol w:w="1712"/>
      </w:tblGrid>
      <w:tr w:rsidR="00E7293E" w:rsidRPr="000B6E00" w14:paraId="360B89EF" w14:textId="77777777" w:rsidTr="001D1672">
        <w:trPr>
          <w:trHeight w:val="255"/>
        </w:trPr>
        <w:tc>
          <w:tcPr>
            <w:tcW w:w="9220" w:type="dxa"/>
            <w:gridSpan w:val="5"/>
            <w:shd w:val="clear" w:color="auto" w:fill="auto"/>
            <w:vAlign w:val="center"/>
            <w:hideMark/>
          </w:tcPr>
          <w:p w14:paraId="7C286DDC" w14:textId="77777777" w:rsidR="00E7293E" w:rsidRPr="000B6E00" w:rsidRDefault="00E7293E" w:rsidP="001D1672">
            <w:pPr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sz w:val="24"/>
              </w:rPr>
              <w:t>Rozšíření diskové kapacity SAN</w:t>
            </w:r>
          </w:p>
        </w:tc>
      </w:tr>
      <w:tr w:rsidR="00E7293E" w:rsidRPr="000B6E00" w14:paraId="65B508DA" w14:textId="77777777" w:rsidTr="001D09B7">
        <w:trPr>
          <w:trHeight w:val="255"/>
        </w:trPr>
        <w:tc>
          <w:tcPr>
            <w:tcW w:w="1413" w:type="dxa"/>
            <w:shd w:val="clear" w:color="auto" w:fill="auto"/>
            <w:vAlign w:val="center"/>
            <w:hideMark/>
          </w:tcPr>
          <w:p w14:paraId="73B756C9" w14:textId="77777777" w:rsidR="00E7293E" w:rsidRPr="000B6E00" w:rsidRDefault="00E7293E" w:rsidP="001D1672">
            <w:pPr>
              <w:rPr>
                <w:rFonts w:ascii="Times New Roman" w:hAnsi="Times New Roman"/>
                <w:color w:val="000000"/>
                <w:sz w:val="24"/>
              </w:rPr>
            </w:pPr>
            <w:r w:rsidRPr="000B6E00">
              <w:rPr>
                <w:rFonts w:ascii="Times New Roman" w:hAnsi="Times New Roman"/>
                <w:color w:val="000000"/>
                <w:sz w:val="24"/>
              </w:rPr>
              <w:t>2078-ACN0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B89495D" w14:textId="77777777" w:rsidR="00E7293E" w:rsidRPr="000B6E00" w:rsidRDefault="00E7293E" w:rsidP="001D1672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1.92TB 12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>Gb</w:t>
            </w:r>
            <w:proofErr w:type="spellEnd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SAS 2.5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>Inch</w:t>
            </w:r>
            <w:proofErr w:type="spellEnd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>Flash</w:t>
            </w:r>
            <w:proofErr w:type="spellEnd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Drive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D067CD" w14:textId="77777777" w:rsidR="00E7293E" w:rsidRPr="000B6E00" w:rsidRDefault="00E7293E" w:rsidP="001D1672">
            <w:pPr>
              <w:jc w:val="center"/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AF658" w14:textId="34292BA6" w:rsidR="00E7293E" w:rsidRPr="000B6E00" w:rsidRDefault="00E7293E" w:rsidP="001D167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653963C2" w14:textId="3176C325" w:rsidR="00E7293E" w:rsidRPr="000B6E00" w:rsidRDefault="00E7293E" w:rsidP="001D167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E7293E" w:rsidRPr="000B6E00" w14:paraId="1E78B8F2" w14:textId="77777777" w:rsidTr="001D09B7">
        <w:trPr>
          <w:trHeight w:val="255"/>
        </w:trPr>
        <w:tc>
          <w:tcPr>
            <w:tcW w:w="1413" w:type="dxa"/>
            <w:shd w:val="clear" w:color="auto" w:fill="auto"/>
            <w:vAlign w:val="center"/>
            <w:hideMark/>
          </w:tcPr>
          <w:p w14:paraId="6D218B4E" w14:textId="77777777" w:rsidR="00E7293E" w:rsidRPr="000B6E00" w:rsidRDefault="00E7293E" w:rsidP="001D1672">
            <w:pPr>
              <w:rPr>
                <w:rFonts w:ascii="Times New Roman" w:hAnsi="Times New Roman"/>
                <w:color w:val="000000"/>
                <w:sz w:val="24"/>
              </w:rPr>
            </w:pPr>
            <w:r w:rsidRPr="000B6E00">
              <w:rPr>
                <w:rFonts w:ascii="Times New Roman" w:hAnsi="Times New Roman"/>
                <w:color w:val="000000"/>
                <w:sz w:val="24"/>
              </w:rPr>
              <w:t>2078-ACPB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AEA0FB2" w14:textId="77777777" w:rsidR="00E7293E" w:rsidRPr="000B6E00" w:rsidRDefault="00E7293E" w:rsidP="001D1672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14TB 7.2K 3.5 </w:t>
            </w:r>
            <w:proofErr w:type="spellStart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>Inch</w:t>
            </w:r>
            <w:proofErr w:type="spellEnd"/>
            <w:r w:rsidRPr="000B6E00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NL HDD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68E9EB" w14:textId="77777777" w:rsidR="00E7293E" w:rsidRPr="000B6E00" w:rsidRDefault="00E7293E" w:rsidP="001D1672">
            <w:pPr>
              <w:jc w:val="center"/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E2B670" w14:textId="7C5E35AD" w:rsidR="00E7293E" w:rsidRPr="000B6E00" w:rsidRDefault="00E7293E" w:rsidP="001D1672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7B7DA6E6" w14:textId="2A7C448A" w:rsidR="00E7293E" w:rsidRPr="000B6E00" w:rsidRDefault="00E7293E" w:rsidP="001D1672">
            <w:pPr>
              <w:ind w:left="-213" w:right="-54" w:firstLine="2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E7293E" w:rsidRPr="000B6E00" w14:paraId="65399DDA" w14:textId="77777777" w:rsidTr="001D09B7">
        <w:trPr>
          <w:trHeight w:val="510"/>
        </w:trPr>
        <w:tc>
          <w:tcPr>
            <w:tcW w:w="1413" w:type="dxa"/>
            <w:shd w:val="clear" w:color="auto" w:fill="auto"/>
            <w:vAlign w:val="center"/>
            <w:hideMark/>
          </w:tcPr>
          <w:p w14:paraId="185BEB44" w14:textId="77777777" w:rsidR="00E7293E" w:rsidRPr="000B6E00" w:rsidRDefault="00E7293E" w:rsidP="001D1672">
            <w:pPr>
              <w:rPr>
                <w:rFonts w:ascii="Times New Roman" w:hAnsi="Times New Roman"/>
                <w:color w:val="000000"/>
                <w:sz w:val="24"/>
              </w:rPr>
            </w:pPr>
            <w:r w:rsidRPr="000B6E00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95D50E5" w14:textId="77777777" w:rsidR="00E7293E" w:rsidRPr="000B6E00" w:rsidRDefault="00E7293E" w:rsidP="001D167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sz w:val="24"/>
              </w:rPr>
              <w:t>Náklady spojené s instalací dodaných disků, konfigurací a ladění tak, aby výsledkem byla opět optimálně nastavená a funkční SAN.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F515B8" w14:textId="77777777" w:rsidR="00E7293E" w:rsidRPr="000B6E00" w:rsidRDefault="00E7293E" w:rsidP="001D1672">
            <w:pPr>
              <w:jc w:val="center"/>
              <w:rPr>
                <w:rFonts w:ascii="Times New Roman" w:hAnsi="Times New Roman"/>
                <w:sz w:val="24"/>
              </w:rPr>
            </w:pPr>
            <w:r w:rsidRPr="000B6E0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4EF3FB" w14:textId="7AC4B9B5" w:rsidR="00E7293E" w:rsidRPr="000B6E00" w:rsidRDefault="00E7293E" w:rsidP="001D1672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13F2D09C" w14:textId="453E1BFE" w:rsidR="00E7293E" w:rsidRPr="000B6E00" w:rsidRDefault="00E7293E" w:rsidP="001D1672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6E69A256" w14:textId="77777777" w:rsidR="00E7293E" w:rsidRPr="000B6E00" w:rsidRDefault="00E7293E" w:rsidP="00E7293E">
      <w:pPr>
        <w:rPr>
          <w:rFonts w:ascii="Times New Roman" w:hAnsi="Times New Roman"/>
          <w:sz w:val="24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2704"/>
      </w:tblGrid>
      <w:tr w:rsidR="00E7293E" w:rsidRPr="000B6E00" w14:paraId="706AD098" w14:textId="77777777" w:rsidTr="001D1672">
        <w:trPr>
          <w:trHeight w:val="255"/>
        </w:trPr>
        <w:tc>
          <w:tcPr>
            <w:tcW w:w="6516" w:type="dxa"/>
            <w:shd w:val="clear" w:color="auto" w:fill="D9D9D9" w:themeFill="background1" w:themeFillShade="D9"/>
            <w:hideMark/>
          </w:tcPr>
          <w:p w14:paraId="6585BDE4" w14:textId="77777777" w:rsidR="00E7293E" w:rsidRPr="000B6E00" w:rsidRDefault="00E7293E" w:rsidP="001D1672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sz w:val="24"/>
              </w:rPr>
              <w:t>Cena celkem bez DPH:</w:t>
            </w:r>
          </w:p>
        </w:tc>
        <w:tc>
          <w:tcPr>
            <w:tcW w:w="2704" w:type="dxa"/>
            <w:shd w:val="clear" w:color="auto" w:fill="D9D9D9" w:themeFill="background1" w:themeFillShade="D9"/>
            <w:hideMark/>
          </w:tcPr>
          <w:p w14:paraId="56D2CF62" w14:textId="77777777" w:rsidR="00E7293E" w:rsidRPr="000B6E00" w:rsidRDefault="00E7293E" w:rsidP="001D1672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sz w:val="24"/>
              </w:rPr>
              <w:t>3 993 522,00 Kč</w:t>
            </w:r>
          </w:p>
        </w:tc>
      </w:tr>
      <w:tr w:rsidR="00E7293E" w:rsidRPr="000B6E00" w14:paraId="7FD15838" w14:textId="77777777" w:rsidTr="001D1672">
        <w:trPr>
          <w:trHeight w:val="255"/>
        </w:trPr>
        <w:tc>
          <w:tcPr>
            <w:tcW w:w="6516" w:type="dxa"/>
            <w:shd w:val="clear" w:color="auto" w:fill="D9D9D9" w:themeFill="background1" w:themeFillShade="D9"/>
            <w:hideMark/>
          </w:tcPr>
          <w:p w14:paraId="4CD149EF" w14:textId="77777777" w:rsidR="00E7293E" w:rsidRPr="000B6E00" w:rsidRDefault="00E7293E" w:rsidP="001D1672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sz w:val="24"/>
              </w:rPr>
              <w:t>DPH 21 %:</w:t>
            </w:r>
          </w:p>
        </w:tc>
        <w:tc>
          <w:tcPr>
            <w:tcW w:w="2704" w:type="dxa"/>
            <w:shd w:val="clear" w:color="auto" w:fill="D9D9D9" w:themeFill="background1" w:themeFillShade="D9"/>
            <w:hideMark/>
          </w:tcPr>
          <w:p w14:paraId="140E3343" w14:textId="77777777" w:rsidR="00E7293E" w:rsidRPr="000B6E00" w:rsidRDefault="00E7293E" w:rsidP="001D1672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sz w:val="24"/>
              </w:rPr>
              <w:t>838 639,62 Kč</w:t>
            </w:r>
          </w:p>
        </w:tc>
      </w:tr>
      <w:tr w:rsidR="00E7293E" w:rsidRPr="000B6E00" w14:paraId="2D81E012" w14:textId="77777777" w:rsidTr="001D1672">
        <w:trPr>
          <w:trHeight w:val="255"/>
        </w:trPr>
        <w:tc>
          <w:tcPr>
            <w:tcW w:w="6516" w:type="dxa"/>
            <w:shd w:val="clear" w:color="auto" w:fill="D9D9D9" w:themeFill="background1" w:themeFillShade="D9"/>
            <w:hideMark/>
          </w:tcPr>
          <w:p w14:paraId="1D32561B" w14:textId="77777777" w:rsidR="00E7293E" w:rsidRPr="000B6E00" w:rsidRDefault="00E7293E" w:rsidP="001D1672">
            <w:pPr>
              <w:spacing w:before="60" w:after="60"/>
              <w:rPr>
                <w:rFonts w:ascii="Times New Roman" w:hAnsi="Times New Roman"/>
                <w:b/>
                <w:bCs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sz w:val="24"/>
              </w:rPr>
              <w:t>Cena celkem včetně DPH:</w:t>
            </w:r>
          </w:p>
        </w:tc>
        <w:tc>
          <w:tcPr>
            <w:tcW w:w="2704" w:type="dxa"/>
            <w:shd w:val="clear" w:color="auto" w:fill="D9D9D9" w:themeFill="background1" w:themeFillShade="D9"/>
            <w:hideMark/>
          </w:tcPr>
          <w:p w14:paraId="2F1E03BB" w14:textId="77777777" w:rsidR="00E7293E" w:rsidRPr="000B6E00" w:rsidRDefault="00E7293E" w:rsidP="001D1672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0B6E00">
              <w:rPr>
                <w:rFonts w:ascii="Times New Roman" w:hAnsi="Times New Roman"/>
                <w:b/>
                <w:bCs/>
                <w:sz w:val="24"/>
              </w:rPr>
              <w:t>4 832 161,62 Kč</w:t>
            </w:r>
          </w:p>
        </w:tc>
      </w:tr>
    </w:tbl>
    <w:p w14:paraId="6A7DE2C9" w14:textId="77777777" w:rsidR="00E7293E" w:rsidRDefault="00E7293E" w:rsidP="00E7293E"/>
    <w:p w14:paraId="2B911CC0" w14:textId="63FA8E30" w:rsidR="00AC136E" w:rsidRPr="00E7293E" w:rsidRDefault="00AC136E" w:rsidP="00E7293E"/>
    <w:sectPr w:rsidR="00AC136E" w:rsidRPr="00E7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32FCD"/>
    <w:multiLevelType w:val="multilevel"/>
    <w:tmpl w:val="304C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54528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6E"/>
    <w:rsid w:val="001D09B7"/>
    <w:rsid w:val="00653AF4"/>
    <w:rsid w:val="009C1640"/>
    <w:rsid w:val="00AC136E"/>
    <w:rsid w:val="00E7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48D3"/>
  <w15:chartTrackingRefBased/>
  <w15:docId w15:val="{CEB05059-26D3-4312-AB0E-24C8E2A9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136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qFormat/>
    <w:rsid w:val="00AC136E"/>
    <w:pPr>
      <w:suppressLineNumbers/>
      <w:jc w:val="center"/>
    </w:pPr>
    <w:rPr>
      <w:rFonts w:ascii="Liberation Serif" w:eastAsia="DejaVu Sans" w:hAnsi="Liberation Serif" w:cs="FreeSans"/>
      <w:kern w:val="2"/>
      <w:sz w:val="24"/>
      <w:lang w:eastAsia="zh-CN" w:bidi="hi-IN"/>
    </w:rPr>
  </w:style>
  <w:style w:type="paragraph" w:customStyle="1" w:styleId="Nadpistabulky">
    <w:name w:val="Nadpis tabulky"/>
    <w:basedOn w:val="Obsahtabulky"/>
    <w:qFormat/>
    <w:rsid w:val="00AC1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biem</dc:creator>
  <cp:keywords/>
  <dc:description/>
  <cp:lastModifiedBy>Spanilá Irena</cp:lastModifiedBy>
  <cp:revision>3</cp:revision>
  <dcterms:created xsi:type="dcterms:W3CDTF">2022-10-10T07:09:00Z</dcterms:created>
  <dcterms:modified xsi:type="dcterms:W3CDTF">2022-10-12T14:50:00Z</dcterms:modified>
</cp:coreProperties>
</file>