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AEAD2CB" w:rsidR="00390CC0" w:rsidRDefault="00274A8E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eastAsia="Arial" w:hAnsiTheme="minorHAnsi" w:cstheme="minorHAnsi"/>
          <w:b/>
          <w:sz w:val="22"/>
          <w:szCs w:val="22"/>
        </w:rPr>
        <w:t xml:space="preserve">Dodatek č. 1 k </w:t>
      </w:r>
      <w:r w:rsidR="00883D22" w:rsidRPr="00B4510F">
        <w:rPr>
          <w:rFonts w:asciiTheme="minorHAnsi" w:eastAsia="Arial" w:hAnsiTheme="minorHAnsi" w:cstheme="minorHAnsi"/>
          <w:b/>
          <w:sz w:val="22"/>
          <w:szCs w:val="22"/>
        </w:rPr>
        <w:t>Realizační smlouv</w:t>
      </w:r>
      <w:r>
        <w:rPr>
          <w:rFonts w:asciiTheme="minorHAnsi" w:eastAsia="Arial" w:hAnsiTheme="minorHAnsi" w:cstheme="minorHAnsi"/>
          <w:b/>
          <w:sz w:val="22"/>
          <w:szCs w:val="22"/>
        </w:rPr>
        <w:t>ě</w:t>
      </w:r>
      <w:r w:rsidR="00883D22"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 č. </w:t>
      </w:r>
      <w:r w:rsidR="00501510">
        <w:rPr>
          <w:rFonts w:asciiTheme="minorHAnsi" w:eastAsia="Arial" w:hAnsiTheme="minorHAnsi" w:cstheme="minorHAnsi"/>
          <w:b/>
          <w:sz w:val="22"/>
          <w:szCs w:val="22"/>
        </w:rPr>
        <w:t>1</w:t>
      </w:r>
    </w:p>
    <w:p w14:paraId="3234779B" w14:textId="6BC35BD2" w:rsidR="00175A94" w:rsidRDefault="00274A8E" w:rsidP="00274A8E">
      <w:pPr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 xml:space="preserve">uzavřené dne </w:t>
      </w:r>
      <w:r w:rsidR="00346AE5">
        <w:rPr>
          <w:rFonts w:asciiTheme="minorHAnsi" w:eastAsia="Arial" w:hAnsiTheme="minorHAnsi" w:cstheme="minorHAnsi"/>
          <w:sz w:val="22"/>
          <w:szCs w:val="22"/>
        </w:rPr>
        <w:t>02</w:t>
      </w:r>
      <w:r w:rsidRPr="00274A8E">
        <w:rPr>
          <w:rFonts w:asciiTheme="minorHAnsi" w:eastAsia="Arial" w:hAnsiTheme="minorHAnsi" w:cstheme="minorHAnsi"/>
          <w:sz w:val="22"/>
          <w:szCs w:val="22"/>
        </w:rPr>
        <w:t>. 06. 202</w:t>
      </w:r>
      <w:r w:rsidR="00346AE5">
        <w:rPr>
          <w:rFonts w:asciiTheme="minorHAnsi" w:eastAsia="Arial" w:hAnsiTheme="minorHAnsi" w:cstheme="minorHAnsi"/>
          <w:sz w:val="22"/>
          <w:szCs w:val="22"/>
        </w:rPr>
        <w:t>1</w:t>
      </w:r>
      <w:r>
        <w:rPr>
          <w:rFonts w:asciiTheme="minorHAnsi" w:eastAsia="Arial" w:hAnsiTheme="minorHAnsi" w:cstheme="minorHAnsi"/>
          <w:sz w:val="22"/>
          <w:szCs w:val="22"/>
        </w:rPr>
        <w:t xml:space="preserve"> n</w:t>
      </w:r>
      <w:r w:rsidRPr="00274A8E">
        <w:rPr>
          <w:rFonts w:asciiTheme="minorHAnsi" w:eastAsia="Arial" w:hAnsiTheme="minorHAnsi" w:cstheme="minorHAnsi"/>
          <w:sz w:val="22"/>
          <w:szCs w:val="22"/>
        </w:rPr>
        <w:t>a základě Rámcové smlouvy o dílo — výzkum na zakázku</w:t>
      </w:r>
      <w:r w:rsidR="00175A94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71DA736" w14:textId="3C1AF688" w:rsidR="00274A8E" w:rsidRDefault="00274A8E" w:rsidP="00274A8E">
      <w:pPr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ze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 dne 1. 6. 2021 s </w:t>
      </w:r>
      <w:proofErr w:type="gramStart"/>
      <w:r w:rsidRPr="00274A8E">
        <w:rPr>
          <w:rFonts w:asciiTheme="minorHAnsi" w:eastAsia="Arial" w:hAnsiTheme="minorHAnsi" w:cstheme="minorHAnsi"/>
          <w:sz w:val="22"/>
          <w:szCs w:val="22"/>
        </w:rPr>
        <w:t>č.j.</w:t>
      </w:r>
      <w:proofErr w:type="gramEnd"/>
      <w:r w:rsidRPr="00274A8E">
        <w:rPr>
          <w:rFonts w:asciiTheme="minorHAnsi" w:eastAsia="Arial" w:hAnsiTheme="minorHAnsi" w:cstheme="minorHAnsi"/>
          <w:sz w:val="22"/>
          <w:szCs w:val="22"/>
        </w:rPr>
        <w:t>: VÚVeL 2262/2021</w:t>
      </w:r>
    </w:p>
    <w:p w14:paraId="720CDBCE" w14:textId="0926A6E1" w:rsidR="00533656" w:rsidRPr="00274A8E" w:rsidRDefault="00533656" w:rsidP="00274A8E">
      <w:pPr>
        <w:spacing w:line="276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(dále jen „Dodatek“)</w:t>
      </w:r>
    </w:p>
    <w:p w14:paraId="00000002" w14:textId="15005588" w:rsidR="00390CC0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430CACA6" w14:textId="1B72E232" w:rsidR="00175A94" w:rsidRDefault="00175A94" w:rsidP="00274A8E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215C5F6C" w14:textId="77777777" w:rsidR="00533656" w:rsidRDefault="00533656" w:rsidP="00274A8E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</w:p>
    <w:p w14:paraId="61AD593F" w14:textId="21DD54D8"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b/>
          <w:sz w:val="22"/>
          <w:szCs w:val="22"/>
        </w:rPr>
      </w:pPr>
      <w:r w:rsidRPr="00274A8E">
        <w:rPr>
          <w:rFonts w:asciiTheme="minorHAnsi" w:eastAsia="Arial" w:hAnsiTheme="minorHAnsi" w:cstheme="minorHAnsi"/>
          <w:b/>
          <w:sz w:val="22"/>
          <w:szCs w:val="22"/>
        </w:rPr>
        <w:t>Výzkumný ústav veterinárního lékařství, v. v. i. (VÚVeL)</w:t>
      </w:r>
    </w:p>
    <w:p w14:paraId="3529A536" w14:textId="57774CED"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Se sídlem: Hudcova 296/70, 621OO Brno</w:t>
      </w:r>
    </w:p>
    <w:p w14:paraId="19B3D08D" w14:textId="665190B5"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IČ: 00027162</w:t>
      </w:r>
    </w:p>
    <w:p w14:paraId="69378064" w14:textId="2C7C9676" w:rsidR="00274A8E" w:rsidRP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DIČ: CZ00027162</w:t>
      </w:r>
    </w:p>
    <w:p w14:paraId="48DE125B" w14:textId="4F278150"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Zastoupený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: MVDr. Martinem </w:t>
      </w:r>
      <w:proofErr w:type="spellStart"/>
      <w:r w:rsidRPr="00274A8E">
        <w:rPr>
          <w:rFonts w:asciiTheme="minorHAnsi" w:eastAsia="Arial" w:hAnsiTheme="minorHAnsi" w:cstheme="minorHAnsi"/>
          <w:sz w:val="22"/>
          <w:szCs w:val="22"/>
        </w:rPr>
        <w:t>Faldynou</w:t>
      </w:r>
      <w:proofErr w:type="spellEnd"/>
      <w:r w:rsidRPr="00274A8E">
        <w:rPr>
          <w:rFonts w:asciiTheme="minorHAnsi" w:eastAsia="Arial" w:hAnsiTheme="minorHAnsi" w:cstheme="minorHAnsi"/>
          <w:sz w:val="22"/>
          <w:szCs w:val="22"/>
        </w:rPr>
        <w:t>, Ph.D., ředitelem</w:t>
      </w:r>
    </w:p>
    <w:p w14:paraId="3998A990" w14:textId="53671EFF"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(dále je „Zhotovitel“)</w:t>
      </w:r>
    </w:p>
    <w:p w14:paraId="361CF5A7" w14:textId="1008D96B"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3E8997DE" w14:textId="6FC5821B" w:rsidR="00274A8E" w:rsidRDefault="00274A8E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071D37C7" w14:textId="77777777" w:rsidR="00533656" w:rsidRDefault="00533656" w:rsidP="00274A8E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78C5A3C5" w14:textId="47B39D42" w:rsid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BTL </w:t>
      </w:r>
      <w:proofErr w:type="spellStart"/>
      <w:r w:rsidRPr="00B4510F">
        <w:rPr>
          <w:rFonts w:asciiTheme="minorHAnsi" w:eastAsia="Arial" w:hAnsiTheme="minorHAnsi" w:cstheme="minorHAnsi"/>
          <w:b/>
          <w:sz w:val="22"/>
          <w:szCs w:val="22"/>
        </w:rPr>
        <w:t>Healthcare</w:t>
      </w:r>
      <w:proofErr w:type="spellEnd"/>
      <w:r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 Technologies a.s.</w:t>
      </w:r>
    </w:p>
    <w:p w14:paraId="74A5A684" w14:textId="5C9542E3"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Se sídlem: Št</w:t>
      </w:r>
      <w:r>
        <w:rPr>
          <w:rFonts w:asciiTheme="minorHAnsi" w:eastAsia="Arial" w:hAnsiTheme="minorHAnsi" w:cstheme="minorHAnsi"/>
          <w:sz w:val="22"/>
          <w:szCs w:val="22"/>
        </w:rPr>
        <w:t>ě</w:t>
      </w:r>
      <w:r w:rsidRPr="00274A8E">
        <w:rPr>
          <w:rFonts w:asciiTheme="minorHAnsi" w:eastAsia="Arial" w:hAnsiTheme="minorHAnsi" w:cstheme="minorHAnsi"/>
          <w:sz w:val="22"/>
          <w:szCs w:val="22"/>
        </w:rPr>
        <w:t>pánská 535/6, Nov</w:t>
      </w:r>
      <w:r w:rsidR="005A7000">
        <w:rPr>
          <w:rFonts w:asciiTheme="minorHAnsi" w:eastAsia="Arial" w:hAnsiTheme="minorHAnsi" w:cstheme="minorHAnsi"/>
          <w:sz w:val="22"/>
          <w:szCs w:val="22"/>
        </w:rPr>
        <w:t>é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 M</w:t>
      </w:r>
      <w:r w:rsidR="005A7000">
        <w:rPr>
          <w:rFonts w:asciiTheme="minorHAnsi" w:eastAsia="Arial" w:hAnsiTheme="minorHAnsi" w:cstheme="minorHAnsi"/>
          <w:sz w:val="22"/>
          <w:szCs w:val="22"/>
        </w:rPr>
        <w:t>ě</w:t>
      </w:r>
      <w:r w:rsidRPr="00274A8E">
        <w:rPr>
          <w:rFonts w:asciiTheme="minorHAnsi" w:eastAsia="Arial" w:hAnsiTheme="minorHAnsi" w:cstheme="minorHAnsi"/>
          <w:sz w:val="22"/>
          <w:szCs w:val="22"/>
        </w:rPr>
        <w:t>sto, 120 00 Praha 2</w:t>
      </w:r>
    </w:p>
    <w:p w14:paraId="11F2006E" w14:textId="7F6D11AD"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Fakturační adresa: Evropská 4231178, Vokovice, 160 00 Praha 6.</w:t>
      </w:r>
    </w:p>
    <w:p w14:paraId="0C0733C9" w14:textId="1CB4FF70"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IČ</w:t>
      </w:r>
      <w:r w:rsidRPr="00274A8E">
        <w:rPr>
          <w:rFonts w:asciiTheme="minorHAnsi" w:eastAsia="Arial" w:hAnsiTheme="minorHAnsi" w:cstheme="minorHAnsi"/>
          <w:sz w:val="22"/>
          <w:szCs w:val="22"/>
        </w:rPr>
        <w:t>: 08306958</w:t>
      </w:r>
    </w:p>
    <w:p w14:paraId="0B5A65DD" w14:textId="51BE8ACE" w:rsidR="00274A8E" w:rsidRP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>D</w:t>
      </w:r>
      <w:r>
        <w:rPr>
          <w:rFonts w:asciiTheme="minorHAnsi" w:eastAsia="Arial" w:hAnsiTheme="minorHAnsi" w:cstheme="minorHAnsi"/>
          <w:sz w:val="22"/>
          <w:szCs w:val="22"/>
        </w:rPr>
        <w:t>IČ</w:t>
      </w:r>
      <w:r w:rsidRPr="00274A8E">
        <w:rPr>
          <w:rFonts w:asciiTheme="minorHAnsi" w:eastAsia="Arial" w:hAnsiTheme="minorHAnsi" w:cstheme="minorHAnsi"/>
          <w:sz w:val="22"/>
          <w:szCs w:val="22"/>
        </w:rPr>
        <w:t>: C</w:t>
      </w:r>
      <w:r>
        <w:rPr>
          <w:rFonts w:asciiTheme="minorHAnsi" w:eastAsia="Arial" w:hAnsiTheme="minorHAnsi" w:cstheme="minorHAnsi"/>
          <w:sz w:val="22"/>
          <w:szCs w:val="22"/>
        </w:rPr>
        <w:t>Z</w:t>
      </w:r>
      <w:r w:rsidRPr="00274A8E">
        <w:rPr>
          <w:rFonts w:asciiTheme="minorHAnsi" w:eastAsia="Arial" w:hAnsiTheme="minorHAnsi" w:cstheme="minorHAnsi"/>
          <w:sz w:val="22"/>
          <w:szCs w:val="22"/>
        </w:rPr>
        <w:t>08306958</w:t>
      </w:r>
    </w:p>
    <w:p w14:paraId="50AE70BA" w14:textId="47786FCC" w:rsid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Zastoupený</w:t>
      </w:r>
      <w:r w:rsidRPr="00274A8E">
        <w:rPr>
          <w:rFonts w:asciiTheme="minorHAnsi" w:eastAsia="Arial" w:hAnsiTheme="minorHAnsi" w:cstheme="minorHAnsi"/>
          <w:sz w:val="22"/>
          <w:szCs w:val="22"/>
        </w:rPr>
        <w:t xml:space="preserve">: </w:t>
      </w:r>
      <w:proofErr w:type="spellStart"/>
      <w:r w:rsidRPr="00274A8E">
        <w:rPr>
          <w:rFonts w:asciiTheme="minorHAnsi" w:eastAsia="Arial" w:hAnsiTheme="minorHAnsi" w:cstheme="minorHAnsi"/>
          <w:sz w:val="22"/>
          <w:szCs w:val="22"/>
        </w:rPr>
        <w:t>lng</w:t>
      </w:r>
      <w:proofErr w:type="spellEnd"/>
      <w:r w:rsidRPr="00274A8E">
        <w:rPr>
          <w:rFonts w:asciiTheme="minorHAnsi" w:eastAsia="Arial" w:hAnsiTheme="minorHAnsi" w:cstheme="minorHAnsi"/>
          <w:sz w:val="22"/>
          <w:szCs w:val="22"/>
        </w:rPr>
        <w:t xml:space="preserve">. Ondrejem </w:t>
      </w:r>
      <w:proofErr w:type="spellStart"/>
      <w:r w:rsidRPr="00274A8E">
        <w:rPr>
          <w:rFonts w:asciiTheme="minorHAnsi" w:eastAsia="Arial" w:hAnsiTheme="minorHAnsi" w:cstheme="minorHAnsi"/>
          <w:sz w:val="22"/>
          <w:szCs w:val="22"/>
        </w:rPr>
        <w:t>Pribulou</w:t>
      </w:r>
      <w:proofErr w:type="spellEnd"/>
      <w:r w:rsidRPr="00274A8E">
        <w:rPr>
          <w:rFonts w:asciiTheme="minorHAnsi" w:eastAsia="Arial" w:hAnsiTheme="minorHAnsi" w:cstheme="minorHAnsi"/>
          <w:sz w:val="22"/>
          <w:szCs w:val="22"/>
        </w:rPr>
        <w:t>,</w:t>
      </w:r>
      <w:r>
        <w:rPr>
          <w:rFonts w:asciiTheme="minorHAnsi" w:eastAsia="Arial" w:hAnsiTheme="minorHAnsi" w:cstheme="minorHAnsi"/>
          <w:sz w:val="22"/>
          <w:szCs w:val="22"/>
        </w:rPr>
        <w:t xml:space="preserve"> členem správní rady</w:t>
      </w:r>
    </w:p>
    <w:p w14:paraId="7265C11E" w14:textId="67971B61" w:rsidR="00274A8E" w:rsidRDefault="00274A8E" w:rsidP="00533656">
      <w:pPr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(dále je „Objednatel“)</w:t>
      </w:r>
    </w:p>
    <w:p w14:paraId="2B0249E8" w14:textId="11DA11D1" w:rsidR="00274A8E" w:rsidRDefault="00274A8E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75EA2BCE" w14:textId="471118D3" w:rsidR="00274A8E" w:rsidRDefault="00274A8E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nebo také „Smluvní strany“</w:t>
      </w:r>
    </w:p>
    <w:p w14:paraId="696E4520" w14:textId="06F18B6A" w:rsidR="00533656" w:rsidRDefault="00533656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7B7E04DF" w14:textId="77777777" w:rsidR="00533656" w:rsidRDefault="00533656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5AAB4780" w14:textId="194EB8E3" w:rsidR="00274A8E" w:rsidRDefault="00274A8E" w:rsidP="00274A8E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274A8E">
        <w:rPr>
          <w:rFonts w:asciiTheme="minorHAnsi" w:eastAsia="Arial" w:hAnsiTheme="minorHAnsi" w:cstheme="minorHAnsi"/>
          <w:sz w:val="22"/>
          <w:szCs w:val="22"/>
        </w:rPr>
        <w:t xml:space="preserve">Smluvní strany se dohodly na následující změně v 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uvedené Realizační smlouvě č. </w:t>
      </w:r>
      <w:r w:rsidR="0016199D">
        <w:rPr>
          <w:rFonts w:asciiTheme="minorHAnsi" w:eastAsia="Arial" w:hAnsiTheme="minorHAnsi" w:cstheme="minorHAnsi"/>
          <w:sz w:val="22"/>
          <w:szCs w:val="22"/>
        </w:rPr>
        <w:t>1</w:t>
      </w:r>
      <w:r w:rsidR="00533656">
        <w:rPr>
          <w:rFonts w:asciiTheme="minorHAnsi" w:eastAsia="Arial" w:hAnsiTheme="minorHAnsi" w:cstheme="minorHAnsi"/>
          <w:sz w:val="22"/>
          <w:szCs w:val="22"/>
        </w:rPr>
        <w:t>.</w:t>
      </w:r>
    </w:p>
    <w:p w14:paraId="0000000E" w14:textId="79364309" w:rsidR="00390CC0" w:rsidRDefault="00346AE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bod 1 v čl. II se mění takto:</w:t>
      </w:r>
    </w:p>
    <w:p w14:paraId="4840E7D8" w14:textId="77777777" w:rsidR="00346AE5" w:rsidRPr="00B4510F" w:rsidRDefault="00346AE5" w:rsidP="00346AE5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>Článek II.</w:t>
      </w:r>
    </w:p>
    <w:p w14:paraId="7D0B143E" w14:textId="77777777" w:rsidR="00346AE5" w:rsidRPr="00B4510F" w:rsidRDefault="00346AE5" w:rsidP="00346AE5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Termín a místo plnění</w:t>
      </w:r>
    </w:p>
    <w:p w14:paraId="2D14995E" w14:textId="77777777" w:rsidR="00346AE5" w:rsidRPr="00B4510F" w:rsidRDefault="00346AE5" w:rsidP="00346AE5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31B6AE13" w14:textId="448D964B" w:rsidR="00346AE5" w:rsidRDefault="00346AE5" w:rsidP="00346AE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Tato Realizační smlouva se uzavírá na dobu určitou, do 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3</w:t>
      </w:r>
      <w:r>
        <w:rPr>
          <w:rFonts w:asciiTheme="minorHAnsi" w:eastAsia="Arial" w:hAnsiTheme="minorHAnsi" w:cstheme="minorHAnsi"/>
          <w:b/>
          <w:sz w:val="22"/>
          <w:szCs w:val="22"/>
        </w:rPr>
        <w:t>1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. </w:t>
      </w:r>
      <w:r>
        <w:rPr>
          <w:rFonts w:asciiTheme="minorHAnsi" w:eastAsia="Arial" w:hAnsiTheme="minorHAnsi" w:cstheme="minorHAnsi"/>
          <w:b/>
          <w:sz w:val="22"/>
          <w:szCs w:val="22"/>
        </w:rPr>
        <w:t>12</w:t>
      </w:r>
      <w:r w:rsidRPr="00B4510F">
        <w:rPr>
          <w:rFonts w:asciiTheme="minorHAnsi" w:eastAsia="Arial" w:hAnsiTheme="minorHAnsi" w:cstheme="minorHAnsi"/>
          <w:b/>
          <w:color w:val="000000"/>
          <w:sz w:val="22"/>
          <w:szCs w:val="22"/>
        </w:rPr>
        <w:t>. 202</w:t>
      </w:r>
      <w:r>
        <w:rPr>
          <w:rFonts w:asciiTheme="minorHAnsi" w:eastAsia="Arial" w:hAnsiTheme="minorHAnsi" w:cstheme="minorHAnsi"/>
          <w:b/>
          <w:sz w:val="22"/>
          <w:szCs w:val="22"/>
        </w:rPr>
        <w:t>2.</w:t>
      </w:r>
    </w:p>
    <w:p w14:paraId="4957535B" w14:textId="2A18E775" w:rsidR="00346AE5" w:rsidRPr="00B4510F" w:rsidRDefault="00346AE5">
      <w:pPr>
        <w:spacing w:line="360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bod 1 v čl. III se mění takto:</w:t>
      </w:r>
    </w:p>
    <w:p w14:paraId="0000000F" w14:textId="3945E0A9"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B4510F">
        <w:rPr>
          <w:rFonts w:asciiTheme="minorHAnsi" w:eastAsia="Arial" w:hAnsiTheme="minorHAnsi" w:cstheme="minorHAnsi"/>
          <w:b/>
          <w:sz w:val="22"/>
          <w:szCs w:val="22"/>
        </w:rPr>
        <w:t xml:space="preserve">Článek </w:t>
      </w:r>
      <w:r w:rsidR="00533656">
        <w:rPr>
          <w:rFonts w:asciiTheme="minorHAnsi" w:eastAsia="Arial" w:hAnsiTheme="minorHAnsi" w:cstheme="minorHAnsi"/>
          <w:b/>
          <w:sz w:val="22"/>
          <w:szCs w:val="22"/>
        </w:rPr>
        <w:t>III</w:t>
      </w:r>
      <w:r w:rsidRPr="00B4510F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14:paraId="00000010" w14:textId="77777777" w:rsidR="00390CC0" w:rsidRPr="00B4510F" w:rsidRDefault="00883D22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Cena a platební podmínky</w:t>
      </w:r>
    </w:p>
    <w:p w14:paraId="00000011" w14:textId="77777777"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0000014" w14:textId="462DB1FF" w:rsidR="00390CC0" w:rsidRPr="00533656" w:rsidRDefault="00883D22" w:rsidP="005336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336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Cena za řádně zhotovené Dílo se smluvně stanovuje ve výši </w:t>
      </w:r>
      <w:r w:rsidR="0016199D">
        <w:rPr>
          <w:rFonts w:asciiTheme="minorHAnsi" w:eastAsia="Arial" w:hAnsiTheme="minorHAnsi" w:cstheme="minorHAnsi"/>
          <w:b/>
          <w:sz w:val="22"/>
          <w:szCs w:val="22"/>
        </w:rPr>
        <w:t>231 491</w:t>
      </w:r>
      <w:r w:rsidRPr="005336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,- Kč</w:t>
      </w:r>
      <w:r w:rsidRPr="005336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533656">
        <w:rPr>
          <w:rFonts w:asciiTheme="minorHAnsi" w:eastAsia="Arial" w:hAnsiTheme="minorHAnsi" w:cstheme="minorHAnsi"/>
          <w:b/>
          <w:color w:val="000000"/>
          <w:sz w:val="22"/>
          <w:szCs w:val="22"/>
        </w:rPr>
        <w:t>bez DPH.</w:t>
      </w:r>
      <w:r w:rsidRPr="00533656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Cena bude splatná na základě faktury vystavené zhotovitelem po </w:t>
      </w:r>
      <w:r w:rsidR="007F7A5C">
        <w:rPr>
          <w:rFonts w:asciiTheme="minorHAnsi" w:eastAsia="Arial" w:hAnsiTheme="minorHAnsi" w:cstheme="minorHAnsi"/>
          <w:color w:val="000000"/>
          <w:sz w:val="22"/>
          <w:szCs w:val="22"/>
        </w:rPr>
        <w:t>ukončení studie</w:t>
      </w:r>
      <w:r w:rsidR="00B4510F" w:rsidRPr="00533656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0000001B" w14:textId="2C8DD506" w:rsidR="00390CC0" w:rsidRDefault="00390CC0">
      <w:pPr>
        <w:spacing w:line="360" w:lineRule="auto"/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994BC50" w14:textId="5C586B53" w:rsidR="00533656" w:rsidRPr="00533656" w:rsidRDefault="00533656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lastRenderedPageBreak/>
        <w:t>Tento Dodatek</w:t>
      </w:r>
      <w:r w:rsidRPr="00533656">
        <w:rPr>
          <w:rFonts w:asciiTheme="minorHAnsi" w:eastAsia="Arial" w:hAnsiTheme="minorHAnsi" w:cstheme="minorHAnsi"/>
          <w:sz w:val="22"/>
          <w:szCs w:val="22"/>
        </w:rPr>
        <w:t xml:space="preserve"> nabývá platnosti podpisem obou smluvních stran a účinnosti dnem zveřejnění v Registru smluv.</w:t>
      </w:r>
      <w:r>
        <w:rPr>
          <w:rFonts w:asciiTheme="minorHAnsi" w:eastAsia="Arial" w:hAnsiTheme="minorHAnsi" w:cstheme="minorHAnsi"/>
          <w:sz w:val="22"/>
          <w:szCs w:val="22"/>
        </w:rPr>
        <w:t xml:space="preserve"> Zveřejnění zajistí Zhotovitel.</w:t>
      </w:r>
    </w:p>
    <w:p w14:paraId="3F0B710B" w14:textId="77777777" w:rsidR="00533656" w:rsidRDefault="00533656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6020DFA" w14:textId="465ED483" w:rsidR="00533656" w:rsidRPr="00B4510F" w:rsidRDefault="00533656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Tento Dodatek je </w:t>
      </w:r>
      <w:r w:rsidRPr="00533656">
        <w:rPr>
          <w:rFonts w:asciiTheme="minorHAnsi" w:eastAsia="Arial" w:hAnsiTheme="minorHAnsi" w:cstheme="minorHAnsi"/>
          <w:sz w:val="22"/>
          <w:szCs w:val="22"/>
        </w:rPr>
        <w:t>vyhotoven ve dvou vyhotoveních, z nichž každá smluvní strana obdrží po jednom.</w:t>
      </w:r>
    </w:p>
    <w:p w14:paraId="00000023" w14:textId="03CC09F0" w:rsidR="00390CC0" w:rsidRPr="00B4510F" w:rsidRDefault="00883D22" w:rsidP="00533656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Další ujednání výše uvedené Rámcové smlouvy o dílo — výzkum na zakázku 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533656" w:rsidRPr="00533656">
        <w:rPr>
          <w:rFonts w:asciiTheme="minorHAnsi" w:eastAsia="Arial" w:hAnsiTheme="minorHAnsi" w:cstheme="minorHAnsi"/>
          <w:sz w:val="22"/>
          <w:szCs w:val="22"/>
        </w:rPr>
        <w:t>Realizační smlouv</w:t>
      </w:r>
      <w:r w:rsidR="00533656">
        <w:rPr>
          <w:rFonts w:asciiTheme="minorHAnsi" w:eastAsia="Arial" w:hAnsiTheme="minorHAnsi" w:cstheme="minorHAnsi"/>
          <w:sz w:val="22"/>
          <w:szCs w:val="22"/>
        </w:rPr>
        <w:t>y</w:t>
      </w:r>
      <w:r w:rsidR="00533656" w:rsidRPr="00533656">
        <w:rPr>
          <w:rFonts w:asciiTheme="minorHAnsi" w:eastAsia="Arial" w:hAnsiTheme="minorHAnsi" w:cstheme="minorHAnsi"/>
          <w:sz w:val="22"/>
          <w:szCs w:val="22"/>
        </w:rPr>
        <w:t xml:space="preserve"> č. </w:t>
      </w:r>
      <w:r w:rsidR="00501510">
        <w:rPr>
          <w:rFonts w:asciiTheme="minorHAnsi" w:eastAsia="Arial" w:hAnsiTheme="minorHAnsi" w:cstheme="minorHAnsi"/>
          <w:sz w:val="22"/>
          <w:szCs w:val="22"/>
        </w:rPr>
        <w:t>1</w:t>
      </w:r>
      <w:r w:rsidR="00533656" w:rsidRPr="00533656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>nejsou t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ímto Dodatkem </w:t>
      </w: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dotčena.</w:t>
      </w:r>
    </w:p>
    <w:p w14:paraId="00000024" w14:textId="77777777"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0000027" w14:textId="73EBB9C5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V Praze, dne </w:t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</w:p>
    <w:p w14:paraId="00000028" w14:textId="77777777"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0000029" w14:textId="77777777"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000002A" w14:textId="77777777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</w:t>
      </w:r>
    </w:p>
    <w:p w14:paraId="0000002B" w14:textId="77777777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 xml:space="preserve">     Ing. Ondrej Pribula</w:t>
      </w:r>
    </w:p>
    <w:p w14:paraId="0000002C" w14:textId="77777777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 xml:space="preserve">     BTL Healthcare Technologies a.s.</w:t>
      </w:r>
    </w:p>
    <w:p w14:paraId="0000002D" w14:textId="77777777"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1BFC7D3F" w14:textId="77777777" w:rsidR="00533656" w:rsidRDefault="00533656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0000030" w14:textId="57D3D052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V Brně, dne</w:t>
      </w:r>
      <w:r w:rsidR="00533656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0000031" w14:textId="77777777" w:rsidR="00390CC0" w:rsidRPr="00B4510F" w:rsidRDefault="00390CC0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</w:p>
    <w:p w14:paraId="00000032" w14:textId="77777777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...............................................................</w:t>
      </w:r>
    </w:p>
    <w:p w14:paraId="00000033" w14:textId="77777777" w:rsidR="00390CC0" w:rsidRPr="00B4510F" w:rsidRDefault="00883D22">
      <w:pPr>
        <w:spacing w:line="360" w:lineRule="auto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</w:r>
      <w:r w:rsidRPr="00B4510F">
        <w:rPr>
          <w:rFonts w:asciiTheme="minorHAnsi" w:eastAsia="Arial" w:hAnsiTheme="minorHAnsi" w:cstheme="minorHAnsi"/>
          <w:sz w:val="22"/>
          <w:szCs w:val="22"/>
        </w:rPr>
        <w:tab/>
        <w:t>MVDr. Martin Faldyna, Ph.D.</w:t>
      </w:r>
    </w:p>
    <w:p w14:paraId="00000043" w14:textId="5732653C" w:rsidR="00390CC0" w:rsidRPr="00B4510F" w:rsidRDefault="00883D22" w:rsidP="00533656">
      <w:pPr>
        <w:spacing w:line="360" w:lineRule="auto"/>
        <w:ind w:left="3540" w:firstLine="708"/>
        <w:rPr>
          <w:rFonts w:asciiTheme="minorHAnsi" w:eastAsia="Arial" w:hAnsiTheme="minorHAnsi" w:cstheme="minorHAnsi"/>
          <w:sz w:val="22"/>
          <w:szCs w:val="22"/>
        </w:rPr>
      </w:pPr>
      <w:r w:rsidRPr="00B4510F">
        <w:rPr>
          <w:rFonts w:asciiTheme="minorHAnsi" w:eastAsia="Arial" w:hAnsiTheme="minorHAnsi" w:cstheme="minorHAnsi"/>
          <w:sz w:val="22"/>
          <w:szCs w:val="22"/>
        </w:rPr>
        <w:t>Výzkumný ústav veterinárního lékařství, v. v. i.</w:t>
      </w:r>
      <w:bookmarkStart w:id="1" w:name="_heading=h.gjdgxs" w:colFirst="0" w:colLast="0"/>
      <w:bookmarkEnd w:id="1"/>
    </w:p>
    <w:sectPr w:rsidR="00390CC0" w:rsidRPr="00B4510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F7"/>
    <w:multiLevelType w:val="multilevel"/>
    <w:tmpl w:val="E37E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38C4"/>
    <w:multiLevelType w:val="multilevel"/>
    <w:tmpl w:val="E9BA2F58"/>
    <w:lvl w:ilvl="0">
      <w:start w:val="12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344A70"/>
    <w:multiLevelType w:val="multilevel"/>
    <w:tmpl w:val="E4F8B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A94"/>
    <w:multiLevelType w:val="multilevel"/>
    <w:tmpl w:val="0F185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DE78F7"/>
    <w:multiLevelType w:val="multilevel"/>
    <w:tmpl w:val="D70CA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0"/>
    <w:rsid w:val="00053780"/>
    <w:rsid w:val="0016199D"/>
    <w:rsid w:val="00175A94"/>
    <w:rsid w:val="00274A8E"/>
    <w:rsid w:val="00346AE5"/>
    <w:rsid w:val="00390CC0"/>
    <w:rsid w:val="00397493"/>
    <w:rsid w:val="003B3163"/>
    <w:rsid w:val="0041152C"/>
    <w:rsid w:val="004326E1"/>
    <w:rsid w:val="00501510"/>
    <w:rsid w:val="00533656"/>
    <w:rsid w:val="00592D8D"/>
    <w:rsid w:val="005A7000"/>
    <w:rsid w:val="007F7A5C"/>
    <w:rsid w:val="00883D22"/>
    <w:rsid w:val="00A2020E"/>
    <w:rsid w:val="00A63B8C"/>
    <w:rsid w:val="00B4510F"/>
    <w:rsid w:val="00D5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D01"/>
  <w15:docId w15:val="{8B70C06F-162D-4359-BE96-B2B96FF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kprgNUPv1TlsWA/+2Qi3Vkzwg==">AMUW2mWQoaI6w8AWFp6ah5osvXj1lO/6ubxFk/BxHXK1itav7ACc0YfBrcv4iJ89XeiGGG+vkbcYmGT56a/D60vm/OkIFUwrHwcwMPAYtCsb4Mw094xtgGf+DJqrTtJQ4NrmI7vBo6qS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Faldyna</dc:creator>
  <cp:lastModifiedBy>Jan Rázek</cp:lastModifiedBy>
  <cp:revision>2</cp:revision>
  <cp:lastPrinted>2022-09-22T13:12:00Z</cp:lastPrinted>
  <dcterms:created xsi:type="dcterms:W3CDTF">2022-10-13T08:00:00Z</dcterms:created>
  <dcterms:modified xsi:type="dcterms:W3CDTF">2022-10-13T08:00:00Z</dcterms:modified>
</cp:coreProperties>
</file>