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3EE396DA" w14:textId="07D57D85" w:rsidR="002D3F54" w:rsidRDefault="002D3F54">
      <w:pPr>
        <w:spacing w:after="0"/>
      </w:pPr>
      <w:r>
        <w:t>Stavitelství Plzeň s.r.o. Zábělská 46 312 00 Plzeň</w:t>
      </w:r>
      <w:r>
        <w:br/>
        <w:t>IČO - 033 44 274</w:t>
      </w:r>
    </w:p>
    <w:p w14:paraId="09EBB4A0" w14:textId="243D1EE0" w:rsidR="006729ED" w:rsidRDefault="006729ED">
      <w:pPr>
        <w:spacing w:after="0"/>
      </w:pPr>
      <w:r>
        <w:t xml:space="preserve">e-mailem: </w:t>
      </w:r>
    </w:p>
    <w:p w14:paraId="573E973D" w14:textId="4D5C7E96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2022/</w:t>
      </w:r>
      <w:r w:rsidR="00ED2A08">
        <w:rPr>
          <w:b/>
          <w:sz w:val="28"/>
        </w:rPr>
        <w:t>18</w:t>
      </w:r>
      <w:r w:rsidR="002D3F54">
        <w:rPr>
          <w:b/>
          <w:sz w:val="28"/>
        </w:rPr>
        <w:t>2</w:t>
      </w:r>
    </w:p>
    <w:p w14:paraId="26357C31" w14:textId="77777777" w:rsidR="00017CC2" w:rsidRDefault="00F15C17" w:rsidP="00BC2220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EE193B">
        <w:rPr>
          <w:sz w:val="24"/>
        </w:rPr>
        <w:t>na základě Vaší cenové objednáváme</w:t>
      </w:r>
      <w:r>
        <w:rPr>
          <w:sz w:val="24"/>
        </w:rPr>
        <w:t xml:space="preserve"> </w:t>
      </w:r>
      <w:r w:rsidR="00EE193B">
        <w:rPr>
          <w:sz w:val="24"/>
        </w:rPr>
        <w:t>závazně</w:t>
      </w:r>
    </w:p>
    <w:p w14:paraId="7100D19C" w14:textId="77777777" w:rsidR="00017CC2" w:rsidRDefault="00017CC2" w:rsidP="00BC2220">
      <w:pPr>
        <w:spacing w:after="0"/>
        <w:jc w:val="both"/>
        <w:rPr>
          <w:sz w:val="24"/>
        </w:rPr>
      </w:pPr>
    </w:p>
    <w:tbl>
      <w:tblPr>
        <w:tblW w:w="7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960"/>
        <w:gridCol w:w="960"/>
        <w:gridCol w:w="960"/>
        <w:gridCol w:w="960"/>
        <w:gridCol w:w="1440"/>
        <w:gridCol w:w="2267"/>
      </w:tblGrid>
      <w:tr w:rsidR="00017CC2" w:rsidRPr="00017CC2" w14:paraId="0542E439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E92F89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D17116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EC3C6C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D6D680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EFA91F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počet 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37BBB7" w14:textId="57E2BBA3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cena á </w:t>
            </w:r>
            <w:proofErr w:type="gramStart"/>
            <w:r w:rsidRPr="00017CC2">
              <w:rPr>
                <w:rFonts w:eastAsia="Times New Roman"/>
              </w:rPr>
              <w:t xml:space="preserve">ks </w:t>
            </w:r>
            <w:r>
              <w:rPr>
                <w:rFonts w:eastAsia="Times New Roman"/>
              </w:rPr>
              <w:t xml:space="preserve"> Kč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2930D3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cena celkem bez DPH </w:t>
            </w:r>
          </w:p>
        </w:tc>
      </w:tr>
      <w:tr w:rsidR="00017CC2" w:rsidRPr="00017CC2" w14:paraId="7C6EDB87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3A22D0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1.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568A09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Lednice kombinovaná v horní části malý mrazák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FA5A82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</w:tr>
      <w:tr w:rsidR="00017CC2" w:rsidRPr="00017CC2" w14:paraId="0BC8C8C2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E8D3FD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196AC0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spodní část lednice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21196C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D91DA0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525159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07B572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</w:tr>
      <w:tr w:rsidR="00017CC2" w:rsidRPr="00017CC2" w14:paraId="2A509398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CA74FF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F72F27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17CC2">
              <w:rPr>
                <w:rFonts w:eastAsia="Times New Roman"/>
              </w:rPr>
              <w:t>Liebherr</w:t>
            </w:r>
            <w:proofErr w:type="spellEnd"/>
            <w:r w:rsidRPr="00017CC2">
              <w:rPr>
                <w:rFonts w:eastAsia="Times New Roman"/>
              </w:rPr>
              <w:t xml:space="preserve"> CTP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D8E72C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29746D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11 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645395" w14:textId="17F12CB2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      9 400,00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E78119" w14:textId="57BFE0F8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                  103 400,00  </w:t>
            </w:r>
          </w:p>
        </w:tc>
      </w:tr>
      <w:tr w:rsidR="00017CC2" w:rsidRPr="00017CC2" w14:paraId="0CBFB887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3AFD44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130BBF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B6638B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15BE70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379A98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326CC5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839A36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</w:tr>
      <w:tr w:rsidR="00017CC2" w:rsidRPr="00017CC2" w14:paraId="133F90B4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16BB48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2.</w:t>
            </w: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1B8163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Lednice kombinovaná, horní část velká lednice, spodní část</w:t>
            </w:r>
          </w:p>
        </w:tc>
      </w:tr>
      <w:tr w:rsidR="00017CC2" w:rsidRPr="00017CC2" w14:paraId="2EC96C4F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9F05C9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ADB2EE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šuplíkový mrazák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B6362B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48E412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622EDB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AC3064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</w:tr>
      <w:tr w:rsidR="00017CC2" w:rsidRPr="00017CC2" w14:paraId="6BE64C12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4CCF78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BFEDFC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17CC2">
              <w:rPr>
                <w:rFonts w:eastAsia="Times New Roman"/>
              </w:rPr>
              <w:t>Liebherr</w:t>
            </w:r>
            <w:proofErr w:type="spellEnd"/>
            <w:r w:rsidRPr="00017CC2">
              <w:rPr>
                <w:rFonts w:eastAsia="Times New Roman"/>
              </w:rPr>
              <w:t xml:space="preserve"> CN </w:t>
            </w:r>
            <w:proofErr w:type="spellStart"/>
            <w:r w:rsidRPr="00017CC2">
              <w:rPr>
                <w:rFonts w:eastAsia="Times New Roman"/>
              </w:rPr>
              <w:t>sdc</w:t>
            </w:r>
            <w:proofErr w:type="spellEnd"/>
            <w:r w:rsidRPr="00017CC2">
              <w:rPr>
                <w:rFonts w:eastAsia="Times New Roman"/>
              </w:rPr>
              <w:t xml:space="preserve"> 5723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19A9A6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>2 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8E2A02" w14:textId="0082CB38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    17 500,00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EE6D5D" w14:textId="7E972CBE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  <w:r w:rsidRPr="00017CC2">
              <w:rPr>
                <w:rFonts w:eastAsia="Times New Roman"/>
              </w:rPr>
              <w:t xml:space="preserve">                      35 000,00 </w:t>
            </w:r>
          </w:p>
        </w:tc>
      </w:tr>
      <w:tr w:rsidR="00017CC2" w:rsidRPr="00017CC2" w14:paraId="3E0F34F3" w14:textId="77777777" w:rsidTr="00017CC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177FC29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63117321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2F7AA8B5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FA6FAED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3F52167" w14:textId="77777777" w:rsidR="00017CC2" w:rsidRPr="00017CC2" w:rsidRDefault="00017CC2" w:rsidP="00017CC2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A65E3F4" w14:textId="01E6CC0E" w:rsidR="00017CC2" w:rsidRDefault="00017CC2" w:rsidP="00BC2220">
      <w:pPr>
        <w:spacing w:after="0"/>
        <w:jc w:val="both"/>
        <w:rPr>
          <w:sz w:val="24"/>
        </w:rPr>
      </w:pPr>
    </w:p>
    <w:p w14:paraId="0E2EE259" w14:textId="213B22DC" w:rsidR="00017CC2" w:rsidRDefault="00017CC2" w:rsidP="00BC2220">
      <w:pPr>
        <w:spacing w:after="0"/>
        <w:jc w:val="both"/>
        <w:rPr>
          <w:sz w:val="24"/>
        </w:rPr>
      </w:pPr>
      <w:r>
        <w:rPr>
          <w:sz w:val="24"/>
        </w:rPr>
        <w:t>Cena celkem: 138 400 Kč bez DPH, cena s DPH 167 464</w:t>
      </w:r>
    </w:p>
    <w:p w14:paraId="35697A05" w14:textId="74B52278" w:rsidR="00017CC2" w:rsidRDefault="00017CC2" w:rsidP="00BC2220">
      <w:pPr>
        <w:spacing w:after="0"/>
        <w:jc w:val="both"/>
        <w:rPr>
          <w:sz w:val="24"/>
        </w:rPr>
      </w:pPr>
    </w:p>
    <w:p w14:paraId="63F8398C" w14:textId="1F4ECBCB" w:rsidR="00017CC2" w:rsidRDefault="00017CC2" w:rsidP="00BC2220">
      <w:pPr>
        <w:spacing w:after="0"/>
        <w:jc w:val="both"/>
        <w:rPr>
          <w:sz w:val="24"/>
        </w:rPr>
      </w:pPr>
      <w:r>
        <w:rPr>
          <w:sz w:val="24"/>
        </w:rPr>
        <w:t>Místo dodání sídlo objednatele</w:t>
      </w:r>
    </w:p>
    <w:p w14:paraId="2C3D4ABE" w14:textId="2CED00B1" w:rsidR="00BC2220" w:rsidRDefault="00EE193B" w:rsidP="00017CC2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BC2220"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7BA3474B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99797E" w:rsidRPr="00CF33E2">
          <w:rPr>
            <w:rStyle w:val="Hypertextovodkaz"/>
            <w:sz w:val="24"/>
          </w:rPr>
          <w:t>ekonom@domovhb.cz</w:t>
        </w:r>
      </w:hyperlink>
      <w:r w:rsidR="0099797E">
        <w:rPr>
          <w:sz w:val="24"/>
        </w:rPr>
        <w:t xml:space="preserve"> nebo poštou</w:t>
      </w: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71818D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Bc.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2B8ECA8E" w14:textId="1FFD7A96" w:rsidR="00BC2220" w:rsidRDefault="00BC2220" w:rsidP="00DF2436">
      <w:pPr>
        <w:spacing w:after="0"/>
        <w:rPr>
          <w:sz w:val="24"/>
        </w:rPr>
      </w:pPr>
    </w:p>
    <w:p w14:paraId="6E77FCCD" w14:textId="717B7A6B" w:rsidR="00BC2220" w:rsidRDefault="00BC2220" w:rsidP="00DF2436">
      <w:pPr>
        <w:spacing w:after="0"/>
        <w:rPr>
          <w:sz w:val="24"/>
        </w:rPr>
      </w:pPr>
      <w:r>
        <w:rPr>
          <w:sz w:val="24"/>
        </w:rPr>
        <w:t>Dodavatel souhlasí se zveřejněním této objednávky v Registru smluv v plném rozsahu. Zveřejněná zajistí objednatel.</w:t>
      </w:r>
    </w:p>
    <w:p w14:paraId="56AC74F4" w14:textId="310F9C1E" w:rsidR="00BC2220" w:rsidRDefault="00BC2220" w:rsidP="00DF2436">
      <w:pPr>
        <w:spacing w:after="0"/>
        <w:rPr>
          <w:sz w:val="24"/>
        </w:rPr>
      </w:pPr>
    </w:p>
    <w:p w14:paraId="3EE4FED2" w14:textId="7210828C" w:rsidR="00BC2220" w:rsidRDefault="00BC2220" w:rsidP="00DF2436">
      <w:pPr>
        <w:spacing w:after="0"/>
        <w:rPr>
          <w:sz w:val="24"/>
        </w:rPr>
      </w:pPr>
    </w:p>
    <w:p w14:paraId="7E6D20E7" w14:textId="0C6952DE" w:rsidR="00BC2220" w:rsidRDefault="00BC2220" w:rsidP="00DF2436">
      <w:pPr>
        <w:spacing w:after="0"/>
        <w:rPr>
          <w:sz w:val="24"/>
        </w:rPr>
      </w:pPr>
      <w:r>
        <w:rPr>
          <w:sz w:val="24"/>
        </w:rPr>
        <w:t>V </w:t>
      </w:r>
      <w:r w:rsidR="00017CC2">
        <w:rPr>
          <w:sz w:val="24"/>
        </w:rPr>
        <w:t>Plzni</w:t>
      </w:r>
      <w:r>
        <w:rPr>
          <w:sz w:val="24"/>
        </w:rPr>
        <w:t xml:space="preserve">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                                                            podpis dodavatele</w:t>
      </w:r>
    </w:p>
    <w:sectPr w:rsidR="00BC2220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17CC2"/>
    <w:rsid w:val="000345E2"/>
    <w:rsid w:val="000E4E5A"/>
    <w:rsid w:val="00106353"/>
    <w:rsid w:val="001A2A13"/>
    <w:rsid w:val="001A2BBE"/>
    <w:rsid w:val="001D4A24"/>
    <w:rsid w:val="0021065F"/>
    <w:rsid w:val="00273A6F"/>
    <w:rsid w:val="002A4561"/>
    <w:rsid w:val="002D3F54"/>
    <w:rsid w:val="003B7E02"/>
    <w:rsid w:val="004211A6"/>
    <w:rsid w:val="004876FE"/>
    <w:rsid w:val="004D55B7"/>
    <w:rsid w:val="00503228"/>
    <w:rsid w:val="00546EFE"/>
    <w:rsid w:val="0060697F"/>
    <w:rsid w:val="006424FF"/>
    <w:rsid w:val="006729ED"/>
    <w:rsid w:val="006B4104"/>
    <w:rsid w:val="006C507C"/>
    <w:rsid w:val="006D605C"/>
    <w:rsid w:val="007010D4"/>
    <w:rsid w:val="00746A2C"/>
    <w:rsid w:val="007D1F30"/>
    <w:rsid w:val="0086756E"/>
    <w:rsid w:val="00903685"/>
    <w:rsid w:val="0099797E"/>
    <w:rsid w:val="009B2DAF"/>
    <w:rsid w:val="00A658B0"/>
    <w:rsid w:val="00A73162"/>
    <w:rsid w:val="00A77B58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F2436"/>
    <w:rsid w:val="00E10369"/>
    <w:rsid w:val="00E43F1B"/>
    <w:rsid w:val="00E956A3"/>
    <w:rsid w:val="00EA4CF4"/>
    <w:rsid w:val="00ED2A08"/>
    <w:rsid w:val="00EE193B"/>
    <w:rsid w:val="00F145D9"/>
    <w:rsid w:val="00F15C17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Vodickova</cp:lastModifiedBy>
  <cp:revision>2</cp:revision>
  <cp:lastPrinted>2022-10-11T10:11:00Z</cp:lastPrinted>
  <dcterms:created xsi:type="dcterms:W3CDTF">2022-10-13T10:10:00Z</dcterms:created>
  <dcterms:modified xsi:type="dcterms:W3CDTF">2022-10-13T10:10:00Z</dcterms:modified>
</cp:coreProperties>
</file>