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0313B9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 IČ: 71002103</w:t>
      </w:r>
    </w:p>
    <w:p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</w:t>
      </w:r>
      <w:r w:rsidR="000313B9">
        <w:rPr>
          <w:rFonts w:ascii="Calibri" w:hAnsi="Calibri" w:cs="Tahoma"/>
          <w:bCs/>
          <w:sz w:val="20"/>
          <w:szCs w:val="20"/>
        </w:rPr>
        <w:t>d b ě r a 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0313B9" w:rsidRDefault="000313B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KH Tebis, s.r.o., Puškinská 641, 284 01 Kutná Hora, IČ: 47542713</w:t>
      </w:r>
    </w:p>
    <w:p w:rsidR="007441D0" w:rsidRPr="00AF03CF" w:rsidRDefault="000313B9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Zastoupené </w:t>
      </w:r>
      <w:r w:rsidRPr="00DC0928">
        <w:rPr>
          <w:rFonts w:ascii="Calibri" w:hAnsi="Calibri"/>
          <w:sz w:val="20"/>
          <w:szCs w:val="20"/>
          <w:highlight w:val="black"/>
        </w:rPr>
        <w:t>Ing. Tomášem Pilcem</w:t>
      </w:r>
      <w:r>
        <w:rPr>
          <w:rFonts w:ascii="Calibri" w:hAnsi="Calibri"/>
          <w:sz w:val="20"/>
          <w:szCs w:val="20"/>
        </w:rPr>
        <w:t>, jednatelem společnosti</w:t>
      </w:r>
      <w:r w:rsidR="007441D0" w:rsidRPr="00AF03CF">
        <w:rPr>
          <w:rFonts w:ascii="Calibri" w:hAnsi="Calibri"/>
          <w:b/>
          <w:sz w:val="20"/>
          <w:szCs w:val="20"/>
        </w:rPr>
        <w:t xml:space="preserve"> </w:t>
      </w:r>
    </w:p>
    <w:p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dále jen   </w:t>
      </w:r>
      <w:r w:rsidR="000313B9">
        <w:rPr>
          <w:sz w:val="20"/>
          <w:szCs w:val="20"/>
        </w:rPr>
        <w:t>d o d a v a t e l</w:t>
      </w:r>
    </w:p>
    <w:p w:rsidR="00C87E59" w:rsidRDefault="00C87E59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:rsidR="003F77C7" w:rsidRPr="00272EFD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 w:rsidRPr="006D0C21">
        <w:rPr>
          <w:rFonts w:asciiTheme="minorHAnsi" w:hAnsiTheme="minorHAnsi"/>
        </w:rPr>
        <w:t xml:space="preserve">uzavřely dne </w:t>
      </w:r>
      <w:r w:rsidR="000313B9">
        <w:rPr>
          <w:rFonts w:asciiTheme="minorHAnsi" w:hAnsiTheme="minorHAnsi"/>
        </w:rPr>
        <w:t>19. 10. 2021</w:t>
      </w:r>
      <w:r w:rsidR="00362EBA" w:rsidRPr="006D0C21">
        <w:rPr>
          <w:rFonts w:asciiTheme="minorHAnsi" w:hAnsiTheme="minorHAnsi"/>
        </w:rPr>
        <w:t xml:space="preserve"> smlouvu</w:t>
      </w:r>
      <w:r w:rsidR="000313B9">
        <w:rPr>
          <w:rFonts w:asciiTheme="minorHAnsi" w:hAnsiTheme="minorHAnsi"/>
        </w:rPr>
        <w:t xml:space="preserve"> o dodávce tepelné energie, číslo smlouvy: </w:t>
      </w:r>
      <w:r w:rsidR="00B045CE">
        <w:rPr>
          <w:rFonts w:asciiTheme="minorHAnsi" w:hAnsiTheme="minorHAnsi"/>
        </w:rPr>
        <w:t>40</w:t>
      </w:r>
      <w:r w:rsidR="000313B9">
        <w:rPr>
          <w:rFonts w:asciiTheme="minorHAnsi" w:hAnsiTheme="minorHAnsi"/>
        </w:rPr>
        <w:t xml:space="preserve">/2021, </w:t>
      </w:r>
      <w:r w:rsidR="007441D0">
        <w:rPr>
          <w:rFonts w:asciiTheme="minorHAnsi" w:hAnsiTheme="minorHAnsi"/>
        </w:rPr>
        <w:t xml:space="preserve">dále jen (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  Sb.</w:t>
      </w:r>
      <w:r w:rsidRPr="00221164">
        <w:rPr>
          <w:rFonts w:asciiTheme="minorHAnsi" w:hAnsiTheme="minorHAnsi"/>
        </w:rPr>
        <w:t>, neboť nebyla v souladu s ustanovením § 5 odst. 5 písm.a)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metadata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="00EC494C">
        <w:rPr>
          <w:sz w:val="20"/>
          <w:szCs w:val="20"/>
        </w:rPr>
        <w:t>odběratel</w:t>
      </w:r>
      <w:r w:rsidR="00C87E59">
        <w:rPr>
          <w:sz w:val="20"/>
          <w:szCs w:val="20"/>
        </w:rPr>
        <w:t>.</w:t>
      </w:r>
      <w:r w:rsidR="00413422">
        <w:rPr>
          <w:sz w:val="20"/>
          <w:szCs w:val="20"/>
        </w:rPr>
        <w:t xml:space="preserve"> </w:t>
      </w:r>
    </w:p>
    <w:p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1</w:t>
      </w:r>
      <w:r w:rsidR="00356353">
        <w:rPr>
          <w:rFonts w:ascii="Calibri" w:hAnsi="Calibri" w:cs="Calibri"/>
          <w:sz w:val="20"/>
          <w:szCs w:val="20"/>
        </w:rPr>
        <w:t>2</w:t>
      </w:r>
      <w:r w:rsidR="00C87E59">
        <w:rPr>
          <w:rFonts w:ascii="Calibri" w:hAnsi="Calibri" w:cs="Calibri"/>
          <w:sz w:val="20"/>
          <w:szCs w:val="20"/>
        </w:rPr>
        <w:t>..10. 2022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0313B9" w:rsidRPr="006D0C21" w:rsidRDefault="000313B9" w:rsidP="000313B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KH Tebis, s.r.o.</w:t>
      </w:r>
      <w:r w:rsidRPr="000313B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Mateřské školy Kutná Hora</w:t>
      </w:r>
    </w:p>
    <w:p w:rsidR="00D66AF4" w:rsidRPr="000313B9" w:rsidRDefault="000313B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 w:rsidRPr="00DC0928">
        <w:rPr>
          <w:rFonts w:ascii="Calibri" w:hAnsi="Calibri" w:cs="Calibri"/>
          <w:color w:val="000000"/>
          <w:sz w:val="20"/>
          <w:szCs w:val="20"/>
          <w:highlight w:val="black"/>
        </w:rPr>
        <w:t>Ing. Tomáš Pilc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>, jednatelem společnosti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</w:rPr>
        <w:tab/>
        <w:t>Bc. Pavla Berková, ředitelka organizace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0313B9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</w:p>
    <w:p w:rsidR="000313B9" w:rsidRDefault="000313B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6D0C21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66AF4" w:rsidRPr="006D0C21">
        <w:rPr>
          <w:rFonts w:ascii="Calibri" w:hAnsi="Calibri" w:cs="Calibri"/>
          <w:sz w:val="20"/>
          <w:szCs w:val="20"/>
        </w:rPr>
        <w:t>Příloha</w:t>
      </w:r>
      <w:r w:rsidR="007441D0">
        <w:rPr>
          <w:rFonts w:ascii="Calibri" w:hAnsi="Calibri" w:cs="Calibri"/>
          <w:sz w:val="20"/>
          <w:szCs w:val="20"/>
        </w:rPr>
        <w:t xml:space="preserve">: 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7441D0">
        <w:rPr>
          <w:rFonts w:ascii="Calibri" w:hAnsi="Calibri" w:cs="Calibri"/>
          <w:sz w:val="20"/>
          <w:szCs w:val="20"/>
        </w:rPr>
        <w:t xml:space="preserve">původní smlouva  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313B9"/>
    <w:rsid w:val="000B2888"/>
    <w:rsid w:val="000C5D11"/>
    <w:rsid w:val="000E7483"/>
    <w:rsid w:val="00113C81"/>
    <w:rsid w:val="001B7506"/>
    <w:rsid w:val="002114CB"/>
    <w:rsid w:val="00221164"/>
    <w:rsid w:val="00272EFD"/>
    <w:rsid w:val="00326DC2"/>
    <w:rsid w:val="00356353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60F72"/>
    <w:rsid w:val="00580187"/>
    <w:rsid w:val="00586F9C"/>
    <w:rsid w:val="005C3F54"/>
    <w:rsid w:val="00677537"/>
    <w:rsid w:val="006D0C21"/>
    <w:rsid w:val="007441D0"/>
    <w:rsid w:val="007B0873"/>
    <w:rsid w:val="007C2741"/>
    <w:rsid w:val="00816CE1"/>
    <w:rsid w:val="00820799"/>
    <w:rsid w:val="0086275F"/>
    <w:rsid w:val="00910ADC"/>
    <w:rsid w:val="009311BB"/>
    <w:rsid w:val="00970682"/>
    <w:rsid w:val="00997BE3"/>
    <w:rsid w:val="009F2E44"/>
    <w:rsid w:val="00A02C9D"/>
    <w:rsid w:val="00A1239B"/>
    <w:rsid w:val="00AC151B"/>
    <w:rsid w:val="00AF03CF"/>
    <w:rsid w:val="00B045CE"/>
    <w:rsid w:val="00B16FC9"/>
    <w:rsid w:val="00C1698F"/>
    <w:rsid w:val="00C24118"/>
    <w:rsid w:val="00C85D6D"/>
    <w:rsid w:val="00C87E59"/>
    <w:rsid w:val="00CE3C4D"/>
    <w:rsid w:val="00D66AF4"/>
    <w:rsid w:val="00DC0928"/>
    <w:rsid w:val="00DF0FEC"/>
    <w:rsid w:val="00E04D43"/>
    <w:rsid w:val="00E14E3D"/>
    <w:rsid w:val="00E65954"/>
    <w:rsid w:val="00EC41F6"/>
    <w:rsid w:val="00EC494C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2038-DE0E-4F00-A9B5-D4AB7B29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</cp:lastModifiedBy>
  <cp:revision>2</cp:revision>
  <cp:lastPrinted>2022-10-10T12:32:00Z</cp:lastPrinted>
  <dcterms:created xsi:type="dcterms:W3CDTF">2022-10-13T06:50:00Z</dcterms:created>
  <dcterms:modified xsi:type="dcterms:W3CDTF">2022-10-13T06:50:00Z</dcterms:modified>
</cp:coreProperties>
</file>