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256" w:rsidRPr="007B62CE" w:rsidRDefault="00A74935" w:rsidP="00F5485C">
      <w:pPr>
        <w:rPr>
          <w:b/>
        </w:rPr>
      </w:pPr>
      <w:r>
        <w:rPr>
          <w:b/>
        </w:rPr>
        <w:t>Příloha č. 1 ke smlouvě o dílo č</w:t>
      </w:r>
      <w:r w:rsidRPr="00A74935">
        <w:rPr>
          <w:b/>
        </w:rPr>
        <w:t xml:space="preserve">. </w:t>
      </w:r>
      <w:r w:rsidRPr="00A74935">
        <w:rPr>
          <w:rFonts w:asciiTheme="minorHAnsi" w:hAnsiTheme="minorHAnsi" w:cstheme="minorHAnsi"/>
          <w:b/>
          <w:sz w:val="22"/>
          <w:szCs w:val="22"/>
        </w:rPr>
        <w:t>PK /2520/2022</w:t>
      </w:r>
      <w:r w:rsidRPr="00823995">
        <w:rPr>
          <w:rFonts w:asciiTheme="minorHAnsi" w:hAnsiTheme="minorHAnsi" w:cstheme="minorHAnsi"/>
          <w:sz w:val="22"/>
          <w:szCs w:val="22"/>
        </w:rPr>
        <w:t xml:space="preserve">  </w:t>
      </w: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0A1D42" w:rsidTr="00CB12E5">
        <w:tc>
          <w:tcPr>
            <w:tcW w:w="2306" w:type="dxa"/>
            <w:tcBorders>
              <w:top w:val="nil"/>
              <w:left w:val="nil"/>
              <w:bottom w:val="nil"/>
              <w:right w:val="nil"/>
            </w:tcBorders>
            <w:shd w:val="clear" w:color="auto" w:fill="auto"/>
          </w:tcPr>
          <w:p w:rsidR="004314F0" w:rsidRPr="00823995"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823995"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Č</w:t>
            </w:r>
            <w:r w:rsidRPr="00D91E68">
              <w:rPr>
                <w:rFonts w:asciiTheme="minorHAnsi" w:hAnsiTheme="minorHAnsi" w:cstheme="minorHAnsi"/>
                <w:sz w:val="22"/>
                <w:szCs w:val="22"/>
              </w:rPr>
              <w:t xml:space="preserve">.j. PK </w:t>
            </w:r>
            <w:r w:rsidR="007C7259" w:rsidRPr="002646A0">
              <w:rPr>
                <w:rFonts w:asciiTheme="minorHAnsi" w:hAnsiTheme="minorHAnsi" w:cstheme="minorHAnsi"/>
                <w:sz w:val="22"/>
                <w:szCs w:val="22"/>
              </w:rPr>
              <w:t>/</w:t>
            </w:r>
            <w:r w:rsidR="002646A0" w:rsidRPr="002646A0">
              <w:rPr>
                <w:rFonts w:asciiTheme="minorHAnsi" w:hAnsiTheme="minorHAnsi" w:cstheme="minorHAnsi"/>
                <w:sz w:val="22"/>
                <w:szCs w:val="22"/>
              </w:rPr>
              <w:t>2520</w:t>
            </w:r>
            <w:r w:rsidR="00721395" w:rsidRPr="002646A0">
              <w:rPr>
                <w:rFonts w:asciiTheme="minorHAnsi" w:hAnsiTheme="minorHAnsi" w:cstheme="minorHAnsi"/>
                <w:sz w:val="22"/>
                <w:szCs w:val="22"/>
              </w:rPr>
              <w:t>/</w:t>
            </w:r>
            <w:r w:rsidR="00EB5AFA" w:rsidRPr="002646A0">
              <w:rPr>
                <w:rFonts w:asciiTheme="minorHAnsi" w:hAnsiTheme="minorHAnsi" w:cstheme="minorHAnsi"/>
                <w:sz w:val="22"/>
                <w:szCs w:val="22"/>
              </w:rPr>
              <w:t>20</w:t>
            </w:r>
            <w:r w:rsidR="00CD6D45" w:rsidRPr="002646A0">
              <w:rPr>
                <w:rFonts w:asciiTheme="minorHAnsi" w:hAnsiTheme="minorHAnsi" w:cstheme="minorHAnsi"/>
                <w:sz w:val="22"/>
                <w:szCs w:val="22"/>
              </w:rPr>
              <w:t>2</w:t>
            </w:r>
            <w:r w:rsidR="00BB4446" w:rsidRPr="002646A0">
              <w:rPr>
                <w:rFonts w:asciiTheme="minorHAnsi" w:hAnsiTheme="minorHAnsi" w:cstheme="minorHAnsi"/>
                <w:sz w:val="22"/>
                <w:szCs w:val="22"/>
              </w:rPr>
              <w:t>2</w:t>
            </w:r>
            <w:r w:rsidR="00AB2AB6" w:rsidRPr="00823995">
              <w:rPr>
                <w:rFonts w:asciiTheme="minorHAnsi" w:hAnsiTheme="minorHAnsi" w:cstheme="minorHAnsi"/>
                <w:sz w:val="22"/>
                <w:szCs w:val="22"/>
              </w:rPr>
              <w:t xml:space="preserve">  </w:t>
            </w:r>
          </w:p>
          <w:p w:rsidR="004314F0" w:rsidRPr="00823995"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rsidR="004314F0" w:rsidRPr="00875AEA" w:rsidRDefault="004314F0" w:rsidP="007C600F">
            <w:pPr>
              <w:pStyle w:val="Zhlav"/>
              <w:rPr>
                <w:rFonts w:asciiTheme="minorHAnsi" w:hAnsiTheme="minorHAnsi" w:cstheme="minorHAnsi"/>
                <w:sz w:val="22"/>
                <w:szCs w:val="22"/>
              </w:rPr>
            </w:pPr>
            <w:r w:rsidRPr="00875AEA">
              <w:rPr>
                <w:rFonts w:asciiTheme="minorHAnsi" w:hAnsiTheme="minorHAnsi" w:cstheme="minorHAnsi"/>
                <w:sz w:val="22"/>
                <w:szCs w:val="22"/>
              </w:rPr>
              <w:t>Vyřizuje / linka</w:t>
            </w:r>
          </w:p>
          <w:p w:rsidR="004314F0" w:rsidRPr="00875AEA" w:rsidRDefault="00F125BA"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xxxxxxxxxxxxxxxxxxxxxx</w:t>
            </w:r>
            <w:proofErr w:type="spellEnd"/>
            <w:r w:rsidR="005C0A09" w:rsidRPr="00875AEA">
              <w:rPr>
                <w:rFonts w:asciiTheme="minorHAnsi" w:hAnsiTheme="minorHAnsi" w:cstheme="minorHAnsi"/>
                <w:sz w:val="22"/>
                <w:szCs w:val="22"/>
              </w:rPr>
              <w:t xml:space="preserve">     </w:t>
            </w:r>
            <w:r w:rsidR="004314F0" w:rsidRPr="00875AEA">
              <w:rPr>
                <w:rFonts w:asciiTheme="minorHAnsi" w:hAnsiTheme="minorHAnsi" w:cstheme="minorHAnsi"/>
                <w:sz w:val="22"/>
                <w:szCs w:val="22"/>
              </w:rPr>
              <w:t xml:space="preserve">     </w:t>
            </w:r>
          </w:p>
        </w:tc>
        <w:tc>
          <w:tcPr>
            <w:tcW w:w="1704" w:type="dxa"/>
            <w:tcBorders>
              <w:top w:val="nil"/>
              <w:left w:val="nil"/>
              <w:bottom w:val="nil"/>
              <w:right w:val="nil"/>
            </w:tcBorders>
            <w:shd w:val="clear" w:color="auto" w:fill="auto"/>
          </w:tcPr>
          <w:p w:rsidR="004314F0" w:rsidRPr="00823995" w:rsidRDefault="004314F0" w:rsidP="007C600F">
            <w:pPr>
              <w:pStyle w:val="Zhlav"/>
              <w:rPr>
                <w:rFonts w:asciiTheme="minorHAnsi" w:hAnsiTheme="minorHAnsi" w:cstheme="minorHAnsi"/>
                <w:sz w:val="22"/>
                <w:szCs w:val="22"/>
              </w:rPr>
            </w:pPr>
            <w:r w:rsidRPr="00875AEA">
              <w:rPr>
                <w:rFonts w:asciiTheme="minorHAnsi" w:hAnsiTheme="minorHAnsi" w:cstheme="minorHAnsi"/>
                <w:sz w:val="22"/>
                <w:szCs w:val="22"/>
              </w:rPr>
              <w:t xml:space="preserve">           </w:t>
            </w:r>
            <w:r w:rsidRPr="00823995">
              <w:rPr>
                <w:rFonts w:asciiTheme="minorHAnsi" w:hAnsiTheme="minorHAnsi" w:cstheme="minorHAnsi"/>
                <w:sz w:val="22"/>
                <w:szCs w:val="22"/>
              </w:rPr>
              <w:t xml:space="preserve">Datum:        </w:t>
            </w:r>
          </w:p>
          <w:p w:rsidR="004314F0" w:rsidRPr="00875AEA" w:rsidRDefault="004314F0" w:rsidP="007C600F">
            <w:pPr>
              <w:pStyle w:val="Zhlav"/>
              <w:rPr>
                <w:rFonts w:asciiTheme="minorHAnsi" w:hAnsiTheme="minorHAnsi" w:cstheme="minorHAnsi"/>
                <w:sz w:val="22"/>
                <w:szCs w:val="22"/>
              </w:rPr>
            </w:pPr>
            <w:r w:rsidRPr="00823995">
              <w:rPr>
                <w:rFonts w:asciiTheme="minorHAnsi" w:hAnsiTheme="minorHAnsi" w:cstheme="minorHAnsi"/>
                <w:sz w:val="22"/>
                <w:szCs w:val="22"/>
              </w:rPr>
              <w:t xml:space="preserve">        </w:t>
            </w:r>
            <w:r w:rsidR="008B1D2C" w:rsidRPr="00823995">
              <w:rPr>
                <w:rFonts w:asciiTheme="minorHAnsi" w:hAnsiTheme="minorHAnsi" w:cstheme="minorHAnsi"/>
                <w:sz w:val="22"/>
                <w:szCs w:val="22"/>
              </w:rPr>
              <w:t xml:space="preserve">  </w:t>
            </w:r>
            <w:r w:rsidR="00EE2CBA" w:rsidRPr="002646A0">
              <w:rPr>
                <w:rFonts w:asciiTheme="minorHAnsi" w:hAnsiTheme="minorHAnsi" w:cstheme="minorHAnsi"/>
                <w:sz w:val="22"/>
                <w:szCs w:val="22"/>
              </w:rPr>
              <w:t>2</w:t>
            </w:r>
            <w:r w:rsidR="00590771" w:rsidRPr="002646A0">
              <w:rPr>
                <w:rFonts w:asciiTheme="minorHAnsi" w:hAnsiTheme="minorHAnsi" w:cstheme="minorHAnsi"/>
                <w:sz w:val="22"/>
                <w:szCs w:val="22"/>
              </w:rPr>
              <w:t>2</w:t>
            </w:r>
            <w:r w:rsidR="004A114F" w:rsidRPr="002646A0">
              <w:rPr>
                <w:rFonts w:asciiTheme="minorHAnsi" w:hAnsiTheme="minorHAnsi" w:cstheme="minorHAnsi"/>
                <w:sz w:val="22"/>
                <w:szCs w:val="22"/>
              </w:rPr>
              <w:t>.</w:t>
            </w:r>
            <w:r w:rsidR="0059107B" w:rsidRPr="002646A0">
              <w:rPr>
                <w:rFonts w:asciiTheme="minorHAnsi" w:hAnsiTheme="minorHAnsi" w:cstheme="minorHAnsi"/>
                <w:sz w:val="22"/>
                <w:szCs w:val="22"/>
              </w:rPr>
              <w:t>0</w:t>
            </w:r>
            <w:r w:rsidR="0034776A" w:rsidRPr="002646A0">
              <w:rPr>
                <w:rFonts w:asciiTheme="minorHAnsi" w:hAnsiTheme="minorHAnsi" w:cstheme="minorHAnsi"/>
                <w:sz w:val="22"/>
                <w:szCs w:val="22"/>
              </w:rPr>
              <w:t>9</w:t>
            </w:r>
            <w:r w:rsidR="00771945" w:rsidRPr="002646A0">
              <w:rPr>
                <w:rFonts w:asciiTheme="minorHAnsi" w:hAnsiTheme="minorHAnsi" w:cstheme="minorHAnsi"/>
                <w:sz w:val="22"/>
                <w:szCs w:val="22"/>
              </w:rPr>
              <w:t>.202</w:t>
            </w:r>
            <w:r w:rsidR="00BB4446" w:rsidRPr="002646A0">
              <w:rPr>
                <w:rFonts w:asciiTheme="minorHAnsi" w:hAnsiTheme="minorHAnsi" w:cstheme="minorHAnsi"/>
                <w:sz w:val="22"/>
                <w:szCs w:val="22"/>
              </w:rPr>
              <w:t>2</w:t>
            </w:r>
          </w:p>
        </w:tc>
      </w:tr>
    </w:tbl>
    <w:p w:rsidR="004314F0" w:rsidRPr="000A1D42" w:rsidRDefault="004314F0" w:rsidP="004314F0">
      <w:pPr>
        <w:outlineLvl w:val="0"/>
        <w:rPr>
          <w:rFonts w:asciiTheme="minorHAnsi" w:hAnsiTheme="minorHAnsi" w:cstheme="minorHAnsi"/>
          <w:b/>
          <w:sz w:val="22"/>
          <w:szCs w:val="22"/>
        </w:rPr>
      </w:pPr>
    </w:p>
    <w:p w:rsidR="004314F0" w:rsidRPr="000A1D42" w:rsidRDefault="004314F0" w:rsidP="004314F0">
      <w:pPr>
        <w:outlineLvl w:val="0"/>
        <w:rPr>
          <w:rFonts w:asciiTheme="minorHAnsi" w:hAnsiTheme="minorHAnsi" w:cstheme="minorHAnsi"/>
          <w:b/>
          <w:sz w:val="22"/>
          <w:szCs w:val="22"/>
        </w:rPr>
      </w:pPr>
      <w:r w:rsidRPr="000A1D42">
        <w:rPr>
          <w:rFonts w:asciiTheme="minorHAnsi" w:hAnsiTheme="minorHAnsi" w:cstheme="minorHAnsi"/>
          <w:b/>
          <w:sz w:val="22"/>
          <w:szCs w:val="22"/>
        </w:rPr>
        <w:t>Věc: Výzva k </w:t>
      </w:r>
      <w:r w:rsidR="00E82249">
        <w:rPr>
          <w:rFonts w:asciiTheme="minorHAnsi" w:hAnsiTheme="minorHAnsi" w:cstheme="minorHAnsi"/>
          <w:b/>
          <w:sz w:val="22"/>
          <w:szCs w:val="22"/>
        </w:rPr>
        <w:t>podání</w:t>
      </w:r>
      <w:r w:rsidRPr="000A1D42">
        <w:rPr>
          <w:rFonts w:asciiTheme="minorHAnsi" w:hAnsiTheme="minorHAnsi" w:cstheme="minorHAnsi"/>
          <w:b/>
          <w:sz w:val="22"/>
          <w:szCs w:val="22"/>
        </w:rPr>
        <w:t xml:space="preserve"> cenové nabídky na realizaci veřejné zakázky malého rozsahu</w:t>
      </w:r>
    </w:p>
    <w:p w:rsidR="004314F0" w:rsidRPr="000A1D42" w:rsidRDefault="004314F0" w:rsidP="004314F0">
      <w:pPr>
        <w:rPr>
          <w:rFonts w:asciiTheme="minorHAnsi" w:hAnsiTheme="minorHAnsi" w:cstheme="minorHAnsi"/>
          <w:b/>
          <w:sz w:val="22"/>
          <w:szCs w:val="22"/>
        </w:rPr>
      </w:pPr>
    </w:p>
    <w:p w:rsidR="004314F0" w:rsidRPr="000A1D42" w:rsidRDefault="004314F0" w:rsidP="004314F0">
      <w:pPr>
        <w:jc w:val="both"/>
        <w:rPr>
          <w:rFonts w:asciiTheme="minorHAnsi" w:hAnsiTheme="minorHAnsi" w:cstheme="minorHAnsi"/>
          <w:sz w:val="22"/>
          <w:szCs w:val="22"/>
        </w:rPr>
      </w:pPr>
      <w:r w:rsidRPr="000A1D42">
        <w:rPr>
          <w:rFonts w:asciiTheme="minorHAnsi" w:hAnsiTheme="minorHAnsi" w:cstheme="minorHAnsi"/>
          <w:sz w:val="22"/>
          <w:szCs w:val="22"/>
        </w:rPr>
        <w:t>Výzva k podání cenové nabídky k účasti na zakázce malého rozsahu zad</w:t>
      </w:r>
      <w:r w:rsidR="00D07DD2">
        <w:rPr>
          <w:rFonts w:asciiTheme="minorHAnsi" w:hAnsiTheme="minorHAnsi" w:cstheme="minorHAnsi"/>
          <w:sz w:val="22"/>
          <w:szCs w:val="22"/>
        </w:rPr>
        <w:t>áva</w:t>
      </w:r>
      <w:r w:rsidRPr="000A1D42">
        <w:rPr>
          <w:rFonts w:asciiTheme="minorHAnsi" w:hAnsiTheme="minorHAnsi" w:cstheme="minorHAnsi"/>
          <w:sz w:val="22"/>
          <w:szCs w:val="22"/>
        </w:rPr>
        <w:t>né podle § 27</w:t>
      </w:r>
      <w:r w:rsidR="00CD6D45" w:rsidRPr="000A1D42">
        <w:rPr>
          <w:rFonts w:asciiTheme="minorHAnsi" w:hAnsiTheme="minorHAnsi" w:cstheme="minorHAnsi"/>
          <w:sz w:val="22"/>
          <w:szCs w:val="22"/>
        </w:rPr>
        <w:t xml:space="preserve"> a § 31 </w:t>
      </w:r>
      <w:r w:rsidRPr="000A1D42">
        <w:rPr>
          <w:rFonts w:asciiTheme="minorHAnsi" w:hAnsiTheme="minorHAnsi" w:cstheme="minorHAnsi"/>
          <w:sz w:val="22"/>
          <w:szCs w:val="22"/>
        </w:rPr>
        <w:t>zákona č. 134/2016 Sb., o zadávání veřejných zakázek</w:t>
      </w:r>
      <w:r w:rsidR="007F6CCA">
        <w:rPr>
          <w:rFonts w:asciiTheme="minorHAnsi" w:hAnsiTheme="minorHAnsi" w:cstheme="minorHAnsi"/>
          <w:sz w:val="22"/>
          <w:szCs w:val="22"/>
        </w:rPr>
        <w:t>, ve znění pozdějších předpisů</w:t>
      </w:r>
      <w:r w:rsidR="00254B48" w:rsidRPr="000A1D42">
        <w:rPr>
          <w:rFonts w:asciiTheme="minorHAnsi" w:hAnsiTheme="minorHAnsi" w:cstheme="minorHAnsi"/>
          <w:sz w:val="22"/>
          <w:szCs w:val="22"/>
        </w:rPr>
        <w:t xml:space="preserve"> (dále také „ZZVZ“</w:t>
      </w:r>
      <w:r w:rsidR="0033049A">
        <w:rPr>
          <w:rFonts w:asciiTheme="minorHAnsi" w:hAnsiTheme="minorHAnsi" w:cstheme="minorHAnsi"/>
          <w:sz w:val="22"/>
          <w:szCs w:val="22"/>
        </w:rPr>
        <w:t xml:space="preserve"> nebo „zákon“</w:t>
      </w:r>
      <w:r w:rsidR="00254B48" w:rsidRPr="000A1D42">
        <w:rPr>
          <w:rFonts w:asciiTheme="minorHAnsi" w:hAnsiTheme="minorHAnsi" w:cstheme="minorHAnsi"/>
          <w:sz w:val="22"/>
          <w:szCs w:val="22"/>
        </w:rPr>
        <w:t>)</w:t>
      </w:r>
      <w:r w:rsidRPr="000A1D42">
        <w:rPr>
          <w:rFonts w:asciiTheme="minorHAnsi" w:hAnsiTheme="minorHAnsi" w:cstheme="minorHAnsi"/>
          <w:sz w:val="22"/>
          <w:szCs w:val="22"/>
        </w:rPr>
        <w:t>, dle Pravidel pro zadávání veřejných zakázek škol a školských zařízení – příspěvkových organizací zřízených hlavním městem a dle vnitřního předpisu Pražské konzervatoře</w:t>
      </w:r>
      <w:r w:rsidR="008C1B40" w:rsidRPr="000A1D42">
        <w:rPr>
          <w:rFonts w:asciiTheme="minorHAnsi" w:hAnsiTheme="minorHAnsi" w:cstheme="minorHAnsi"/>
          <w:sz w:val="22"/>
          <w:szCs w:val="22"/>
        </w:rPr>
        <w:t xml:space="preserve"> (dále také „výzva“)</w:t>
      </w:r>
      <w:r w:rsidRPr="000A1D42">
        <w:rPr>
          <w:rFonts w:asciiTheme="minorHAnsi" w:hAnsiTheme="minorHAnsi" w:cstheme="minorHAnsi"/>
          <w:sz w:val="22"/>
          <w:szCs w:val="22"/>
        </w:rPr>
        <w:t xml:space="preserve"> na realizaci akce:</w:t>
      </w:r>
    </w:p>
    <w:p w:rsidR="004314F0" w:rsidRPr="000A1D42" w:rsidRDefault="004314F0" w:rsidP="004314F0">
      <w:pPr>
        <w:jc w:val="both"/>
        <w:rPr>
          <w:rFonts w:asciiTheme="minorHAnsi" w:hAnsiTheme="minorHAnsi" w:cstheme="minorHAnsi"/>
          <w:b/>
          <w:sz w:val="22"/>
          <w:szCs w:val="22"/>
        </w:rPr>
      </w:pPr>
    </w:p>
    <w:p w:rsidR="004314F0" w:rsidRDefault="00B87D87" w:rsidP="004314F0">
      <w:pPr>
        <w:jc w:val="both"/>
        <w:rPr>
          <w:rFonts w:asciiTheme="minorHAnsi" w:hAnsiTheme="minorHAnsi" w:cstheme="minorHAnsi"/>
          <w:b/>
          <w:sz w:val="22"/>
          <w:szCs w:val="22"/>
        </w:rPr>
      </w:pPr>
      <w:r w:rsidRPr="000A1D42">
        <w:rPr>
          <w:rFonts w:asciiTheme="minorHAnsi" w:hAnsiTheme="minorHAnsi" w:cstheme="minorHAnsi"/>
          <w:b/>
          <w:sz w:val="22"/>
          <w:szCs w:val="22"/>
        </w:rPr>
        <w:t>„</w:t>
      </w:r>
      <w:r w:rsidR="0034776A" w:rsidRPr="0034776A">
        <w:rPr>
          <w:rFonts w:asciiTheme="minorHAnsi" w:hAnsiTheme="minorHAnsi" w:cstheme="minorHAnsi"/>
          <w:b/>
          <w:sz w:val="22"/>
          <w:szCs w:val="22"/>
        </w:rPr>
        <w:t>Oprava, repase a výměna oken v budově Pražské konzervatoře</w:t>
      </w:r>
      <w:r w:rsidRPr="000A1D42">
        <w:rPr>
          <w:rFonts w:asciiTheme="minorHAnsi" w:hAnsiTheme="minorHAnsi" w:cstheme="minorHAnsi"/>
          <w:b/>
          <w:sz w:val="22"/>
          <w:szCs w:val="22"/>
        </w:rPr>
        <w:t>“</w:t>
      </w:r>
    </w:p>
    <w:p w:rsidR="004314F0" w:rsidRPr="004C1972" w:rsidRDefault="004314F0" w:rsidP="004314F0">
      <w:pPr>
        <w:jc w:val="both"/>
        <w:rPr>
          <w:rFonts w:asciiTheme="minorHAnsi" w:hAnsiTheme="minorHAnsi" w:cstheme="minorHAnsi"/>
          <w:b/>
          <w:sz w:val="22"/>
          <w:szCs w:val="22"/>
        </w:rPr>
      </w:pPr>
    </w:p>
    <w:p w:rsidR="00A44992" w:rsidRDefault="00A44992" w:rsidP="00A44992">
      <w:pPr>
        <w:jc w:val="both"/>
        <w:outlineLvl w:val="0"/>
        <w:rPr>
          <w:rFonts w:asciiTheme="minorHAnsi" w:hAnsiTheme="minorHAnsi" w:cstheme="minorHAnsi"/>
          <w:sz w:val="22"/>
          <w:szCs w:val="22"/>
        </w:rPr>
      </w:pPr>
      <w:r>
        <w:rPr>
          <w:rFonts w:asciiTheme="minorHAnsi" w:hAnsiTheme="minorHAnsi" w:cstheme="minorHAnsi"/>
          <w:b/>
          <w:sz w:val="22"/>
          <w:szCs w:val="22"/>
        </w:rPr>
        <w:t>Zadavatel:</w:t>
      </w:r>
      <w:r>
        <w:rPr>
          <w:rFonts w:asciiTheme="minorHAnsi" w:hAnsiTheme="minorHAnsi" w:cstheme="minorHAnsi"/>
          <w:sz w:val="22"/>
          <w:szCs w:val="22"/>
        </w:rPr>
        <w:t xml:space="preserve"> Pražská konzervatoř</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Pražská konzervatoř, Praha 1, Na Rejdišti 1 – příspěvková organizace </w:t>
      </w:r>
      <w:proofErr w:type="spellStart"/>
      <w:r>
        <w:rPr>
          <w:rFonts w:asciiTheme="minorHAnsi" w:hAnsiTheme="minorHAnsi" w:cstheme="minorHAnsi"/>
          <w:sz w:val="22"/>
          <w:szCs w:val="22"/>
        </w:rPr>
        <w:t>hl.m.Prahy</w:t>
      </w:r>
      <w:proofErr w:type="spellEnd"/>
      <w:r>
        <w:rPr>
          <w:rFonts w:asciiTheme="minorHAnsi" w:hAnsiTheme="minorHAnsi" w:cstheme="minorHAnsi"/>
          <w:sz w:val="22"/>
          <w:szCs w:val="22"/>
        </w:rPr>
        <w:t xml:space="preserve"> zřízena usnesením RHMP č. 550 z 3.4.2001, zapsaná v Rejstříku škol RED-IZO 600 0045 38, zapsaná v RARIS </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IČO:70837911.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Se sídlem: Na Rejdišti 1/77, 110 00 Praha 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F125BA">
        <w:rPr>
          <w:rFonts w:asciiTheme="minorHAnsi" w:hAnsiTheme="minorHAnsi" w:cstheme="minorHAnsi"/>
          <w:sz w:val="22"/>
          <w:szCs w:val="22"/>
        </w:rPr>
        <w:t>xxxxxxxxxxxxxxxxxx</w:t>
      </w:r>
      <w:proofErr w:type="spellEnd"/>
      <w:r w:rsidR="00F125BA">
        <w:rPr>
          <w:rFonts w:asciiTheme="minorHAnsi" w:hAnsiTheme="minorHAnsi" w:cstheme="minorHAnsi"/>
          <w:sz w:val="22"/>
          <w:szCs w:val="22"/>
        </w:rPr>
        <w:t>,</w:t>
      </w:r>
      <w:r>
        <w:rPr>
          <w:rFonts w:asciiTheme="minorHAnsi" w:hAnsiTheme="minorHAnsi" w:cstheme="minorHAnsi"/>
          <w:sz w:val="22"/>
          <w:szCs w:val="22"/>
        </w:rPr>
        <w:t xml:space="preserve"> ředitelem konzervatoře</w:t>
      </w:r>
    </w:p>
    <w:p w:rsidR="000028FE" w:rsidRDefault="00A44992" w:rsidP="00A44992">
      <w:pPr>
        <w:jc w:val="both"/>
        <w:rPr>
          <w:rFonts w:asciiTheme="minorHAnsi" w:hAnsiTheme="minorHAnsi" w:cstheme="minorHAnsi"/>
          <w:sz w:val="22"/>
          <w:szCs w:val="22"/>
        </w:rPr>
      </w:pPr>
      <w:r>
        <w:rPr>
          <w:rFonts w:asciiTheme="minorHAnsi" w:hAnsiTheme="minorHAnsi" w:cstheme="minorHAnsi"/>
          <w:sz w:val="22"/>
          <w:szCs w:val="22"/>
        </w:rPr>
        <w:t>ID datové schránky: qhqycf7</w:t>
      </w:r>
    </w:p>
    <w:p w:rsidR="00E3028E" w:rsidRPr="00E3028E" w:rsidRDefault="00A44992" w:rsidP="00A44992">
      <w:pPr>
        <w:jc w:val="both"/>
      </w:pPr>
      <w:r>
        <w:rPr>
          <w:rFonts w:asciiTheme="minorHAnsi" w:hAnsiTheme="minorHAnsi" w:cstheme="minorHAnsi"/>
          <w:sz w:val="22"/>
          <w:szCs w:val="22"/>
        </w:rPr>
        <w:t xml:space="preserve">Profil Zadavatele: </w:t>
      </w:r>
      <w:hyperlink r:id="rId8" w:history="1">
        <w:r w:rsidR="00E3028E" w:rsidRPr="00045282">
          <w:rPr>
            <w:rStyle w:val="Hypertextovodkaz"/>
          </w:rPr>
          <w:t>https://tenderarena.cz/profily/prgcons</w:t>
        </w:r>
      </w:hyperlink>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„Profil Zadavatele“).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„Zadavatel“)</w:t>
      </w:r>
    </w:p>
    <w:p w:rsidR="004314F0" w:rsidRPr="004C1972" w:rsidRDefault="004314F0" w:rsidP="004314F0">
      <w:pPr>
        <w:ind w:left="360"/>
        <w:jc w:val="both"/>
        <w:rPr>
          <w:rFonts w:asciiTheme="minorHAnsi" w:hAnsiTheme="minorHAnsi" w:cstheme="minorHAnsi"/>
          <w:sz w:val="22"/>
          <w:szCs w:val="22"/>
        </w:rPr>
      </w:pPr>
    </w:p>
    <w:p w:rsidR="00087A1E" w:rsidRPr="00087A1E" w:rsidRDefault="00087A1E" w:rsidP="00087A1E">
      <w:pPr>
        <w:jc w:val="both"/>
        <w:rPr>
          <w:rFonts w:asciiTheme="minorHAnsi" w:hAnsiTheme="minorHAnsi" w:cstheme="minorHAnsi"/>
          <w:b/>
          <w:sz w:val="22"/>
          <w:szCs w:val="22"/>
        </w:rPr>
      </w:pPr>
      <w:r w:rsidRPr="00D271A4">
        <w:rPr>
          <w:rFonts w:asciiTheme="minorHAnsi" w:hAnsiTheme="minorHAnsi" w:cstheme="minorHAnsi"/>
          <w:b/>
          <w:sz w:val="22"/>
          <w:szCs w:val="22"/>
        </w:rPr>
        <w:t>1. Klasifikace veřejné zakázky</w:t>
      </w:r>
      <w:r w:rsidRPr="00087A1E">
        <w:rPr>
          <w:rFonts w:asciiTheme="minorHAnsi" w:hAnsiTheme="minorHAnsi" w:cstheme="minorHAnsi"/>
          <w:b/>
          <w:sz w:val="22"/>
          <w:szCs w:val="22"/>
        </w:rPr>
        <w:t xml:space="preserve"> </w:t>
      </w:r>
      <w:r w:rsidR="00212ADC">
        <w:rPr>
          <w:rFonts w:asciiTheme="minorHAnsi" w:hAnsiTheme="minorHAnsi" w:cstheme="minorHAnsi"/>
          <w:b/>
          <w:sz w:val="22"/>
          <w:szCs w:val="22"/>
        </w:rPr>
        <w:t>a distribuce informací o veřejné zakázce</w:t>
      </w:r>
    </w:p>
    <w:p w:rsidR="00087A1E" w:rsidRP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 xml:space="preserve">Veřejná </w:t>
      </w:r>
      <w:r w:rsidR="00C61507">
        <w:rPr>
          <w:rFonts w:asciiTheme="minorHAnsi" w:hAnsiTheme="minorHAnsi" w:cstheme="minorHAnsi"/>
          <w:sz w:val="22"/>
          <w:szCs w:val="22"/>
        </w:rPr>
        <w:t xml:space="preserve">zakázka je veřejnou zakázkou na </w:t>
      </w:r>
      <w:r w:rsidR="00BB4446">
        <w:rPr>
          <w:rFonts w:asciiTheme="minorHAnsi" w:hAnsiTheme="minorHAnsi" w:cstheme="minorHAnsi"/>
          <w:sz w:val="22"/>
          <w:szCs w:val="22"/>
        </w:rPr>
        <w:t>stavební práce</w:t>
      </w:r>
      <w:r w:rsidRPr="00C61507">
        <w:rPr>
          <w:rFonts w:asciiTheme="minorHAnsi" w:hAnsiTheme="minorHAnsi" w:cstheme="minorHAnsi"/>
          <w:sz w:val="22"/>
          <w:szCs w:val="22"/>
        </w:rPr>
        <w:t>.</w:t>
      </w:r>
    </w:p>
    <w:p w:rsid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Veřejná zakázka je veřejnou zakázkou malého rozsahu.</w:t>
      </w:r>
    </w:p>
    <w:p w:rsidR="0083686B" w:rsidRPr="000660A0" w:rsidRDefault="0083686B" w:rsidP="0083686B">
      <w:pPr>
        <w:jc w:val="both"/>
        <w:rPr>
          <w:rFonts w:asciiTheme="minorHAnsi" w:hAnsiTheme="minorHAnsi" w:cstheme="minorHAnsi"/>
          <w:sz w:val="22"/>
          <w:szCs w:val="22"/>
        </w:rPr>
      </w:pPr>
      <w:r w:rsidRPr="000660A0">
        <w:rPr>
          <w:rFonts w:asciiTheme="minorHAnsi" w:hAnsiTheme="minorHAnsi" w:cstheme="minorHAnsi"/>
          <w:sz w:val="22"/>
          <w:szCs w:val="22"/>
        </w:rPr>
        <w:t>Veřejná za</w:t>
      </w:r>
      <w:r>
        <w:rPr>
          <w:rFonts w:asciiTheme="minorHAnsi" w:hAnsiTheme="minorHAnsi" w:cstheme="minorHAnsi"/>
          <w:sz w:val="22"/>
          <w:szCs w:val="22"/>
        </w:rPr>
        <w:t>kázka je rozdělena na části: ne</w:t>
      </w:r>
    </w:p>
    <w:p w:rsidR="00304E0D" w:rsidRDefault="00087A1E" w:rsidP="00087A1E">
      <w:pPr>
        <w:jc w:val="both"/>
        <w:rPr>
          <w:rFonts w:asciiTheme="minorHAnsi" w:hAnsiTheme="minorHAnsi" w:cstheme="minorHAnsi"/>
          <w:sz w:val="22"/>
          <w:szCs w:val="22"/>
        </w:rPr>
      </w:pPr>
      <w:r w:rsidRPr="00D95428">
        <w:rPr>
          <w:rFonts w:asciiTheme="minorHAnsi" w:hAnsiTheme="minorHAnsi" w:cstheme="minorHAnsi"/>
          <w:sz w:val="22"/>
          <w:szCs w:val="22"/>
        </w:rPr>
        <w:t>Kód předmětu veřejné zakázky:</w:t>
      </w:r>
      <w:r w:rsidR="007314C6" w:rsidRPr="007314C6">
        <w:rPr>
          <w:rFonts w:asciiTheme="minorHAnsi" w:hAnsiTheme="minorHAnsi" w:cstheme="minorHAnsi"/>
          <w:sz w:val="22"/>
          <w:szCs w:val="22"/>
        </w:rPr>
        <w:t xml:space="preserve"> </w:t>
      </w:r>
      <w:r w:rsidR="007314C6" w:rsidRPr="00D95428">
        <w:rPr>
          <w:rFonts w:asciiTheme="minorHAnsi" w:hAnsiTheme="minorHAnsi" w:cstheme="minorHAnsi"/>
          <w:sz w:val="22"/>
          <w:szCs w:val="22"/>
        </w:rPr>
        <w:t>45000000</w:t>
      </w:r>
      <w:r w:rsidR="007314C6" w:rsidRPr="004972EC">
        <w:rPr>
          <w:rFonts w:asciiTheme="minorHAnsi" w:hAnsiTheme="minorHAnsi" w:cstheme="minorHAnsi"/>
          <w:sz w:val="22"/>
          <w:szCs w:val="22"/>
        </w:rPr>
        <w:t>-7 – Stavební práce</w:t>
      </w:r>
    </w:p>
    <w:p w:rsidR="007314C6" w:rsidRDefault="007314C6" w:rsidP="007314C6">
      <w:pPr>
        <w:jc w:val="both"/>
        <w:rPr>
          <w:rFonts w:asciiTheme="minorHAnsi" w:hAnsiTheme="minorHAnsi" w:cstheme="minorHAnsi"/>
          <w:sz w:val="22"/>
          <w:szCs w:val="22"/>
        </w:rPr>
      </w:pPr>
      <w:r w:rsidRPr="000660A0">
        <w:rPr>
          <w:rFonts w:asciiTheme="minorHAnsi" w:hAnsiTheme="minorHAnsi" w:cstheme="minorHAnsi"/>
          <w:sz w:val="22"/>
          <w:szCs w:val="22"/>
        </w:rPr>
        <w:t>Zadávací řízení a postup</w:t>
      </w:r>
      <w:r>
        <w:rPr>
          <w:rFonts w:asciiTheme="minorHAnsi" w:hAnsiTheme="minorHAnsi" w:cstheme="minorHAnsi"/>
          <w:sz w:val="22"/>
          <w:szCs w:val="22"/>
        </w:rPr>
        <w:t>:</w:t>
      </w:r>
      <w:r w:rsidRPr="00DE0F37">
        <w:rPr>
          <w:rFonts w:asciiTheme="minorHAnsi" w:hAnsiTheme="minorHAnsi" w:cstheme="minorHAnsi"/>
          <w:sz w:val="22"/>
          <w:szCs w:val="22"/>
        </w:rPr>
        <w:t xml:space="preserve"> </w:t>
      </w:r>
      <w:r w:rsidRPr="00B023A8">
        <w:rPr>
          <w:rFonts w:asciiTheme="minorHAnsi" w:hAnsiTheme="minorHAnsi" w:cstheme="minorHAnsi"/>
          <w:sz w:val="22"/>
          <w:szCs w:val="22"/>
        </w:rPr>
        <w:t>Přímé zadání, zaslání výzvy k cenové nabídce pouze jednomu oslovenému dodavateli</w:t>
      </w:r>
      <w:r>
        <w:rPr>
          <w:rFonts w:asciiTheme="minorHAnsi" w:hAnsiTheme="minorHAnsi" w:cstheme="minorHAnsi"/>
          <w:sz w:val="22"/>
          <w:szCs w:val="22"/>
        </w:rPr>
        <w:t>.</w:t>
      </w:r>
    </w:p>
    <w:p w:rsidR="00BB4446" w:rsidRDefault="00BB4446" w:rsidP="00C3316B">
      <w:pPr>
        <w:jc w:val="both"/>
        <w:rPr>
          <w:rFonts w:asciiTheme="minorHAnsi" w:hAnsiTheme="minorHAnsi" w:cstheme="minorHAnsi"/>
          <w:sz w:val="22"/>
          <w:szCs w:val="22"/>
        </w:rPr>
      </w:pPr>
    </w:p>
    <w:p w:rsidR="00C3316B" w:rsidRDefault="007314C6" w:rsidP="00C3316B">
      <w:pPr>
        <w:jc w:val="both"/>
        <w:rPr>
          <w:rFonts w:asciiTheme="minorHAnsi" w:hAnsiTheme="minorHAnsi" w:cstheme="minorHAnsi"/>
          <w:sz w:val="22"/>
          <w:szCs w:val="22"/>
        </w:rPr>
      </w:pPr>
      <w:r w:rsidRPr="00B023A8">
        <w:rPr>
          <w:rFonts w:asciiTheme="minorHAnsi" w:hAnsiTheme="minorHAnsi" w:cstheme="minorHAnsi"/>
          <w:sz w:val="22"/>
          <w:szCs w:val="22"/>
        </w:rPr>
        <w:t>Výzva k</w:t>
      </w:r>
      <w:r>
        <w:rPr>
          <w:rFonts w:asciiTheme="minorHAnsi" w:hAnsiTheme="minorHAnsi" w:cstheme="minorHAnsi"/>
          <w:sz w:val="22"/>
          <w:szCs w:val="22"/>
        </w:rPr>
        <w:t xml:space="preserve"> podání </w:t>
      </w:r>
      <w:r w:rsidRPr="00B023A8">
        <w:rPr>
          <w:rFonts w:asciiTheme="minorHAnsi" w:hAnsiTheme="minorHAnsi" w:cstheme="minorHAnsi"/>
          <w:sz w:val="22"/>
          <w:szCs w:val="22"/>
        </w:rPr>
        <w:t xml:space="preserve">cenové nabídky bude zaslána </w:t>
      </w:r>
      <w:r w:rsidRPr="00B023A8">
        <w:rPr>
          <w:rFonts w:asciiTheme="minorHAnsi" w:hAnsiTheme="minorHAnsi" w:cstheme="minorHAnsi"/>
          <w:b/>
          <w:sz w:val="22"/>
          <w:szCs w:val="22"/>
        </w:rPr>
        <w:t>jednomu vybranému dodavateli</w:t>
      </w:r>
      <w:r w:rsidRPr="00B023A8">
        <w:rPr>
          <w:rFonts w:asciiTheme="minorHAnsi" w:hAnsiTheme="minorHAnsi" w:cstheme="minorHAnsi"/>
          <w:sz w:val="22"/>
          <w:szCs w:val="22"/>
        </w:rPr>
        <w:t xml:space="preserve"> k oslovení pouze elektronicky formou mailové komunikace</w:t>
      </w:r>
      <w:r>
        <w:rPr>
          <w:rFonts w:asciiTheme="minorHAnsi" w:hAnsiTheme="minorHAnsi" w:cstheme="minorHAnsi"/>
          <w:sz w:val="22"/>
          <w:szCs w:val="22"/>
        </w:rPr>
        <w:t xml:space="preserve"> či elektronického nástroje</w:t>
      </w:r>
      <w:r w:rsidRPr="00B023A8">
        <w:rPr>
          <w:rFonts w:asciiTheme="minorHAnsi" w:hAnsiTheme="minorHAnsi" w:cstheme="minorHAnsi"/>
          <w:sz w:val="22"/>
          <w:szCs w:val="22"/>
        </w:rPr>
        <w:t xml:space="preserve"> a zveřejněna na profilu zadavatele</w:t>
      </w:r>
      <w:r w:rsidR="00F334DB">
        <w:rPr>
          <w:rFonts w:asciiTheme="minorHAnsi" w:hAnsiTheme="minorHAnsi" w:cstheme="minorHAnsi"/>
          <w:sz w:val="22"/>
          <w:szCs w:val="22"/>
        </w:rPr>
        <w:t>.</w:t>
      </w:r>
      <w:r w:rsidRPr="00F524AF">
        <w:rPr>
          <w:rFonts w:asciiTheme="minorHAnsi" w:hAnsiTheme="minorHAnsi" w:cstheme="minorHAnsi"/>
          <w:sz w:val="22"/>
          <w:szCs w:val="22"/>
        </w:rPr>
        <w:t xml:space="preserve"> </w:t>
      </w:r>
      <w:r w:rsidR="00C3316B" w:rsidRPr="00F524AF">
        <w:rPr>
          <w:rFonts w:asciiTheme="minorHAnsi" w:hAnsiTheme="minorHAnsi" w:cstheme="minorHAnsi"/>
          <w:sz w:val="22"/>
          <w:szCs w:val="22"/>
        </w:rPr>
        <w:t>Tato</w:t>
      </w:r>
      <w:r w:rsidR="00C3316B" w:rsidRPr="00FB2EBF">
        <w:rPr>
          <w:rFonts w:asciiTheme="minorHAnsi" w:hAnsiTheme="minorHAnsi" w:cstheme="minorHAnsi"/>
          <w:sz w:val="22"/>
          <w:szCs w:val="22"/>
        </w:rPr>
        <w:t xml:space="preserve"> výzva včetně př</w:t>
      </w:r>
      <w:r w:rsidR="00E94393">
        <w:rPr>
          <w:rFonts w:asciiTheme="minorHAnsi" w:hAnsiTheme="minorHAnsi" w:cstheme="minorHAnsi"/>
          <w:sz w:val="22"/>
          <w:szCs w:val="22"/>
        </w:rPr>
        <w:t xml:space="preserve">íloh obsahuje zadávací podmínky, </w:t>
      </w:r>
      <w:r w:rsidR="00E94393" w:rsidRPr="00E94393">
        <w:rPr>
          <w:rFonts w:asciiTheme="minorHAnsi" w:hAnsiTheme="minorHAnsi" w:cstheme="minorHAnsi"/>
          <w:sz w:val="22"/>
          <w:szCs w:val="22"/>
        </w:rPr>
        <w:t xml:space="preserve">které zahrnují veškeré </w:t>
      </w:r>
      <w:r w:rsidR="00BB4446">
        <w:rPr>
          <w:rFonts w:asciiTheme="minorHAnsi" w:hAnsiTheme="minorHAnsi" w:cstheme="minorHAnsi"/>
          <w:sz w:val="22"/>
          <w:szCs w:val="22"/>
        </w:rPr>
        <w:t>Z</w:t>
      </w:r>
      <w:r w:rsidR="00E94393" w:rsidRPr="00E94393">
        <w:rPr>
          <w:rFonts w:asciiTheme="minorHAnsi" w:hAnsiTheme="minorHAnsi" w:cstheme="minorHAnsi"/>
          <w:sz w:val="22"/>
          <w:szCs w:val="22"/>
        </w:rPr>
        <w:t>adavatelem stanovené podmínky průběhu zadávacího řízení, podmínky účasti v zadávacím řízení</w:t>
      </w:r>
      <w:r w:rsidR="00E94393">
        <w:rPr>
          <w:rFonts w:asciiTheme="minorHAnsi" w:hAnsiTheme="minorHAnsi" w:cstheme="minorHAnsi"/>
          <w:sz w:val="22"/>
          <w:szCs w:val="22"/>
        </w:rPr>
        <w:t>, pravidla pro hodnocení nabídek</w:t>
      </w:r>
      <w:r w:rsidR="00E94393" w:rsidRPr="00E94393">
        <w:rPr>
          <w:rFonts w:asciiTheme="minorHAnsi" w:hAnsiTheme="minorHAnsi" w:cstheme="minorHAnsi"/>
          <w:sz w:val="22"/>
          <w:szCs w:val="22"/>
        </w:rPr>
        <w:t xml:space="preserve"> a další podmínky pro uzavření smlouvy na veřejnou zakázku.</w:t>
      </w:r>
    </w:p>
    <w:p w:rsidR="00054D3F" w:rsidRDefault="00054D3F" w:rsidP="00087A1E">
      <w:pPr>
        <w:jc w:val="both"/>
        <w:rPr>
          <w:rFonts w:asciiTheme="minorHAnsi" w:hAnsiTheme="minorHAnsi" w:cstheme="minorHAnsi"/>
          <w:sz w:val="22"/>
          <w:szCs w:val="22"/>
        </w:rPr>
      </w:pPr>
    </w:p>
    <w:p w:rsidR="008A6F7B" w:rsidRDefault="00355C4C" w:rsidP="00087A1E">
      <w:pPr>
        <w:jc w:val="both"/>
        <w:rPr>
          <w:rFonts w:asciiTheme="minorHAnsi" w:hAnsiTheme="minorHAnsi" w:cstheme="minorHAnsi"/>
          <w:sz w:val="22"/>
          <w:szCs w:val="22"/>
        </w:rPr>
      </w:pPr>
      <w:r w:rsidRPr="00355C4C">
        <w:rPr>
          <w:rFonts w:asciiTheme="minorHAnsi" w:hAnsiTheme="minorHAnsi" w:cstheme="minorHAnsi"/>
          <w:sz w:val="22"/>
          <w:szCs w:val="22"/>
        </w:rPr>
        <w:t>Nejedná se o zadávací řízení</w:t>
      </w:r>
      <w:r w:rsidR="002A62E3">
        <w:rPr>
          <w:rFonts w:asciiTheme="minorHAnsi" w:hAnsiTheme="minorHAnsi" w:cstheme="minorHAnsi"/>
          <w:sz w:val="22"/>
          <w:szCs w:val="22"/>
        </w:rPr>
        <w:t xml:space="preserve"> ve smyslu ustanovení </w:t>
      </w:r>
      <w:r w:rsidR="002A62E3" w:rsidRPr="002A62E3">
        <w:rPr>
          <w:rFonts w:asciiTheme="minorHAnsi" w:hAnsiTheme="minorHAnsi" w:cstheme="minorHAnsi"/>
          <w:sz w:val="22"/>
          <w:szCs w:val="22"/>
        </w:rPr>
        <w:t>§ 3</w:t>
      </w:r>
      <w:r w:rsidR="002A62E3">
        <w:rPr>
          <w:rFonts w:asciiTheme="minorHAnsi" w:hAnsiTheme="minorHAnsi" w:cstheme="minorHAnsi"/>
          <w:sz w:val="22"/>
          <w:szCs w:val="22"/>
        </w:rPr>
        <w:t xml:space="preserve"> ZZVZ</w:t>
      </w:r>
      <w:r w:rsidRPr="00355C4C">
        <w:rPr>
          <w:rFonts w:asciiTheme="minorHAnsi" w:hAnsiTheme="minorHAnsi" w:cstheme="minorHAnsi"/>
          <w:sz w:val="22"/>
          <w:szCs w:val="22"/>
        </w:rPr>
        <w:t>, které je v celém rozsahu vedené dle zákona č. 134/2016 Sb., o zadávání veřejných zakázek, ve znění pozdějších předpisů.</w:t>
      </w:r>
      <w:r w:rsidR="00534E9A">
        <w:rPr>
          <w:rFonts w:asciiTheme="minorHAnsi" w:hAnsiTheme="minorHAnsi" w:cstheme="minorHAnsi"/>
          <w:sz w:val="22"/>
          <w:szCs w:val="22"/>
        </w:rPr>
        <w:t xml:space="preserve"> </w:t>
      </w:r>
      <w:r w:rsidR="00534E9A" w:rsidRPr="00534E9A">
        <w:rPr>
          <w:rFonts w:asciiTheme="minorHAnsi" w:hAnsiTheme="minorHAnsi" w:cstheme="minorHAnsi"/>
          <w:sz w:val="22"/>
          <w:szCs w:val="22"/>
        </w:rPr>
        <w:t>Zadavatel upozorňu</w:t>
      </w:r>
      <w:r w:rsidR="00534E9A">
        <w:rPr>
          <w:rFonts w:asciiTheme="minorHAnsi" w:hAnsiTheme="minorHAnsi" w:cstheme="minorHAnsi"/>
          <w:sz w:val="22"/>
          <w:szCs w:val="22"/>
        </w:rPr>
        <w:t>je na to, že přestože se v této výzvě</w:t>
      </w:r>
      <w:r w:rsidR="00534E9A" w:rsidRPr="00534E9A">
        <w:rPr>
          <w:rFonts w:asciiTheme="minorHAnsi" w:hAnsiTheme="minorHAnsi" w:cstheme="minorHAnsi"/>
          <w:sz w:val="22"/>
          <w:szCs w:val="22"/>
        </w:rPr>
        <w:t xml:space="preserve"> odkazuje na ustanovení zákona, není tato veřejná zakázka</w:t>
      </w:r>
      <w:r w:rsidR="00534E9A">
        <w:rPr>
          <w:rFonts w:asciiTheme="minorHAnsi" w:hAnsiTheme="minorHAnsi" w:cstheme="minorHAnsi"/>
          <w:sz w:val="22"/>
          <w:szCs w:val="22"/>
        </w:rPr>
        <w:t xml:space="preserve"> </w:t>
      </w:r>
      <w:r w:rsidR="00534E9A" w:rsidRPr="00534E9A">
        <w:rPr>
          <w:rFonts w:asciiTheme="minorHAnsi" w:hAnsiTheme="minorHAnsi" w:cstheme="minorHAnsi"/>
          <w:sz w:val="22"/>
          <w:szCs w:val="22"/>
        </w:rPr>
        <w:t>zadávaná postupem p</w:t>
      </w:r>
      <w:r w:rsidR="002A62E3">
        <w:rPr>
          <w:rFonts w:asciiTheme="minorHAnsi" w:hAnsiTheme="minorHAnsi" w:cstheme="minorHAnsi"/>
          <w:sz w:val="22"/>
          <w:szCs w:val="22"/>
        </w:rPr>
        <w:t xml:space="preserve">odle zákona, jak je uvedeno výše. </w:t>
      </w:r>
      <w:r w:rsidR="002A62E3" w:rsidRPr="002A62E3">
        <w:rPr>
          <w:rFonts w:asciiTheme="minorHAnsi" w:hAnsiTheme="minorHAnsi" w:cstheme="minorHAnsi"/>
          <w:sz w:val="22"/>
          <w:szCs w:val="22"/>
        </w:rPr>
        <w:t xml:space="preserve">Vzhledem k tomu v tomto </w:t>
      </w:r>
      <w:r w:rsidR="002A62E3">
        <w:rPr>
          <w:rFonts w:asciiTheme="minorHAnsi" w:hAnsiTheme="minorHAnsi" w:cstheme="minorHAnsi"/>
          <w:sz w:val="22"/>
          <w:szCs w:val="22"/>
        </w:rPr>
        <w:t>zadávacím řízení nelze proti rozhodnutí Z</w:t>
      </w:r>
      <w:r w:rsidR="002A62E3" w:rsidRPr="002A62E3">
        <w:rPr>
          <w:rFonts w:asciiTheme="minorHAnsi" w:hAnsiTheme="minorHAnsi" w:cstheme="minorHAnsi"/>
          <w:sz w:val="22"/>
          <w:szCs w:val="22"/>
        </w:rPr>
        <w:t>adavatele uplatnit námitky či jiné standardní opravné prostředky ve smyslu</w:t>
      </w:r>
      <w:r w:rsidR="002A62E3">
        <w:rPr>
          <w:rFonts w:asciiTheme="minorHAnsi" w:hAnsiTheme="minorHAnsi" w:cstheme="minorHAnsi"/>
          <w:sz w:val="22"/>
          <w:szCs w:val="22"/>
        </w:rPr>
        <w:t xml:space="preserve"> ZZVZ</w:t>
      </w:r>
      <w:r w:rsidR="002A62E3" w:rsidRPr="002A62E3">
        <w:rPr>
          <w:rFonts w:asciiTheme="minorHAnsi" w:hAnsiTheme="minorHAnsi" w:cstheme="minorHAnsi"/>
          <w:sz w:val="22"/>
          <w:szCs w:val="22"/>
        </w:rPr>
        <w:t>.</w:t>
      </w:r>
      <w:r w:rsidR="002A62E3" w:rsidRPr="002A62E3">
        <w:rPr>
          <w:rFonts w:asciiTheme="minorHAnsi" w:hAnsiTheme="minorHAnsi" w:cstheme="minorHAnsi"/>
          <w:sz w:val="22"/>
          <w:szCs w:val="22"/>
        </w:rPr>
        <w:cr/>
      </w:r>
    </w:p>
    <w:p w:rsidR="008A6F7B" w:rsidRDefault="00724A11" w:rsidP="00534E9A">
      <w:pPr>
        <w:jc w:val="both"/>
        <w:rPr>
          <w:rFonts w:asciiTheme="minorHAnsi" w:hAnsiTheme="minorHAnsi" w:cstheme="minorHAnsi"/>
          <w:sz w:val="22"/>
          <w:szCs w:val="22"/>
        </w:rPr>
      </w:pPr>
      <w:r w:rsidRPr="00724A11">
        <w:rPr>
          <w:rFonts w:asciiTheme="minorHAnsi" w:hAnsiTheme="minorHAnsi" w:cstheme="minorHAnsi"/>
          <w:sz w:val="22"/>
          <w:szCs w:val="22"/>
        </w:rPr>
        <w:t xml:space="preserve">Zadavatel má zájem zadat veřejnou zakázku v souladu se </w:t>
      </w:r>
      <w:r w:rsidRPr="00067A3E">
        <w:rPr>
          <w:rFonts w:asciiTheme="minorHAnsi" w:hAnsiTheme="minorHAnsi" w:cstheme="minorHAnsi"/>
          <w:sz w:val="22"/>
          <w:szCs w:val="22"/>
        </w:rPr>
        <w:t>zásadami společensky odpovědného</w:t>
      </w:r>
      <w:r w:rsidRPr="00724A11">
        <w:rPr>
          <w:rFonts w:asciiTheme="minorHAnsi" w:hAnsiTheme="minorHAnsi" w:cstheme="minorHAnsi"/>
          <w:sz w:val="22"/>
          <w:szCs w:val="22"/>
        </w:rPr>
        <w:t xml:space="preserve"> veřej</w:t>
      </w:r>
      <w:r w:rsidR="00534E9A">
        <w:rPr>
          <w:rFonts w:asciiTheme="minorHAnsi" w:hAnsiTheme="minorHAnsi" w:cstheme="minorHAnsi"/>
          <w:sz w:val="22"/>
          <w:szCs w:val="22"/>
        </w:rPr>
        <w:t>ného zadávání (dále jen „SOVZ“)</w:t>
      </w:r>
      <w:r w:rsidR="00067A3E">
        <w:rPr>
          <w:rFonts w:asciiTheme="minorHAnsi" w:hAnsiTheme="minorHAnsi" w:cstheme="minorHAnsi"/>
          <w:sz w:val="22"/>
          <w:szCs w:val="22"/>
        </w:rPr>
        <w:t xml:space="preserve"> </w:t>
      </w:r>
      <w:r w:rsidR="00067A3E" w:rsidRPr="00067A3E">
        <w:rPr>
          <w:rFonts w:asciiTheme="minorHAnsi" w:hAnsiTheme="minorHAnsi" w:cstheme="minorHAnsi"/>
          <w:sz w:val="22"/>
          <w:szCs w:val="22"/>
        </w:rPr>
        <w:t>pod</w:t>
      </w:r>
      <w:r w:rsidR="00067A3E">
        <w:rPr>
          <w:rFonts w:asciiTheme="minorHAnsi" w:hAnsiTheme="minorHAnsi" w:cstheme="minorHAnsi"/>
          <w:sz w:val="22"/>
          <w:szCs w:val="22"/>
        </w:rPr>
        <w:t xml:space="preserve">le ustanovení § 6 odst. 4 zákona </w:t>
      </w:r>
      <w:r w:rsidR="00534E9A">
        <w:rPr>
          <w:rFonts w:asciiTheme="minorHAnsi" w:hAnsiTheme="minorHAnsi" w:cstheme="minorHAnsi"/>
          <w:sz w:val="22"/>
          <w:szCs w:val="22"/>
        </w:rPr>
        <w:t xml:space="preserve">a je povinen aplikovat </w:t>
      </w:r>
      <w:r w:rsidR="00534E9A" w:rsidRPr="00534E9A">
        <w:rPr>
          <w:rFonts w:asciiTheme="minorHAnsi" w:hAnsiTheme="minorHAnsi" w:cstheme="minorHAnsi"/>
          <w:sz w:val="22"/>
          <w:szCs w:val="22"/>
        </w:rPr>
        <w:t>základní zásady zadáván</w:t>
      </w:r>
      <w:r w:rsidR="00534E9A">
        <w:rPr>
          <w:rFonts w:asciiTheme="minorHAnsi" w:hAnsiTheme="minorHAnsi" w:cstheme="minorHAnsi"/>
          <w:sz w:val="22"/>
          <w:szCs w:val="22"/>
        </w:rPr>
        <w:t xml:space="preserve">í veřejných zakázek stanovených </w:t>
      </w:r>
      <w:r w:rsidR="00534E9A" w:rsidRPr="00534E9A">
        <w:rPr>
          <w:rFonts w:asciiTheme="minorHAnsi" w:hAnsiTheme="minorHAnsi" w:cstheme="minorHAnsi"/>
          <w:sz w:val="22"/>
          <w:szCs w:val="22"/>
        </w:rPr>
        <w:t xml:space="preserve">§ 6 </w:t>
      </w:r>
      <w:r w:rsidR="00534E9A">
        <w:rPr>
          <w:rFonts w:asciiTheme="minorHAnsi" w:hAnsiTheme="minorHAnsi" w:cstheme="minorHAnsi"/>
          <w:sz w:val="22"/>
          <w:szCs w:val="22"/>
        </w:rPr>
        <w:t>zákona</w:t>
      </w:r>
      <w:r w:rsidR="00534E9A" w:rsidRPr="00534E9A">
        <w:rPr>
          <w:rFonts w:asciiTheme="minorHAnsi" w:hAnsiTheme="minorHAnsi" w:cstheme="minorHAnsi"/>
          <w:sz w:val="22"/>
          <w:szCs w:val="22"/>
        </w:rPr>
        <w:t>.</w:t>
      </w:r>
      <w:r w:rsidRPr="00724A11">
        <w:rPr>
          <w:rFonts w:asciiTheme="minorHAnsi" w:hAnsiTheme="minorHAnsi" w:cstheme="minorHAnsi"/>
          <w:sz w:val="22"/>
          <w:szCs w:val="22"/>
        </w:rPr>
        <w:t xml:space="preserve"> </w:t>
      </w:r>
    </w:p>
    <w:p w:rsidR="00724A11" w:rsidRPr="00724A11" w:rsidRDefault="00724A11" w:rsidP="00724A11">
      <w:pPr>
        <w:jc w:val="both"/>
        <w:rPr>
          <w:rFonts w:asciiTheme="minorHAnsi" w:hAnsiTheme="minorHAnsi" w:cstheme="minorHAnsi"/>
          <w:sz w:val="22"/>
          <w:szCs w:val="22"/>
        </w:rPr>
      </w:pPr>
      <w:r w:rsidRPr="00724A11">
        <w:rPr>
          <w:rFonts w:asciiTheme="minorHAnsi" w:hAnsiTheme="minorHAnsi" w:cstheme="minorHAnsi"/>
          <w:sz w:val="22"/>
          <w:szCs w:val="22"/>
        </w:rPr>
        <w:lastRenderedPageBreak/>
        <w:t>SOVZ kromě důrazu na čistě ekonomické</w:t>
      </w:r>
      <w:r>
        <w:rPr>
          <w:rFonts w:asciiTheme="minorHAnsi" w:hAnsiTheme="minorHAnsi" w:cstheme="minorHAnsi"/>
          <w:sz w:val="22"/>
          <w:szCs w:val="22"/>
        </w:rPr>
        <w:t xml:space="preserve"> </w:t>
      </w:r>
      <w:r w:rsidRPr="00724A11">
        <w:rPr>
          <w:rFonts w:asciiTheme="minorHAnsi" w:hAnsiTheme="minorHAnsi" w:cstheme="minorHAnsi"/>
          <w:sz w:val="22"/>
          <w:szCs w:val="22"/>
        </w:rPr>
        <w:t>parametry zohledňuje také související dopady veřejné zakázky zejména v</w:t>
      </w:r>
      <w:r>
        <w:rPr>
          <w:rFonts w:asciiTheme="minorHAnsi" w:hAnsiTheme="minorHAnsi" w:cstheme="minorHAnsi"/>
          <w:sz w:val="22"/>
          <w:szCs w:val="22"/>
        </w:rPr>
        <w:t> </w:t>
      </w:r>
      <w:r w:rsidRPr="00724A11">
        <w:rPr>
          <w:rFonts w:asciiTheme="minorHAnsi" w:hAnsiTheme="minorHAnsi" w:cstheme="minorHAnsi"/>
          <w:sz w:val="22"/>
          <w:szCs w:val="22"/>
        </w:rPr>
        <w:t>oblasti</w:t>
      </w:r>
      <w:r>
        <w:rPr>
          <w:rFonts w:asciiTheme="minorHAnsi" w:hAnsiTheme="minorHAnsi" w:cstheme="minorHAnsi"/>
          <w:sz w:val="22"/>
          <w:szCs w:val="22"/>
        </w:rPr>
        <w:t xml:space="preserve"> </w:t>
      </w:r>
      <w:r w:rsidRPr="00724A11">
        <w:rPr>
          <w:rFonts w:asciiTheme="minorHAnsi" w:hAnsiTheme="minorHAnsi" w:cstheme="minorHAnsi"/>
          <w:sz w:val="22"/>
          <w:szCs w:val="22"/>
        </w:rPr>
        <w:t>zaměstnanosti, sociálních a pracovních práv a životního prostředí.</w:t>
      </w:r>
    </w:p>
    <w:p w:rsidR="001F5CDA" w:rsidRDefault="001F5CDA" w:rsidP="00087A1E">
      <w:pPr>
        <w:jc w:val="both"/>
        <w:rPr>
          <w:rFonts w:asciiTheme="minorHAnsi" w:hAnsiTheme="minorHAnsi" w:cstheme="minorHAnsi"/>
          <w:sz w:val="22"/>
          <w:szCs w:val="22"/>
        </w:rPr>
      </w:pPr>
    </w:p>
    <w:p w:rsidR="00054D3F" w:rsidRDefault="00724A11" w:rsidP="00087A1E">
      <w:pPr>
        <w:jc w:val="both"/>
        <w:rPr>
          <w:rFonts w:asciiTheme="minorHAnsi" w:hAnsiTheme="minorHAnsi" w:cstheme="minorHAnsi"/>
          <w:sz w:val="22"/>
          <w:szCs w:val="22"/>
        </w:rPr>
      </w:pPr>
      <w:r w:rsidRPr="00724A11">
        <w:rPr>
          <w:rFonts w:asciiTheme="minorHAnsi" w:hAnsiTheme="minorHAnsi" w:cstheme="minorHAnsi"/>
          <w:sz w:val="22"/>
          <w:szCs w:val="22"/>
        </w:rPr>
        <w:t xml:space="preserve">Zadavatel bude po vybraném dodavateli vyžadovat, aby při </w:t>
      </w:r>
      <w:r>
        <w:rPr>
          <w:rFonts w:asciiTheme="minorHAnsi" w:hAnsiTheme="minorHAnsi" w:cstheme="minorHAnsi"/>
          <w:sz w:val="22"/>
          <w:szCs w:val="22"/>
        </w:rPr>
        <w:t xml:space="preserve">plnění předmětu veřejné zakázky </w:t>
      </w:r>
      <w:r w:rsidRPr="00724A11">
        <w:rPr>
          <w:rFonts w:asciiTheme="minorHAnsi" w:hAnsiTheme="minorHAnsi" w:cstheme="minorHAnsi"/>
          <w:sz w:val="22"/>
          <w:szCs w:val="22"/>
        </w:rPr>
        <w:t>zajistil dodržování pracovně-právních předpisů (zákoník práce a zákon o zaměstnanosti) a z</w:t>
      </w:r>
      <w:r>
        <w:rPr>
          <w:rFonts w:asciiTheme="minorHAnsi" w:hAnsiTheme="minorHAnsi" w:cstheme="minorHAnsi"/>
          <w:sz w:val="22"/>
          <w:szCs w:val="22"/>
        </w:rPr>
        <w:t xml:space="preserve"> </w:t>
      </w:r>
      <w:r w:rsidRPr="00724A11">
        <w:rPr>
          <w:rFonts w:asciiTheme="minorHAnsi" w:hAnsiTheme="minorHAnsi" w:cstheme="minorHAnsi"/>
          <w:sz w:val="22"/>
          <w:szCs w:val="22"/>
        </w:rPr>
        <w:t>nich vyplývajících povinností zejména ve vztahu k odměňování zaměstnanců, dodržování délky</w:t>
      </w:r>
      <w:r>
        <w:rPr>
          <w:rFonts w:asciiTheme="minorHAnsi" w:hAnsiTheme="minorHAnsi" w:cstheme="minorHAnsi"/>
          <w:sz w:val="22"/>
          <w:szCs w:val="22"/>
        </w:rPr>
        <w:t xml:space="preserve">, </w:t>
      </w:r>
      <w:r w:rsidRPr="00724A11">
        <w:rPr>
          <w:rFonts w:asciiTheme="minorHAnsi" w:hAnsiTheme="minorHAnsi" w:cstheme="minorHAnsi"/>
          <w:sz w:val="22"/>
          <w:szCs w:val="22"/>
        </w:rPr>
        <w:t>pracovní doby, dodržování délky odpočinku, zaměstnávání cizinců a dodržování podmínek</w:t>
      </w:r>
      <w:r>
        <w:rPr>
          <w:rFonts w:asciiTheme="minorHAnsi" w:hAnsiTheme="minorHAnsi" w:cstheme="minorHAnsi"/>
          <w:sz w:val="22"/>
          <w:szCs w:val="22"/>
        </w:rPr>
        <w:t xml:space="preserve"> </w:t>
      </w:r>
      <w:r w:rsidRPr="00724A11">
        <w:rPr>
          <w:rFonts w:asciiTheme="minorHAnsi" w:hAnsiTheme="minorHAnsi" w:cstheme="minorHAnsi"/>
          <w:sz w:val="22"/>
          <w:szCs w:val="22"/>
        </w:rPr>
        <w:t>bezpečnosti a ochrany zdraví při práci, a to pro všechny osoby, které se budou na plnění</w:t>
      </w:r>
      <w:r>
        <w:rPr>
          <w:rFonts w:asciiTheme="minorHAnsi" w:hAnsiTheme="minorHAnsi" w:cstheme="minorHAnsi"/>
          <w:sz w:val="22"/>
          <w:szCs w:val="22"/>
        </w:rPr>
        <w:t xml:space="preserve"> </w:t>
      </w:r>
      <w:r w:rsidRPr="00724A11">
        <w:rPr>
          <w:rFonts w:asciiTheme="minorHAnsi" w:hAnsiTheme="minorHAnsi" w:cstheme="minorHAnsi"/>
          <w:sz w:val="22"/>
          <w:szCs w:val="22"/>
        </w:rPr>
        <w:t>předmětu veřejné zakázky podílet. Zadavatel bude současně vyžadovat řádné a včasné plnění</w:t>
      </w:r>
      <w:r>
        <w:rPr>
          <w:rFonts w:asciiTheme="minorHAnsi" w:hAnsiTheme="minorHAnsi" w:cstheme="minorHAnsi"/>
          <w:sz w:val="22"/>
          <w:szCs w:val="22"/>
        </w:rPr>
        <w:t xml:space="preserve"> </w:t>
      </w:r>
      <w:r w:rsidRPr="00724A11">
        <w:rPr>
          <w:rFonts w:asciiTheme="minorHAnsi" w:hAnsiTheme="minorHAnsi" w:cstheme="minorHAnsi"/>
          <w:sz w:val="22"/>
          <w:szCs w:val="22"/>
        </w:rPr>
        <w:t>finančních závazků vůči všem účastníkům dodavatelského řetězce podílejícím se na plnění</w:t>
      </w:r>
      <w:r>
        <w:rPr>
          <w:rFonts w:asciiTheme="minorHAnsi" w:hAnsiTheme="minorHAnsi" w:cstheme="minorHAnsi"/>
          <w:sz w:val="22"/>
          <w:szCs w:val="22"/>
        </w:rPr>
        <w:t xml:space="preserve"> </w:t>
      </w:r>
      <w:r w:rsidRPr="00724A11">
        <w:rPr>
          <w:rFonts w:asciiTheme="minorHAnsi" w:hAnsiTheme="minorHAnsi" w:cstheme="minorHAnsi"/>
          <w:sz w:val="22"/>
          <w:szCs w:val="22"/>
        </w:rPr>
        <w:t>veřejné zakázky.</w:t>
      </w:r>
      <w:r w:rsidR="00067A3E">
        <w:rPr>
          <w:rFonts w:asciiTheme="minorHAnsi" w:hAnsiTheme="minorHAnsi" w:cstheme="minorHAnsi"/>
          <w:sz w:val="22"/>
          <w:szCs w:val="22"/>
        </w:rPr>
        <w:t xml:space="preserve"> </w:t>
      </w:r>
    </w:p>
    <w:p w:rsidR="00597F47" w:rsidRDefault="00597F47" w:rsidP="00087A1E">
      <w:pPr>
        <w:jc w:val="both"/>
        <w:rPr>
          <w:rFonts w:asciiTheme="minorHAnsi" w:hAnsiTheme="minorHAnsi" w:cstheme="minorHAnsi"/>
          <w:sz w:val="22"/>
          <w:szCs w:val="22"/>
        </w:rPr>
      </w:pPr>
    </w:p>
    <w:p w:rsidR="00597F47" w:rsidRDefault="00067A3E" w:rsidP="00087A1E">
      <w:pPr>
        <w:jc w:val="both"/>
        <w:rPr>
          <w:rFonts w:asciiTheme="minorHAnsi" w:hAnsiTheme="minorHAnsi" w:cstheme="minorHAnsi"/>
          <w:sz w:val="22"/>
          <w:szCs w:val="22"/>
        </w:rPr>
      </w:pPr>
      <w:r w:rsidRPr="00067A3E">
        <w:rPr>
          <w:rFonts w:asciiTheme="minorHAnsi" w:hAnsiTheme="minorHAnsi" w:cstheme="minorHAnsi"/>
          <w:sz w:val="22"/>
          <w:szCs w:val="22"/>
        </w:rPr>
        <w:t xml:space="preserve">Dodavatel, se kterým bude uzavřena smlouva, bude </w:t>
      </w:r>
      <w:r>
        <w:rPr>
          <w:rFonts w:asciiTheme="minorHAnsi" w:hAnsiTheme="minorHAnsi" w:cstheme="minorHAnsi"/>
          <w:sz w:val="22"/>
          <w:szCs w:val="22"/>
        </w:rPr>
        <w:t xml:space="preserve">také </w:t>
      </w:r>
      <w:r w:rsidRPr="00067A3E">
        <w:rPr>
          <w:rFonts w:asciiTheme="minorHAnsi" w:hAnsiTheme="minorHAnsi" w:cstheme="minorHAnsi"/>
          <w:sz w:val="22"/>
          <w:szCs w:val="22"/>
        </w:rPr>
        <w:t>povinen po celou dobu plnění veřejné zakázky usilovat o zajištění minimálního negativního dopadu realizace veřejné zakázky na životní prostředí, především bude dbát na snižování množství odpadu a způsobů jeho recyklace, bude usilovat o minimalizaci znečištění životního prostředí a šetření energiemi, a odstranění a uložení odpadů, včetně nebezpečných bude provádět v souladu s platnými předpisy České republiky, přičemž uvedené bude takový dodavatel povinen zajistit i u svých poddodavatelů.</w:t>
      </w:r>
    </w:p>
    <w:p w:rsidR="008D4605" w:rsidRDefault="008D4605" w:rsidP="00087A1E">
      <w:pPr>
        <w:jc w:val="both"/>
        <w:rPr>
          <w:rFonts w:asciiTheme="minorHAnsi" w:hAnsiTheme="minorHAnsi" w:cstheme="minorHAnsi"/>
          <w:sz w:val="22"/>
          <w:szCs w:val="22"/>
        </w:rPr>
      </w:pPr>
    </w:p>
    <w:p w:rsidR="008D4605" w:rsidRDefault="008D4605" w:rsidP="00087A1E">
      <w:pPr>
        <w:jc w:val="both"/>
        <w:rPr>
          <w:rFonts w:asciiTheme="minorHAnsi" w:hAnsiTheme="minorHAnsi" w:cstheme="minorHAnsi"/>
          <w:sz w:val="22"/>
          <w:szCs w:val="22"/>
        </w:rPr>
      </w:pPr>
      <w:r w:rsidRPr="008D4605">
        <w:rPr>
          <w:rFonts w:asciiTheme="minorHAnsi" w:hAnsiTheme="minorHAnsi" w:cstheme="minorHAnsi"/>
          <w:sz w:val="22"/>
          <w:szCs w:val="22"/>
        </w:rPr>
        <w:t>V rámci pře</w:t>
      </w:r>
      <w:r>
        <w:rPr>
          <w:rFonts w:asciiTheme="minorHAnsi" w:hAnsiTheme="minorHAnsi" w:cstheme="minorHAnsi"/>
          <w:sz w:val="22"/>
          <w:szCs w:val="22"/>
        </w:rPr>
        <w:t>dcházení střetu zájmů požaduje Z</w:t>
      </w:r>
      <w:r w:rsidRPr="008D4605">
        <w:rPr>
          <w:rFonts w:asciiTheme="minorHAnsi" w:hAnsiTheme="minorHAnsi" w:cstheme="minorHAnsi"/>
          <w:sz w:val="22"/>
          <w:szCs w:val="22"/>
        </w:rPr>
        <w:t>adavatel po dodavateli jako součást nabídky předložení čestného prohlášení, že není ve střetu zájmů ve smyslu zákona č. 159/2006 Sb., o střetu zájmů, ve znění pozdějších předpisů. Vzor čestného prohlášení k neexistenci střetu</w:t>
      </w:r>
      <w:r>
        <w:rPr>
          <w:rFonts w:asciiTheme="minorHAnsi" w:hAnsiTheme="minorHAnsi" w:cstheme="minorHAnsi"/>
          <w:sz w:val="22"/>
          <w:szCs w:val="22"/>
        </w:rPr>
        <w:t xml:space="preserve"> zájmů je uveden v příloze č. 1</w:t>
      </w:r>
      <w:r w:rsidRPr="008D4605">
        <w:rPr>
          <w:rFonts w:asciiTheme="minorHAnsi" w:hAnsiTheme="minorHAnsi" w:cstheme="minorHAnsi"/>
          <w:sz w:val="22"/>
          <w:szCs w:val="22"/>
        </w:rPr>
        <w:t xml:space="preserve"> této </w:t>
      </w:r>
      <w:r>
        <w:rPr>
          <w:rFonts w:asciiTheme="minorHAnsi" w:hAnsiTheme="minorHAnsi" w:cstheme="minorHAnsi"/>
          <w:sz w:val="22"/>
          <w:szCs w:val="22"/>
        </w:rPr>
        <w:t>výzvy.</w:t>
      </w:r>
    </w:p>
    <w:p w:rsidR="00014429" w:rsidRPr="004C1972" w:rsidRDefault="00014429" w:rsidP="00087A1E">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2</w:t>
      </w:r>
      <w:r w:rsidR="004314F0" w:rsidRPr="004C1972">
        <w:rPr>
          <w:rFonts w:asciiTheme="minorHAnsi" w:hAnsiTheme="minorHAnsi" w:cstheme="minorHAnsi"/>
          <w:b/>
          <w:sz w:val="22"/>
          <w:szCs w:val="22"/>
        </w:rPr>
        <w:t xml:space="preserve">. Vymezení předmětu plnění veřejné zakázky: </w:t>
      </w:r>
    </w:p>
    <w:p w:rsidR="00087A1E" w:rsidRDefault="00087A1E" w:rsidP="004314F0">
      <w:pPr>
        <w:jc w:val="both"/>
        <w:rPr>
          <w:rFonts w:asciiTheme="minorHAnsi" w:hAnsiTheme="minorHAnsi" w:cstheme="minorHAnsi"/>
          <w:bCs/>
          <w:sz w:val="22"/>
          <w:szCs w:val="22"/>
        </w:rPr>
      </w:pPr>
      <w:r w:rsidRPr="00087A1E">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rsidR="00DA5551" w:rsidRPr="003056CC" w:rsidRDefault="00DA5551" w:rsidP="003056CC">
      <w:pPr>
        <w:jc w:val="both"/>
        <w:rPr>
          <w:rFonts w:asciiTheme="minorHAnsi" w:hAnsiTheme="minorHAnsi" w:cstheme="minorHAnsi"/>
          <w:bCs/>
          <w:sz w:val="22"/>
          <w:szCs w:val="22"/>
        </w:rPr>
      </w:pPr>
    </w:p>
    <w:p w:rsidR="00487381" w:rsidRDefault="003056CC" w:rsidP="003056CC">
      <w:pPr>
        <w:jc w:val="both"/>
        <w:rPr>
          <w:rFonts w:asciiTheme="minorHAnsi" w:hAnsiTheme="minorHAnsi" w:cstheme="minorHAnsi"/>
          <w:bCs/>
          <w:sz w:val="22"/>
          <w:szCs w:val="22"/>
        </w:rPr>
      </w:pPr>
      <w:r w:rsidRPr="003056CC">
        <w:rPr>
          <w:rFonts w:asciiTheme="minorHAnsi" w:hAnsiTheme="minorHAnsi" w:cstheme="minorHAnsi"/>
          <w:bCs/>
          <w:sz w:val="22"/>
          <w:szCs w:val="22"/>
        </w:rPr>
        <w:t>Zakázka bude realizována dle</w:t>
      </w:r>
      <w:r w:rsidR="0076105D">
        <w:rPr>
          <w:rFonts w:asciiTheme="minorHAnsi" w:hAnsiTheme="minorHAnsi" w:cstheme="minorHAnsi"/>
          <w:bCs/>
          <w:sz w:val="22"/>
          <w:szCs w:val="22"/>
        </w:rPr>
        <w:t xml:space="preserve"> zadávací</w:t>
      </w:r>
      <w:r w:rsidRPr="003056CC">
        <w:rPr>
          <w:rFonts w:asciiTheme="minorHAnsi" w:hAnsiTheme="minorHAnsi" w:cstheme="minorHAnsi"/>
          <w:bCs/>
          <w:sz w:val="22"/>
          <w:szCs w:val="22"/>
        </w:rPr>
        <w:t xml:space="preserve"> dokumentace</w:t>
      </w:r>
      <w:r w:rsidR="00A158DB">
        <w:rPr>
          <w:rFonts w:asciiTheme="minorHAnsi" w:hAnsiTheme="minorHAnsi" w:cstheme="minorHAnsi"/>
          <w:bCs/>
          <w:sz w:val="22"/>
          <w:szCs w:val="22"/>
        </w:rPr>
        <w:t xml:space="preserve"> umístěné na Profilu Z</w:t>
      </w:r>
      <w:r w:rsidR="0076105D">
        <w:rPr>
          <w:rFonts w:asciiTheme="minorHAnsi" w:hAnsiTheme="minorHAnsi" w:cstheme="minorHAnsi"/>
          <w:bCs/>
          <w:sz w:val="22"/>
          <w:szCs w:val="22"/>
        </w:rPr>
        <w:t>adavatele</w:t>
      </w:r>
      <w:r w:rsidRPr="003056CC">
        <w:rPr>
          <w:rFonts w:asciiTheme="minorHAnsi" w:hAnsiTheme="minorHAnsi" w:cstheme="minorHAnsi"/>
          <w:bCs/>
          <w:sz w:val="22"/>
          <w:szCs w:val="22"/>
        </w:rPr>
        <w:t xml:space="preserve"> nebo</w:t>
      </w:r>
      <w:r w:rsidR="0076105D">
        <w:rPr>
          <w:rFonts w:asciiTheme="minorHAnsi" w:hAnsiTheme="minorHAnsi" w:cstheme="minorHAnsi"/>
          <w:bCs/>
          <w:sz w:val="22"/>
          <w:szCs w:val="22"/>
        </w:rPr>
        <w:t xml:space="preserve"> bude tato dokumentace k dispozici</w:t>
      </w:r>
      <w:r w:rsidRPr="003056CC">
        <w:rPr>
          <w:rFonts w:asciiTheme="minorHAnsi" w:hAnsiTheme="minorHAnsi" w:cstheme="minorHAnsi"/>
          <w:bCs/>
          <w:sz w:val="22"/>
          <w:szCs w:val="22"/>
        </w:rPr>
        <w:t xml:space="preserve"> na vyžádání u kontaktní osoby a tvoří nedílnou součást této výzvy.  </w:t>
      </w:r>
    </w:p>
    <w:p w:rsidR="00AF31A2" w:rsidRPr="00275365" w:rsidRDefault="00AF31A2" w:rsidP="003056CC">
      <w:pPr>
        <w:jc w:val="both"/>
        <w:rPr>
          <w:rFonts w:asciiTheme="minorHAnsi" w:hAnsiTheme="minorHAnsi" w:cstheme="minorHAnsi"/>
          <w:bCs/>
          <w:sz w:val="22"/>
          <w:szCs w:val="22"/>
        </w:rPr>
      </w:pPr>
    </w:p>
    <w:p w:rsidR="003056CC" w:rsidRPr="009E52F3" w:rsidRDefault="00087A1E" w:rsidP="003056CC">
      <w:pPr>
        <w:jc w:val="both"/>
        <w:rPr>
          <w:rFonts w:asciiTheme="minorHAnsi" w:hAnsiTheme="minorHAnsi" w:cstheme="minorHAnsi"/>
          <w:b/>
          <w:bCs/>
          <w:sz w:val="22"/>
          <w:szCs w:val="22"/>
        </w:rPr>
      </w:pPr>
      <w:r w:rsidRPr="00834A3F">
        <w:rPr>
          <w:rFonts w:asciiTheme="minorHAnsi" w:hAnsiTheme="minorHAnsi" w:cstheme="minorHAnsi"/>
          <w:b/>
          <w:bCs/>
          <w:sz w:val="22"/>
          <w:szCs w:val="22"/>
        </w:rPr>
        <w:t>Specifikace veřejné zakázky a požadavky</w:t>
      </w:r>
      <w:r w:rsidR="004B32B3" w:rsidRPr="00834A3F">
        <w:rPr>
          <w:rFonts w:asciiTheme="minorHAnsi" w:hAnsiTheme="minorHAnsi" w:cstheme="minorHAnsi"/>
          <w:b/>
          <w:bCs/>
          <w:sz w:val="22"/>
          <w:szCs w:val="22"/>
        </w:rPr>
        <w:t>:</w:t>
      </w:r>
    </w:p>
    <w:p w:rsidR="00E017C0" w:rsidRDefault="00035BFB" w:rsidP="00170F8D">
      <w:pPr>
        <w:jc w:val="both"/>
        <w:rPr>
          <w:rFonts w:asciiTheme="minorHAnsi" w:hAnsiTheme="minorHAnsi" w:cstheme="minorHAnsi"/>
          <w:bCs/>
          <w:sz w:val="22"/>
          <w:szCs w:val="22"/>
        </w:rPr>
      </w:pPr>
      <w:bookmarkStart w:id="0" w:name="_Hlk114574871"/>
      <w:r w:rsidRPr="00035BFB">
        <w:rPr>
          <w:rFonts w:asciiTheme="minorHAnsi" w:hAnsiTheme="minorHAnsi" w:cstheme="minorHAnsi"/>
          <w:bCs/>
          <w:sz w:val="22"/>
          <w:szCs w:val="22"/>
        </w:rPr>
        <w:t>Předmětem plnění veřejné zakázky jsou stavební práce, služby a dodávky</w:t>
      </w:r>
      <w:r w:rsidR="00E017C0">
        <w:rPr>
          <w:rFonts w:asciiTheme="minorHAnsi" w:hAnsiTheme="minorHAnsi" w:cstheme="minorHAnsi"/>
          <w:bCs/>
          <w:sz w:val="22"/>
          <w:szCs w:val="22"/>
        </w:rPr>
        <w:t>,</w:t>
      </w:r>
      <w:r w:rsidR="00E017C0" w:rsidRPr="00E017C0">
        <w:t xml:space="preserve"> </w:t>
      </w:r>
      <w:r w:rsidR="00E017C0" w:rsidRPr="00E017C0">
        <w:rPr>
          <w:rFonts w:asciiTheme="minorHAnsi" w:hAnsiTheme="minorHAnsi" w:cstheme="minorHAnsi"/>
          <w:bCs/>
          <w:sz w:val="22"/>
          <w:szCs w:val="22"/>
        </w:rPr>
        <w:t>zajištění pracovních strojů s jejich obsluhou a provozem, provedení zajištění staveniště a všechny další nezbytné činnosti vedoucí k realizaci</w:t>
      </w:r>
      <w:r w:rsidRPr="00035BFB">
        <w:rPr>
          <w:rFonts w:asciiTheme="minorHAnsi" w:hAnsiTheme="minorHAnsi" w:cstheme="minorHAnsi"/>
          <w:bCs/>
          <w:sz w:val="22"/>
          <w:szCs w:val="22"/>
        </w:rPr>
        <w:t xml:space="preserve"> stavby </w:t>
      </w:r>
      <w:r w:rsidR="00E017C0">
        <w:rPr>
          <w:rFonts w:asciiTheme="minorHAnsi" w:hAnsiTheme="minorHAnsi" w:cstheme="minorHAnsi"/>
          <w:bCs/>
          <w:sz w:val="22"/>
          <w:szCs w:val="22"/>
        </w:rPr>
        <w:t>„</w:t>
      </w:r>
      <w:r w:rsidR="0034776A" w:rsidRPr="0034776A">
        <w:rPr>
          <w:rFonts w:asciiTheme="minorHAnsi" w:hAnsiTheme="minorHAnsi" w:cstheme="minorHAnsi"/>
          <w:bCs/>
          <w:sz w:val="22"/>
          <w:szCs w:val="22"/>
        </w:rPr>
        <w:t xml:space="preserve">Repasování </w:t>
      </w:r>
      <w:proofErr w:type="gramStart"/>
      <w:r w:rsidR="0034776A" w:rsidRPr="0034776A">
        <w:rPr>
          <w:rFonts w:asciiTheme="minorHAnsi" w:hAnsiTheme="minorHAnsi" w:cstheme="minorHAnsi"/>
          <w:bCs/>
          <w:sz w:val="22"/>
          <w:szCs w:val="22"/>
        </w:rPr>
        <w:t>oken - Pražská</w:t>
      </w:r>
      <w:proofErr w:type="gramEnd"/>
      <w:r w:rsidR="0034776A" w:rsidRPr="0034776A">
        <w:rPr>
          <w:rFonts w:asciiTheme="minorHAnsi" w:hAnsiTheme="minorHAnsi" w:cstheme="minorHAnsi"/>
          <w:bCs/>
          <w:sz w:val="22"/>
          <w:szCs w:val="22"/>
        </w:rPr>
        <w:t xml:space="preserve"> konzervatoř</w:t>
      </w:r>
      <w:r w:rsidR="00E017C0">
        <w:rPr>
          <w:rFonts w:asciiTheme="minorHAnsi" w:hAnsiTheme="minorHAnsi" w:cstheme="minorHAnsi"/>
          <w:bCs/>
          <w:sz w:val="22"/>
          <w:szCs w:val="22"/>
        </w:rPr>
        <w:t>“</w:t>
      </w:r>
      <w:r w:rsidRPr="00035BFB">
        <w:rPr>
          <w:rFonts w:asciiTheme="minorHAnsi" w:hAnsiTheme="minorHAnsi" w:cstheme="minorHAnsi"/>
          <w:bCs/>
          <w:sz w:val="22"/>
          <w:szCs w:val="22"/>
        </w:rPr>
        <w:t xml:space="preserve"> v objektu budovy Pražské konzervatoře adrese „</w:t>
      </w:r>
      <w:r w:rsidR="0034776A">
        <w:rPr>
          <w:rFonts w:asciiTheme="minorHAnsi" w:hAnsiTheme="minorHAnsi" w:cstheme="minorHAnsi"/>
          <w:bCs/>
          <w:sz w:val="22"/>
          <w:szCs w:val="22"/>
        </w:rPr>
        <w:t>Na Rejdišti 1</w:t>
      </w:r>
      <w:r w:rsidRPr="00035BFB">
        <w:rPr>
          <w:rFonts w:asciiTheme="minorHAnsi" w:hAnsiTheme="minorHAnsi" w:cstheme="minorHAnsi"/>
          <w:bCs/>
          <w:sz w:val="22"/>
          <w:szCs w:val="22"/>
        </w:rPr>
        <w:t>, Praha 1</w:t>
      </w:r>
      <w:r w:rsidR="00055E4F">
        <w:rPr>
          <w:rFonts w:asciiTheme="minorHAnsi" w:hAnsiTheme="minorHAnsi" w:cstheme="minorHAnsi"/>
          <w:bCs/>
          <w:sz w:val="22"/>
          <w:szCs w:val="22"/>
        </w:rPr>
        <w:t>“</w:t>
      </w:r>
      <w:r>
        <w:rPr>
          <w:rFonts w:asciiTheme="minorHAnsi" w:hAnsiTheme="minorHAnsi" w:cstheme="minorHAnsi"/>
          <w:bCs/>
          <w:sz w:val="22"/>
          <w:szCs w:val="22"/>
        </w:rPr>
        <w:t xml:space="preserve"> </w:t>
      </w:r>
      <w:r w:rsidRPr="00035BFB">
        <w:rPr>
          <w:rFonts w:asciiTheme="minorHAnsi" w:hAnsiTheme="minorHAnsi" w:cstheme="minorHAnsi"/>
          <w:bCs/>
          <w:sz w:val="22"/>
          <w:szCs w:val="22"/>
        </w:rPr>
        <w:t xml:space="preserve">v souladu s výzvou k podání cenové nabídky a zadávacími podmínkami. </w:t>
      </w:r>
      <w:r w:rsidR="0034776A" w:rsidRPr="0034776A">
        <w:rPr>
          <w:rFonts w:asciiTheme="minorHAnsi" w:hAnsiTheme="minorHAnsi" w:cstheme="minorHAnsi"/>
          <w:bCs/>
          <w:sz w:val="22"/>
          <w:szCs w:val="22"/>
        </w:rPr>
        <w:t>Zahrnují mimo jiné především opravu oken a parapetů, opálení, broušení, doplnění t</w:t>
      </w:r>
      <w:r w:rsidR="0034776A">
        <w:rPr>
          <w:rFonts w:asciiTheme="minorHAnsi" w:hAnsiTheme="minorHAnsi" w:cstheme="minorHAnsi"/>
          <w:bCs/>
          <w:sz w:val="22"/>
          <w:szCs w:val="22"/>
        </w:rPr>
        <w:t>ě</w:t>
      </w:r>
      <w:r w:rsidR="0034776A" w:rsidRPr="0034776A">
        <w:rPr>
          <w:rFonts w:asciiTheme="minorHAnsi" w:hAnsiTheme="minorHAnsi" w:cstheme="minorHAnsi"/>
          <w:bCs/>
          <w:sz w:val="22"/>
          <w:szCs w:val="22"/>
        </w:rPr>
        <w:t xml:space="preserve">snění, nátěr lazurou, výměnu kování u poškozených a nevyhovujících oken, v některých závažných případech dokonce výměnu celých oken a osazení okny novými. </w:t>
      </w:r>
    </w:p>
    <w:bookmarkEnd w:id="0"/>
    <w:p w:rsidR="00D543F0" w:rsidRDefault="00D543F0" w:rsidP="00170F8D">
      <w:pPr>
        <w:jc w:val="both"/>
        <w:rPr>
          <w:rFonts w:asciiTheme="minorHAnsi" w:hAnsiTheme="minorHAnsi" w:cstheme="minorHAnsi"/>
          <w:bCs/>
          <w:sz w:val="22"/>
          <w:szCs w:val="22"/>
          <w:highlight w:val="yellow"/>
        </w:rPr>
      </w:pPr>
    </w:p>
    <w:p w:rsidR="00E017C0" w:rsidRDefault="00E017C0" w:rsidP="00170F8D">
      <w:pPr>
        <w:jc w:val="both"/>
        <w:rPr>
          <w:rFonts w:asciiTheme="minorHAnsi" w:hAnsiTheme="minorHAnsi" w:cstheme="minorHAnsi"/>
          <w:bCs/>
          <w:sz w:val="22"/>
          <w:szCs w:val="22"/>
        </w:rPr>
      </w:pPr>
      <w:r>
        <w:rPr>
          <w:rFonts w:asciiTheme="minorHAnsi" w:hAnsiTheme="minorHAnsi" w:cstheme="minorHAnsi"/>
          <w:bCs/>
          <w:sz w:val="22"/>
          <w:szCs w:val="22"/>
        </w:rPr>
        <w:t>Veřejná zakázka bude</w:t>
      </w:r>
      <w:r w:rsidRPr="00E017C0">
        <w:rPr>
          <w:rFonts w:asciiTheme="minorHAnsi" w:hAnsiTheme="minorHAnsi" w:cstheme="minorHAnsi"/>
          <w:bCs/>
          <w:sz w:val="22"/>
          <w:szCs w:val="22"/>
        </w:rPr>
        <w:t xml:space="preserve"> proveden</w:t>
      </w:r>
      <w:r>
        <w:rPr>
          <w:rFonts w:asciiTheme="minorHAnsi" w:hAnsiTheme="minorHAnsi" w:cstheme="minorHAnsi"/>
          <w:bCs/>
          <w:sz w:val="22"/>
          <w:szCs w:val="22"/>
        </w:rPr>
        <w:t>a</w:t>
      </w:r>
      <w:r w:rsidRPr="00E017C0">
        <w:rPr>
          <w:rFonts w:asciiTheme="minorHAnsi" w:hAnsiTheme="minorHAnsi" w:cstheme="minorHAnsi"/>
          <w:bCs/>
          <w:sz w:val="22"/>
          <w:szCs w:val="22"/>
        </w:rPr>
        <w:t xml:space="preserve"> v souladu s</w:t>
      </w:r>
      <w:r>
        <w:rPr>
          <w:rFonts w:asciiTheme="minorHAnsi" w:hAnsiTheme="minorHAnsi" w:cstheme="minorHAnsi"/>
          <w:bCs/>
          <w:sz w:val="22"/>
          <w:szCs w:val="22"/>
        </w:rPr>
        <w:t>e zadávací a</w:t>
      </w:r>
      <w:r w:rsidRPr="00E017C0">
        <w:rPr>
          <w:rFonts w:asciiTheme="minorHAnsi" w:hAnsiTheme="minorHAnsi" w:cstheme="minorHAnsi"/>
          <w:bCs/>
          <w:sz w:val="22"/>
          <w:szCs w:val="22"/>
        </w:rPr>
        <w:t xml:space="preserve"> projektovou dokumentací, právními a technickými požadavky platnými v době podpisu smlouvy, v souladu se zákonem č. 183/2006 Sb., o územním plánování a stavebním řádu (stavební zákon), ve znění pozdějších předpisů a právními předpisy s ním souvisejícími.</w:t>
      </w:r>
    </w:p>
    <w:p w:rsidR="00035BFB" w:rsidRPr="00170F8D" w:rsidRDefault="00035BFB" w:rsidP="00170F8D">
      <w:pPr>
        <w:jc w:val="both"/>
        <w:rPr>
          <w:rFonts w:asciiTheme="minorHAnsi" w:hAnsiTheme="minorHAnsi" w:cstheme="minorHAnsi"/>
          <w:bCs/>
          <w:sz w:val="22"/>
          <w:szCs w:val="22"/>
        </w:rPr>
      </w:pPr>
    </w:p>
    <w:p w:rsidR="00055E4F" w:rsidRDefault="00170F8D" w:rsidP="0033049A">
      <w:pPr>
        <w:jc w:val="both"/>
        <w:rPr>
          <w:rFonts w:asciiTheme="minorHAnsi" w:hAnsiTheme="minorHAnsi" w:cstheme="minorHAnsi"/>
          <w:bCs/>
          <w:sz w:val="22"/>
          <w:szCs w:val="22"/>
        </w:rPr>
      </w:pPr>
      <w:r w:rsidRPr="00170F8D">
        <w:rPr>
          <w:rFonts w:asciiTheme="minorHAnsi" w:hAnsiTheme="minorHAnsi" w:cstheme="minorHAnsi"/>
          <w:bCs/>
          <w:sz w:val="22"/>
          <w:szCs w:val="22"/>
        </w:rPr>
        <w:t>Podrobná specifikace předmětu veřejné zakázky je uvedena v</w:t>
      </w:r>
      <w:r w:rsidR="0034776A">
        <w:rPr>
          <w:rFonts w:asciiTheme="minorHAnsi" w:hAnsiTheme="minorHAnsi" w:cstheme="minorHAnsi"/>
          <w:bCs/>
          <w:sz w:val="22"/>
          <w:szCs w:val="22"/>
        </w:rPr>
        <w:t> přílohách č. 4</w:t>
      </w:r>
      <w:r w:rsidR="003E5D1A">
        <w:rPr>
          <w:rFonts w:asciiTheme="minorHAnsi" w:hAnsiTheme="minorHAnsi" w:cstheme="minorHAnsi"/>
          <w:bCs/>
          <w:sz w:val="22"/>
          <w:szCs w:val="22"/>
        </w:rPr>
        <w:t xml:space="preserve"> až 7</w:t>
      </w:r>
      <w:r w:rsidRPr="00D543F0">
        <w:rPr>
          <w:rFonts w:asciiTheme="minorHAnsi" w:hAnsiTheme="minorHAnsi" w:cstheme="minorHAnsi"/>
          <w:bCs/>
          <w:sz w:val="22"/>
          <w:szCs w:val="22"/>
        </w:rPr>
        <w:t>, kter</w:t>
      </w:r>
      <w:r w:rsidR="003E5D1A">
        <w:rPr>
          <w:rFonts w:asciiTheme="minorHAnsi" w:hAnsiTheme="minorHAnsi" w:cstheme="minorHAnsi"/>
          <w:bCs/>
          <w:sz w:val="22"/>
          <w:szCs w:val="22"/>
        </w:rPr>
        <w:t>é</w:t>
      </w:r>
      <w:r w:rsidRPr="00D543F0">
        <w:rPr>
          <w:rFonts w:asciiTheme="minorHAnsi" w:hAnsiTheme="minorHAnsi" w:cstheme="minorHAnsi"/>
          <w:bCs/>
          <w:sz w:val="22"/>
          <w:szCs w:val="22"/>
        </w:rPr>
        <w:t xml:space="preserve"> j</w:t>
      </w:r>
      <w:r w:rsidR="003E5D1A">
        <w:rPr>
          <w:rFonts w:asciiTheme="minorHAnsi" w:hAnsiTheme="minorHAnsi" w:cstheme="minorHAnsi"/>
          <w:bCs/>
          <w:sz w:val="22"/>
          <w:szCs w:val="22"/>
        </w:rPr>
        <w:t>sou</w:t>
      </w:r>
      <w:r w:rsidRPr="00170F8D">
        <w:rPr>
          <w:rFonts w:asciiTheme="minorHAnsi" w:hAnsiTheme="minorHAnsi" w:cstheme="minorHAnsi"/>
          <w:bCs/>
          <w:sz w:val="22"/>
          <w:szCs w:val="22"/>
        </w:rPr>
        <w:t xml:space="preserve"> nedílnou součástí výzvy k </w:t>
      </w:r>
      <w:r w:rsidR="00D543F0">
        <w:rPr>
          <w:rFonts w:asciiTheme="minorHAnsi" w:hAnsiTheme="minorHAnsi" w:cstheme="minorHAnsi"/>
          <w:bCs/>
          <w:sz w:val="22"/>
          <w:szCs w:val="22"/>
        </w:rPr>
        <w:t>podání</w:t>
      </w:r>
      <w:r w:rsidRPr="00170F8D">
        <w:rPr>
          <w:rFonts w:asciiTheme="minorHAnsi" w:hAnsiTheme="minorHAnsi" w:cstheme="minorHAnsi"/>
          <w:bCs/>
          <w:sz w:val="22"/>
          <w:szCs w:val="22"/>
        </w:rPr>
        <w:t xml:space="preserve"> cenové nabídky.</w:t>
      </w:r>
    </w:p>
    <w:p w:rsidR="0090572E" w:rsidRDefault="0090572E" w:rsidP="0033049A">
      <w:pPr>
        <w:jc w:val="both"/>
        <w:rPr>
          <w:rFonts w:asciiTheme="minorHAnsi" w:hAnsiTheme="minorHAnsi" w:cstheme="minorHAnsi"/>
          <w:bCs/>
          <w:sz w:val="22"/>
          <w:szCs w:val="22"/>
        </w:rPr>
      </w:pPr>
    </w:p>
    <w:p w:rsidR="00055E4F" w:rsidRDefault="00055E4F" w:rsidP="0033049A">
      <w:pPr>
        <w:jc w:val="both"/>
        <w:rPr>
          <w:rFonts w:asciiTheme="minorHAnsi" w:hAnsiTheme="minorHAnsi" w:cstheme="minorHAnsi"/>
          <w:bCs/>
          <w:sz w:val="22"/>
          <w:szCs w:val="22"/>
        </w:rPr>
      </w:pPr>
      <w:r w:rsidRPr="00F70254">
        <w:rPr>
          <w:rFonts w:asciiTheme="minorHAnsi" w:hAnsiTheme="minorHAnsi" w:cstheme="minorHAnsi"/>
          <w:bCs/>
          <w:sz w:val="22"/>
          <w:szCs w:val="22"/>
        </w:rPr>
        <w:t>Plnění, mimo jiné, zahrnuje</w:t>
      </w:r>
      <w:r w:rsidR="00DE1882">
        <w:rPr>
          <w:rFonts w:asciiTheme="minorHAnsi" w:hAnsiTheme="minorHAnsi" w:cstheme="minorHAnsi"/>
          <w:bCs/>
          <w:sz w:val="22"/>
          <w:szCs w:val="22"/>
        </w:rPr>
        <w:t xml:space="preserve"> průběžný</w:t>
      </w:r>
      <w:r w:rsidRPr="00F70254">
        <w:rPr>
          <w:rFonts w:asciiTheme="minorHAnsi" w:hAnsiTheme="minorHAnsi" w:cstheme="minorHAnsi"/>
          <w:bCs/>
          <w:sz w:val="22"/>
          <w:szCs w:val="22"/>
        </w:rPr>
        <w:t xml:space="preserve"> i celkový úklid</w:t>
      </w:r>
      <w:r>
        <w:rPr>
          <w:rFonts w:asciiTheme="minorHAnsi" w:hAnsiTheme="minorHAnsi" w:cstheme="minorHAnsi"/>
          <w:bCs/>
          <w:sz w:val="22"/>
          <w:szCs w:val="22"/>
        </w:rPr>
        <w:t xml:space="preserve"> místa plnění a přilehlých prostor před předáním a převzetím díla v rámci veřejné zakázky.</w:t>
      </w:r>
    </w:p>
    <w:p w:rsidR="004F3299" w:rsidRDefault="004F3299" w:rsidP="0033049A">
      <w:pPr>
        <w:jc w:val="both"/>
        <w:rPr>
          <w:rFonts w:asciiTheme="minorHAnsi" w:hAnsiTheme="minorHAnsi" w:cstheme="minorHAnsi"/>
          <w:sz w:val="22"/>
          <w:szCs w:val="22"/>
        </w:rPr>
      </w:pPr>
    </w:p>
    <w:p w:rsidR="0033049A" w:rsidRDefault="0033049A" w:rsidP="0033049A">
      <w:pPr>
        <w:jc w:val="both"/>
        <w:rPr>
          <w:rFonts w:asciiTheme="minorHAnsi" w:hAnsiTheme="minorHAnsi" w:cstheme="minorHAnsi"/>
          <w:sz w:val="22"/>
          <w:szCs w:val="22"/>
        </w:rPr>
      </w:pPr>
      <w:r w:rsidRPr="007E2EDC">
        <w:rPr>
          <w:rFonts w:asciiTheme="minorHAnsi" w:hAnsiTheme="minorHAnsi" w:cstheme="minorHAnsi"/>
          <w:sz w:val="22"/>
          <w:szCs w:val="22"/>
        </w:rPr>
        <w:lastRenderedPageBreak/>
        <w:t>Dodavatel garantuje, že veškeré výrobky, zboží a komponenty v dodávkách, které jsou součástí předmětu plnění veřejné zakázky, jsou nové a nebyly provozně používány.</w:t>
      </w:r>
    </w:p>
    <w:p w:rsidR="00BB3BEB" w:rsidRDefault="00BB3BEB" w:rsidP="00781421">
      <w:pPr>
        <w:jc w:val="both"/>
        <w:rPr>
          <w:rFonts w:asciiTheme="minorHAnsi" w:hAnsiTheme="minorHAnsi" w:cstheme="minorHAnsi"/>
          <w:bCs/>
          <w:sz w:val="22"/>
          <w:szCs w:val="22"/>
        </w:rPr>
      </w:pPr>
    </w:p>
    <w:p w:rsidR="00781421" w:rsidRDefault="00BB3BEB" w:rsidP="00084B9E">
      <w:pPr>
        <w:spacing w:line="259" w:lineRule="auto"/>
        <w:jc w:val="both"/>
        <w:rPr>
          <w:rFonts w:asciiTheme="minorHAnsi" w:hAnsiTheme="minorHAnsi"/>
          <w:sz w:val="22"/>
          <w:szCs w:val="22"/>
        </w:rPr>
      </w:pPr>
      <w:r w:rsidRPr="00470C06">
        <w:rPr>
          <w:rFonts w:asciiTheme="minorHAnsi" w:hAnsiTheme="minorHAnsi"/>
          <w:sz w:val="22"/>
          <w:szCs w:val="22"/>
        </w:rPr>
        <w:t>Všechny výrobky</w:t>
      </w:r>
      <w:r>
        <w:rPr>
          <w:rFonts w:asciiTheme="minorHAnsi" w:hAnsiTheme="minorHAnsi"/>
          <w:sz w:val="22"/>
          <w:szCs w:val="22"/>
        </w:rPr>
        <w:t>, materiály a komponenty v dodávkách</w:t>
      </w:r>
      <w:r w:rsidRPr="00470C06">
        <w:rPr>
          <w:rFonts w:asciiTheme="minorHAnsi" w:hAnsiTheme="minorHAnsi"/>
          <w:sz w:val="22"/>
          <w:szCs w:val="22"/>
        </w:rPr>
        <w:t xml:space="preserve"> musí</w:t>
      </w:r>
      <w:r>
        <w:rPr>
          <w:rFonts w:asciiTheme="minorHAnsi" w:hAnsiTheme="minorHAnsi"/>
          <w:sz w:val="22"/>
          <w:szCs w:val="22"/>
        </w:rPr>
        <w:t xml:space="preserve"> splňovat požadavky </w:t>
      </w:r>
      <w:r w:rsidRPr="00D459FE">
        <w:rPr>
          <w:rFonts w:asciiTheme="minorHAnsi" w:hAnsiTheme="minorHAnsi"/>
          <w:sz w:val="22"/>
          <w:szCs w:val="22"/>
        </w:rPr>
        <w:t>zákona č. 22/1997 Sb.,</w:t>
      </w:r>
      <w:r w:rsidRPr="00470C06">
        <w:rPr>
          <w:rFonts w:asciiTheme="minorHAnsi" w:hAnsiTheme="minorHAnsi"/>
          <w:sz w:val="22"/>
          <w:szCs w:val="22"/>
        </w:rPr>
        <w:t xml:space="preserve"> o technických požadavcích na výrobky</w:t>
      </w:r>
      <w:r>
        <w:rPr>
          <w:rFonts w:asciiTheme="minorHAnsi" w:hAnsiTheme="minorHAnsi"/>
          <w:sz w:val="22"/>
          <w:szCs w:val="22"/>
        </w:rPr>
        <w:t>,</w:t>
      </w:r>
      <w:r w:rsidRPr="007E42CC">
        <w:t xml:space="preserve"> </w:t>
      </w:r>
      <w:r w:rsidRPr="007E42CC">
        <w:rPr>
          <w:rFonts w:asciiTheme="minorHAnsi" w:hAnsiTheme="minorHAnsi"/>
          <w:sz w:val="22"/>
          <w:szCs w:val="22"/>
        </w:rPr>
        <w:t>ve znění pozdějších předpisů</w:t>
      </w:r>
      <w:r>
        <w:rPr>
          <w:rFonts w:asciiTheme="minorHAnsi" w:hAnsiTheme="minorHAnsi"/>
          <w:sz w:val="22"/>
          <w:szCs w:val="22"/>
        </w:rPr>
        <w:t xml:space="preserve"> a zákona č. </w:t>
      </w:r>
      <w:r w:rsidRPr="00D459FE">
        <w:rPr>
          <w:rFonts w:asciiTheme="minorHAnsi" w:hAnsiTheme="minorHAnsi"/>
          <w:sz w:val="22"/>
          <w:szCs w:val="22"/>
        </w:rPr>
        <w:t>90/2016 Sb.</w:t>
      </w:r>
      <w:r>
        <w:rPr>
          <w:rFonts w:asciiTheme="minorHAnsi" w:hAnsiTheme="minorHAnsi"/>
          <w:sz w:val="22"/>
          <w:szCs w:val="22"/>
        </w:rPr>
        <w:t xml:space="preserve">, </w:t>
      </w:r>
      <w:r w:rsidRPr="00D459FE">
        <w:rPr>
          <w:rFonts w:asciiTheme="minorHAnsi" w:hAnsiTheme="minorHAnsi"/>
          <w:sz w:val="22"/>
          <w:szCs w:val="22"/>
        </w:rPr>
        <w:t>o posuzování shody stanovených výrobků při jejich dodávání na trh</w:t>
      </w:r>
      <w:r>
        <w:rPr>
          <w:rFonts w:asciiTheme="minorHAnsi" w:hAnsiTheme="minorHAnsi"/>
          <w:sz w:val="22"/>
          <w:szCs w:val="22"/>
        </w:rPr>
        <w:t xml:space="preserve">, </w:t>
      </w:r>
      <w:r w:rsidRPr="007E42CC">
        <w:rPr>
          <w:rFonts w:asciiTheme="minorHAnsi" w:hAnsiTheme="minorHAnsi"/>
          <w:sz w:val="22"/>
          <w:szCs w:val="22"/>
        </w:rPr>
        <w:t>ve znění pozdějších předpisů</w:t>
      </w:r>
      <w:r>
        <w:rPr>
          <w:rFonts w:asciiTheme="minorHAnsi" w:hAnsiTheme="minorHAnsi"/>
          <w:sz w:val="22"/>
          <w:szCs w:val="22"/>
        </w:rPr>
        <w:t>.</w:t>
      </w:r>
    </w:p>
    <w:p w:rsidR="00F06EA6" w:rsidRPr="00084B9E" w:rsidRDefault="00F06EA6" w:rsidP="00084B9E">
      <w:pPr>
        <w:spacing w:line="259" w:lineRule="auto"/>
        <w:jc w:val="both"/>
        <w:rPr>
          <w:rFonts w:asciiTheme="minorHAnsi" w:hAnsiTheme="minorHAnsi"/>
          <w:sz w:val="22"/>
          <w:szCs w:val="22"/>
        </w:rPr>
      </w:pPr>
    </w:p>
    <w:p w:rsidR="00087A1E" w:rsidRDefault="00087A1E" w:rsidP="00FC78B2">
      <w:pPr>
        <w:jc w:val="both"/>
        <w:rPr>
          <w:rFonts w:asciiTheme="minorHAnsi" w:hAnsiTheme="minorHAnsi" w:cstheme="minorHAnsi"/>
          <w:bCs/>
          <w:sz w:val="22"/>
          <w:szCs w:val="22"/>
        </w:rPr>
      </w:pPr>
      <w:r w:rsidRPr="00087A1E">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DE1882" w:rsidRDefault="00DE1882" w:rsidP="00FC78B2">
      <w:pPr>
        <w:jc w:val="both"/>
        <w:rPr>
          <w:rFonts w:asciiTheme="minorHAnsi" w:hAnsiTheme="minorHAnsi" w:cstheme="minorHAnsi"/>
          <w:bCs/>
          <w:sz w:val="22"/>
          <w:szCs w:val="22"/>
        </w:rPr>
      </w:pPr>
    </w:p>
    <w:p w:rsidR="004D66B4" w:rsidRDefault="004314F0" w:rsidP="004314F0">
      <w:pPr>
        <w:jc w:val="both"/>
        <w:rPr>
          <w:rFonts w:asciiTheme="minorHAnsi" w:hAnsiTheme="minorHAnsi" w:cstheme="minorHAnsi"/>
          <w:sz w:val="22"/>
          <w:szCs w:val="22"/>
        </w:rPr>
      </w:pPr>
      <w:r w:rsidRPr="00014429">
        <w:rPr>
          <w:rFonts w:asciiTheme="minorHAnsi" w:hAnsiTheme="minorHAnsi" w:cstheme="minorHAnsi"/>
          <w:sz w:val="22"/>
          <w:szCs w:val="22"/>
        </w:rPr>
        <w:t>Kontaktní</w:t>
      </w:r>
      <w:r w:rsidR="00AD7E19" w:rsidRPr="00014429">
        <w:rPr>
          <w:rFonts w:asciiTheme="minorHAnsi" w:hAnsiTheme="minorHAnsi" w:cstheme="minorHAnsi"/>
          <w:sz w:val="22"/>
          <w:szCs w:val="22"/>
        </w:rPr>
        <w:t>mi osobami pro</w:t>
      </w:r>
      <w:r w:rsidR="00AD7E19">
        <w:rPr>
          <w:rFonts w:asciiTheme="minorHAnsi" w:hAnsiTheme="minorHAnsi" w:cstheme="minorHAnsi"/>
          <w:sz w:val="22"/>
          <w:szCs w:val="22"/>
        </w:rPr>
        <w:t xml:space="preserve"> případné </w:t>
      </w:r>
      <w:r w:rsidR="00AD7E19" w:rsidRPr="00F051C0">
        <w:rPr>
          <w:rFonts w:asciiTheme="minorHAnsi" w:hAnsiTheme="minorHAnsi" w:cstheme="minorHAnsi"/>
          <w:sz w:val="22"/>
          <w:szCs w:val="22"/>
        </w:rPr>
        <w:t>dotazy jsou</w:t>
      </w:r>
      <w:r w:rsidR="004A114F" w:rsidRPr="004A114F">
        <w:rPr>
          <w:rFonts w:asciiTheme="minorHAnsi" w:hAnsiTheme="minorHAnsi" w:cstheme="minorHAnsi"/>
          <w:sz w:val="22"/>
          <w:szCs w:val="22"/>
        </w:rPr>
        <w:t xml:space="preserve"> </w:t>
      </w:r>
      <w:proofErr w:type="spellStart"/>
      <w:r w:rsidR="00F125BA">
        <w:rPr>
          <w:rFonts w:asciiTheme="minorHAnsi" w:hAnsiTheme="minorHAnsi" w:cstheme="minorHAnsi"/>
          <w:sz w:val="22"/>
          <w:szCs w:val="22"/>
        </w:rPr>
        <w:t>xxxxxxxxxx</w:t>
      </w:r>
      <w:proofErr w:type="spellEnd"/>
      <w:r w:rsidR="004A114F" w:rsidRPr="004A114F">
        <w:rPr>
          <w:rFonts w:asciiTheme="minorHAnsi" w:hAnsiTheme="minorHAnsi" w:cstheme="minorHAnsi"/>
          <w:sz w:val="22"/>
          <w:szCs w:val="22"/>
        </w:rPr>
        <w:t xml:space="preserve">, tel. </w:t>
      </w:r>
      <w:proofErr w:type="spellStart"/>
      <w:r w:rsidR="00F125BA">
        <w:rPr>
          <w:rFonts w:asciiTheme="minorHAnsi" w:hAnsiTheme="minorHAnsi" w:cstheme="minorHAnsi"/>
          <w:sz w:val="22"/>
          <w:szCs w:val="22"/>
        </w:rPr>
        <w:t>xxxxxxxxxxx</w:t>
      </w:r>
      <w:proofErr w:type="spellEnd"/>
      <w:r w:rsidR="004A114F" w:rsidRPr="004A114F">
        <w:rPr>
          <w:rFonts w:asciiTheme="minorHAnsi" w:hAnsiTheme="minorHAnsi" w:cstheme="minorHAnsi"/>
          <w:sz w:val="22"/>
          <w:szCs w:val="22"/>
        </w:rPr>
        <w:t xml:space="preserve">, </w:t>
      </w:r>
      <w:proofErr w:type="spellStart"/>
      <w:r w:rsidR="00F125BA">
        <w:rPr>
          <w:rFonts w:asciiTheme="minorHAnsi" w:hAnsiTheme="minorHAnsi" w:cstheme="minorHAnsi"/>
          <w:sz w:val="22"/>
          <w:szCs w:val="22"/>
        </w:rPr>
        <w:t>xxxxxxxxxxxxxxx</w:t>
      </w:r>
      <w:proofErr w:type="spellEnd"/>
      <w:r w:rsidR="004A114F" w:rsidRPr="004A114F">
        <w:rPr>
          <w:rFonts w:asciiTheme="minorHAnsi" w:hAnsiTheme="minorHAnsi" w:cstheme="minorHAnsi"/>
          <w:sz w:val="22"/>
          <w:szCs w:val="22"/>
        </w:rPr>
        <w:t xml:space="preserve">, tel. </w:t>
      </w:r>
      <w:proofErr w:type="spellStart"/>
      <w:r w:rsidR="00F125BA">
        <w:rPr>
          <w:rFonts w:asciiTheme="minorHAnsi" w:hAnsiTheme="minorHAnsi" w:cstheme="minorHAnsi"/>
          <w:sz w:val="22"/>
          <w:szCs w:val="22"/>
        </w:rPr>
        <w:t>xxxxxxxxxxxx</w:t>
      </w:r>
      <w:proofErr w:type="spellEnd"/>
      <w:r w:rsidR="004A114F" w:rsidRPr="004A114F">
        <w:rPr>
          <w:rFonts w:asciiTheme="minorHAnsi" w:hAnsiTheme="minorHAnsi" w:cstheme="minorHAnsi"/>
          <w:sz w:val="22"/>
          <w:szCs w:val="22"/>
        </w:rPr>
        <w:t xml:space="preserve"> a </w:t>
      </w:r>
      <w:proofErr w:type="spellStart"/>
      <w:r w:rsidR="00F125BA">
        <w:rPr>
          <w:rFonts w:asciiTheme="minorHAnsi" w:hAnsiTheme="minorHAnsi" w:cstheme="minorHAnsi"/>
          <w:sz w:val="22"/>
          <w:szCs w:val="22"/>
        </w:rPr>
        <w:t>xxxxxxxxxxxx</w:t>
      </w:r>
      <w:proofErr w:type="spellEnd"/>
      <w:r w:rsidR="004A114F" w:rsidRPr="004A114F">
        <w:rPr>
          <w:rFonts w:asciiTheme="minorHAnsi" w:hAnsiTheme="minorHAnsi" w:cstheme="minorHAnsi"/>
          <w:sz w:val="22"/>
          <w:szCs w:val="22"/>
        </w:rPr>
        <w:t xml:space="preserve">, tel. </w:t>
      </w:r>
      <w:proofErr w:type="spellStart"/>
      <w:r w:rsidR="00F125BA">
        <w:rPr>
          <w:rFonts w:asciiTheme="minorHAnsi" w:hAnsiTheme="minorHAnsi" w:cstheme="minorHAnsi"/>
          <w:sz w:val="22"/>
          <w:szCs w:val="22"/>
        </w:rPr>
        <w:t>xxxxxxxxxxxxxxx</w:t>
      </w:r>
      <w:proofErr w:type="spellEnd"/>
      <w:r w:rsidR="004A114F" w:rsidRPr="004A114F">
        <w:rPr>
          <w:rFonts w:asciiTheme="minorHAnsi" w:hAnsiTheme="minorHAnsi" w:cstheme="minorHAnsi"/>
          <w:sz w:val="22"/>
          <w:szCs w:val="22"/>
        </w:rPr>
        <w:t xml:space="preserve"> </w:t>
      </w:r>
      <w:r w:rsidR="004E2074" w:rsidRPr="00320531">
        <w:rPr>
          <w:rFonts w:asciiTheme="minorHAnsi" w:hAnsiTheme="minorHAnsi" w:cstheme="minorHAnsi"/>
          <w:sz w:val="22"/>
          <w:szCs w:val="22"/>
        </w:rPr>
        <w:t>ve</w:t>
      </w:r>
      <w:r w:rsidR="004E2074">
        <w:rPr>
          <w:rFonts w:asciiTheme="minorHAnsi" w:hAnsiTheme="minorHAnsi" w:cstheme="minorHAnsi"/>
          <w:sz w:val="22"/>
          <w:szCs w:val="22"/>
        </w:rPr>
        <w:t xml:space="preserve"> věcech technických a </w:t>
      </w:r>
      <w:proofErr w:type="spellStart"/>
      <w:r w:rsidR="00F125BA">
        <w:rPr>
          <w:rFonts w:asciiTheme="minorHAnsi" w:hAnsiTheme="minorHAnsi" w:cstheme="minorHAnsi"/>
          <w:sz w:val="22"/>
          <w:szCs w:val="22"/>
        </w:rPr>
        <w:t>xxxxxxxxxxxxx</w:t>
      </w:r>
      <w:proofErr w:type="spellEnd"/>
      <w:r w:rsidR="004E2074" w:rsidRPr="004C386A">
        <w:rPr>
          <w:rFonts w:asciiTheme="minorHAnsi" w:hAnsiTheme="minorHAnsi" w:cstheme="minorHAnsi"/>
          <w:sz w:val="22"/>
          <w:szCs w:val="22"/>
        </w:rPr>
        <w:t>, tel.</w:t>
      </w:r>
      <w:r w:rsidR="004C386A" w:rsidRPr="004C386A">
        <w:rPr>
          <w:rFonts w:asciiTheme="minorHAnsi" w:hAnsiTheme="minorHAnsi" w:cstheme="minorHAnsi"/>
          <w:sz w:val="22"/>
          <w:szCs w:val="22"/>
        </w:rPr>
        <w:t xml:space="preserve"> </w:t>
      </w:r>
      <w:proofErr w:type="spellStart"/>
      <w:r w:rsidR="00F125BA">
        <w:rPr>
          <w:rFonts w:asciiTheme="minorHAnsi" w:hAnsiTheme="minorHAnsi" w:cstheme="minorHAnsi"/>
          <w:sz w:val="22"/>
          <w:szCs w:val="22"/>
        </w:rPr>
        <w:t>xxxxxxxxxxxxxx</w:t>
      </w:r>
      <w:proofErr w:type="spellEnd"/>
      <w:r w:rsidR="004E2074" w:rsidRPr="004C386A">
        <w:rPr>
          <w:rFonts w:asciiTheme="minorHAnsi" w:hAnsiTheme="minorHAnsi" w:cstheme="minorHAnsi"/>
          <w:sz w:val="22"/>
          <w:szCs w:val="22"/>
        </w:rPr>
        <w:t>, ve</w:t>
      </w:r>
      <w:r w:rsidR="004E2074">
        <w:rPr>
          <w:rFonts w:asciiTheme="minorHAnsi" w:hAnsiTheme="minorHAnsi" w:cstheme="minorHAnsi"/>
          <w:sz w:val="22"/>
          <w:szCs w:val="22"/>
        </w:rPr>
        <w:t xml:space="preserve"> věcech smluvních.</w:t>
      </w:r>
    </w:p>
    <w:p w:rsidR="0033049A" w:rsidRPr="00FA50A6" w:rsidRDefault="0033049A" w:rsidP="0033049A">
      <w:pPr>
        <w:jc w:val="both"/>
        <w:rPr>
          <w:rFonts w:asciiTheme="minorHAnsi" w:hAnsiTheme="minorHAnsi" w:cstheme="minorHAnsi"/>
          <w:sz w:val="22"/>
          <w:szCs w:val="22"/>
        </w:rPr>
      </w:pPr>
    </w:p>
    <w:p w:rsidR="006425F3" w:rsidRPr="002D4E6D" w:rsidRDefault="006425F3" w:rsidP="006425F3">
      <w:pPr>
        <w:jc w:val="both"/>
        <w:rPr>
          <w:rFonts w:asciiTheme="minorHAnsi" w:hAnsiTheme="minorHAnsi" w:cstheme="minorHAnsi"/>
          <w:b/>
          <w:sz w:val="22"/>
          <w:szCs w:val="22"/>
          <w:u w:val="single"/>
        </w:rPr>
      </w:pPr>
      <w:r w:rsidRPr="00AA63E5">
        <w:rPr>
          <w:rFonts w:asciiTheme="minorHAnsi" w:hAnsiTheme="minorHAnsi" w:cstheme="minorHAnsi"/>
          <w:b/>
          <w:sz w:val="22"/>
          <w:szCs w:val="22"/>
          <w:u w:val="single"/>
        </w:rPr>
        <w:t>Předpokládaná hodnota celé veřejné zakázky je do 2 </w:t>
      </w:r>
      <w:r w:rsidR="00244AAD" w:rsidRPr="00AA63E5">
        <w:rPr>
          <w:rFonts w:asciiTheme="minorHAnsi" w:hAnsiTheme="minorHAnsi" w:cstheme="minorHAnsi"/>
          <w:b/>
          <w:sz w:val="22"/>
          <w:szCs w:val="22"/>
          <w:u w:val="single"/>
        </w:rPr>
        <w:t>990</w:t>
      </w:r>
      <w:r w:rsidRPr="00AA63E5">
        <w:rPr>
          <w:rFonts w:asciiTheme="minorHAnsi" w:hAnsiTheme="minorHAnsi" w:cstheme="minorHAnsi"/>
          <w:b/>
          <w:sz w:val="22"/>
          <w:szCs w:val="22"/>
          <w:u w:val="single"/>
        </w:rPr>
        <w:t xml:space="preserve"> tis. Kč bez DPH.</w:t>
      </w:r>
    </w:p>
    <w:p w:rsidR="006425F3" w:rsidRPr="00F71272" w:rsidRDefault="006425F3" w:rsidP="006425F3">
      <w:pPr>
        <w:jc w:val="both"/>
        <w:rPr>
          <w:rFonts w:asciiTheme="minorHAnsi" w:hAnsiTheme="minorHAnsi" w:cstheme="minorHAnsi"/>
          <w:sz w:val="22"/>
          <w:szCs w:val="22"/>
        </w:rPr>
      </w:pPr>
    </w:p>
    <w:p w:rsidR="006425F3" w:rsidRDefault="006425F3" w:rsidP="006425F3">
      <w:pPr>
        <w:jc w:val="both"/>
        <w:rPr>
          <w:rFonts w:asciiTheme="minorHAnsi" w:hAnsiTheme="minorHAnsi" w:cstheme="minorHAnsi"/>
          <w:sz w:val="22"/>
          <w:szCs w:val="22"/>
        </w:rPr>
      </w:pPr>
      <w:r w:rsidRPr="00087A1E">
        <w:rPr>
          <w:rFonts w:asciiTheme="minorHAnsi" w:hAnsiTheme="minorHAnsi" w:cstheme="minorHAnsi"/>
          <w:sz w:val="22"/>
          <w:szCs w:val="22"/>
        </w:rPr>
        <w:t xml:space="preserve">Zadavatel výslovně </w:t>
      </w:r>
      <w:r w:rsidRPr="002D4E6D">
        <w:rPr>
          <w:rFonts w:asciiTheme="minorHAnsi" w:hAnsiTheme="minorHAnsi" w:cstheme="minorHAnsi"/>
          <w:b/>
          <w:sz w:val="22"/>
          <w:szCs w:val="22"/>
        </w:rPr>
        <w:t>upozorňuje</w:t>
      </w:r>
      <w:r w:rsidRPr="00087A1E">
        <w:rPr>
          <w:rFonts w:asciiTheme="minorHAnsi" w:hAnsiTheme="minorHAnsi" w:cstheme="minorHAnsi"/>
          <w:sz w:val="22"/>
          <w:szCs w:val="22"/>
        </w:rPr>
        <w:t>, že nepředpokládá překročení předpokládané hodnoty veřejné zakázky</w:t>
      </w:r>
      <w:r>
        <w:rPr>
          <w:rFonts w:asciiTheme="minorHAnsi" w:hAnsiTheme="minorHAnsi" w:cstheme="minorHAnsi"/>
          <w:sz w:val="22"/>
          <w:szCs w:val="22"/>
        </w:rPr>
        <w:t xml:space="preserve">, </w:t>
      </w:r>
      <w:r w:rsidRPr="00087A1E">
        <w:rPr>
          <w:rFonts w:asciiTheme="minorHAnsi" w:hAnsiTheme="minorHAnsi" w:cstheme="minorHAnsi"/>
          <w:sz w:val="22"/>
          <w:szCs w:val="22"/>
        </w:rPr>
        <w:t>v nabídkách účastníků.</w:t>
      </w:r>
      <w:r>
        <w:rPr>
          <w:rFonts w:asciiTheme="minorHAnsi" w:hAnsiTheme="minorHAnsi" w:cstheme="minorHAnsi"/>
          <w:sz w:val="22"/>
          <w:szCs w:val="22"/>
        </w:rPr>
        <w:t xml:space="preserve"> N</w:t>
      </w:r>
      <w:r w:rsidRPr="00087A1E">
        <w:rPr>
          <w:rFonts w:asciiTheme="minorHAnsi" w:hAnsiTheme="minorHAnsi" w:cstheme="minorHAnsi"/>
          <w:sz w:val="22"/>
          <w:szCs w:val="22"/>
        </w:rPr>
        <w:t>erespektování tohoto požadavku ze strany účastníka bude považováno z</w:t>
      </w:r>
      <w:r>
        <w:rPr>
          <w:rFonts w:asciiTheme="minorHAnsi" w:hAnsiTheme="minorHAnsi" w:cstheme="minorHAnsi"/>
          <w:sz w:val="22"/>
          <w:szCs w:val="22"/>
        </w:rPr>
        <w:t>a nesplnění zadávacích podmínek a nabídka účastníka bude vyřazena z dalšího hodnocení.</w:t>
      </w:r>
    </w:p>
    <w:p w:rsidR="006425F3" w:rsidRDefault="006425F3" w:rsidP="006425F3">
      <w:pPr>
        <w:jc w:val="both"/>
        <w:rPr>
          <w:rFonts w:asciiTheme="minorHAnsi" w:hAnsiTheme="minorHAnsi" w:cstheme="minorHAnsi"/>
          <w:sz w:val="22"/>
          <w:szCs w:val="22"/>
        </w:rPr>
      </w:pPr>
      <w:r w:rsidRPr="00087A1E">
        <w:rPr>
          <w:rFonts w:asciiTheme="minorHAnsi" w:hAnsiTheme="minorHAnsi" w:cstheme="minorHAnsi"/>
          <w:sz w:val="22"/>
          <w:szCs w:val="22"/>
        </w:rPr>
        <w:t xml:space="preserve">Předpokládaná hodnota </w:t>
      </w:r>
      <w:r>
        <w:rPr>
          <w:rFonts w:asciiTheme="minorHAnsi" w:hAnsiTheme="minorHAnsi" w:cstheme="minorHAnsi"/>
          <w:sz w:val="22"/>
          <w:szCs w:val="22"/>
        </w:rPr>
        <w:t xml:space="preserve">celé </w:t>
      </w:r>
      <w:r w:rsidRPr="00087A1E">
        <w:rPr>
          <w:rFonts w:asciiTheme="minorHAnsi" w:hAnsiTheme="minorHAnsi" w:cstheme="minorHAnsi"/>
          <w:sz w:val="22"/>
          <w:szCs w:val="22"/>
        </w:rPr>
        <w:t xml:space="preserve">veřejné zakázky představuje současně nejvýše </w:t>
      </w:r>
      <w:r>
        <w:rPr>
          <w:rFonts w:asciiTheme="minorHAnsi" w:hAnsiTheme="minorHAnsi" w:cstheme="minorHAnsi"/>
          <w:sz w:val="22"/>
          <w:szCs w:val="22"/>
        </w:rPr>
        <w:t>přípustnou výši nabídkové ceny.</w:t>
      </w:r>
    </w:p>
    <w:p w:rsidR="008A1D00" w:rsidRDefault="008A1D00" w:rsidP="004314F0">
      <w:pPr>
        <w:jc w:val="both"/>
        <w:rPr>
          <w:rFonts w:asciiTheme="minorHAnsi" w:hAnsiTheme="minorHAnsi" w:cstheme="minorHAnsi"/>
          <w:sz w:val="22"/>
          <w:szCs w:val="22"/>
        </w:rPr>
      </w:pPr>
    </w:p>
    <w:p w:rsidR="00170F8D" w:rsidRPr="00A1751B" w:rsidRDefault="00170F8D" w:rsidP="00170F8D">
      <w:pPr>
        <w:jc w:val="both"/>
        <w:rPr>
          <w:rFonts w:asciiTheme="minorHAnsi" w:hAnsiTheme="minorHAnsi" w:cstheme="minorHAnsi"/>
          <w:b/>
          <w:i/>
          <w:sz w:val="22"/>
          <w:szCs w:val="22"/>
        </w:rPr>
      </w:pPr>
      <w:r w:rsidRPr="009A7D75">
        <w:rPr>
          <w:rFonts w:asciiTheme="minorHAnsi" w:hAnsiTheme="minorHAnsi" w:cstheme="minorHAnsi"/>
          <w:b/>
          <w:i/>
          <w:sz w:val="22"/>
          <w:szCs w:val="22"/>
        </w:rPr>
        <w:t>Veřejná zakázka bude realizována pouze v případě, že Pražská konzervatoř obdrží účelovou finanční dotaci od zřizovatele, tj. MHMP.</w:t>
      </w:r>
      <w:r w:rsidRPr="00A1751B">
        <w:rPr>
          <w:rFonts w:asciiTheme="minorHAnsi" w:hAnsiTheme="minorHAnsi" w:cstheme="minorHAnsi"/>
          <w:b/>
          <w:i/>
          <w:sz w:val="22"/>
          <w:szCs w:val="22"/>
        </w:rPr>
        <w:t xml:space="preserve"> </w:t>
      </w:r>
    </w:p>
    <w:p w:rsidR="008864F4" w:rsidRPr="004C1972" w:rsidRDefault="008864F4" w:rsidP="004314F0">
      <w:pPr>
        <w:jc w:val="both"/>
        <w:rPr>
          <w:rFonts w:asciiTheme="minorHAnsi" w:hAnsiTheme="minorHAnsi" w:cstheme="minorHAnsi"/>
          <w:b/>
          <w:sz w:val="22"/>
          <w:szCs w:val="22"/>
        </w:rPr>
      </w:pPr>
    </w:p>
    <w:p w:rsidR="004314F0" w:rsidRPr="004C1972" w:rsidRDefault="00087A1E" w:rsidP="004314F0">
      <w:pPr>
        <w:jc w:val="both"/>
        <w:rPr>
          <w:rFonts w:asciiTheme="minorHAnsi" w:hAnsiTheme="minorHAnsi" w:cstheme="minorHAnsi"/>
          <w:b/>
          <w:bCs/>
          <w:sz w:val="22"/>
          <w:szCs w:val="22"/>
        </w:rPr>
      </w:pPr>
      <w:r w:rsidRPr="00D271A4">
        <w:rPr>
          <w:rFonts w:asciiTheme="minorHAnsi" w:hAnsiTheme="minorHAnsi" w:cstheme="minorHAnsi"/>
          <w:b/>
          <w:bCs/>
          <w:sz w:val="22"/>
          <w:szCs w:val="22"/>
        </w:rPr>
        <w:t>3</w:t>
      </w:r>
      <w:r w:rsidR="004314F0" w:rsidRPr="00D271A4">
        <w:rPr>
          <w:rFonts w:asciiTheme="minorHAnsi" w:hAnsiTheme="minorHAnsi" w:cstheme="minorHAnsi"/>
          <w:b/>
          <w:bCs/>
          <w:sz w:val="22"/>
          <w:szCs w:val="22"/>
        </w:rPr>
        <w:t>. Doba plnění</w:t>
      </w:r>
      <w:r w:rsidR="00AA4D49" w:rsidRPr="00D271A4">
        <w:rPr>
          <w:rFonts w:asciiTheme="minorHAnsi" w:hAnsiTheme="minorHAnsi" w:cstheme="minorHAnsi"/>
          <w:b/>
          <w:bCs/>
          <w:sz w:val="22"/>
          <w:szCs w:val="22"/>
        </w:rPr>
        <w:t xml:space="preserve"> a místo</w:t>
      </w:r>
      <w:r w:rsidR="004314F0" w:rsidRPr="00D271A4">
        <w:rPr>
          <w:rFonts w:asciiTheme="minorHAnsi" w:hAnsiTheme="minorHAnsi" w:cstheme="minorHAnsi"/>
          <w:b/>
          <w:bCs/>
          <w:sz w:val="22"/>
          <w:szCs w:val="22"/>
        </w:rPr>
        <w:t xml:space="preserve"> veřejné zakázky:</w:t>
      </w:r>
    </w:p>
    <w:p w:rsidR="00170F8D" w:rsidRDefault="00170F8D" w:rsidP="00170F8D">
      <w:pPr>
        <w:jc w:val="both"/>
        <w:rPr>
          <w:rFonts w:asciiTheme="minorHAnsi" w:hAnsiTheme="minorHAnsi" w:cstheme="minorHAnsi"/>
          <w:sz w:val="22"/>
          <w:szCs w:val="22"/>
        </w:rPr>
      </w:pPr>
      <w:r w:rsidRPr="00286E9C">
        <w:rPr>
          <w:rFonts w:asciiTheme="minorHAnsi" w:hAnsiTheme="minorHAnsi" w:cstheme="minorHAnsi"/>
          <w:sz w:val="22"/>
          <w:szCs w:val="22"/>
        </w:rPr>
        <w:t xml:space="preserve">Termín realizace veřejné </w:t>
      </w:r>
      <w:r w:rsidRPr="00A4040B">
        <w:rPr>
          <w:rFonts w:asciiTheme="minorHAnsi" w:hAnsiTheme="minorHAnsi" w:cstheme="minorHAnsi"/>
          <w:sz w:val="22"/>
          <w:szCs w:val="22"/>
        </w:rPr>
        <w:t xml:space="preserve">zakázky je </w:t>
      </w:r>
      <w:r w:rsidR="009A7D75" w:rsidRPr="00A4040B">
        <w:rPr>
          <w:rFonts w:asciiTheme="minorHAnsi" w:hAnsiTheme="minorHAnsi" w:cstheme="minorHAnsi"/>
          <w:b/>
          <w:sz w:val="22"/>
          <w:szCs w:val="22"/>
        </w:rPr>
        <w:t xml:space="preserve">říjen 2022 až </w:t>
      </w:r>
      <w:r w:rsidR="0098147C" w:rsidRPr="00A4040B">
        <w:rPr>
          <w:rFonts w:asciiTheme="minorHAnsi" w:hAnsiTheme="minorHAnsi" w:cstheme="minorHAnsi"/>
          <w:b/>
          <w:sz w:val="22"/>
          <w:szCs w:val="22"/>
        </w:rPr>
        <w:t xml:space="preserve">leden </w:t>
      </w:r>
      <w:r w:rsidR="009A7D75" w:rsidRPr="00A4040B">
        <w:rPr>
          <w:rFonts w:asciiTheme="minorHAnsi" w:hAnsiTheme="minorHAnsi" w:cstheme="minorHAnsi"/>
          <w:b/>
          <w:sz w:val="22"/>
          <w:szCs w:val="22"/>
        </w:rPr>
        <w:t>202</w:t>
      </w:r>
      <w:r w:rsidR="0098147C" w:rsidRPr="00A4040B">
        <w:rPr>
          <w:rFonts w:asciiTheme="minorHAnsi" w:hAnsiTheme="minorHAnsi" w:cstheme="minorHAnsi"/>
          <w:b/>
          <w:sz w:val="22"/>
          <w:szCs w:val="22"/>
        </w:rPr>
        <w:t>3</w:t>
      </w:r>
      <w:r w:rsidR="00055E4F" w:rsidRPr="00A4040B">
        <w:rPr>
          <w:rFonts w:asciiTheme="minorHAnsi" w:hAnsiTheme="minorHAnsi" w:cstheme="minorHAnsi"/>
          <w:b/>
          <w:sz w:val="22"/>
          <w:szCs w:val="22"/>
        </w:rPr>
        <w:t>.</w:t>
      </w:r>
      <w:r w:rsidRPr="00A4040B">
        <w:rPr>
          <w:rFonts w:asciiTheme="minorHAnsi" w:hAnsiTheme="minorHAnsi" w:cstheme="minorHAnsi"/>
          <w:sz w:val="22"/>
          <w:szCs w:val="22"/>
        </w:rPr>
        <w:t xml:space="preserve"> Přepokládaný a možný začátek zahájení prací je </w:t>
      </w:r>
      <w:r w:rsidR="009A7D75" w:rsidRPr="00A4040B">
        <w:rPr>
          <w:rFonts w:asciiTheme="minorHAnsi" w:hAnsiTheme="minorHAnsi" w:cstheme="minorHAnsi"/>
          <w:sz w:val="22"/>
          <w:szCs w:val="22"/>
        </w:rPr>
        <w:t>04</w:t>
      </w:r>
      <w:r w:rsidRPr="00A4040B">
        <w:rPr>
          <w:rFonts w:asciiTheme="minorHAnsi" w:hAnsiTheme="minorHAnsi" w:cstheme="minorHAnsi"/>
          <w:sz w:val="22"/>
          <w:szCs w:val="22"/>
        </w:rPr>
        <w:t xml:space="preserve">. </w:t>
      </w:r>
      <w:r w:rsidR="009A7D75" w:rsidRPr="00A4040B">
        <w:rPr>
          <w:rFonts w:asciiTheme="minorHAnsi" w:hAnsiTheme="minorHAnsi" w:cstheme="minorHAnsi"/>
          <w:sz w:val="22"/>
          <w:szCs w:val="22"/>
        </w:rPr>
        <w:t>10</w:t>
      </w:r>
      <w:r w:rsidRPr="00A4040B">
        <w:rPr>
          <w:rFonts w:asciiTheme="minorHAnsi" w:hAnsiTheme="minorHAnsi" w:cstheme="minorHAnsi"/>
          <w:sz w:val="22"/>
          <w:szCs w:val="22"/>
        </w:rPr>
        <w:t xml:space="preserve">. 2022 (ne dříve), s tím, že práce musí být dokončeny nejpozději do </w:t>
      </w:r>
      <w:r w:rsidR="00055E4F" w:rsidRPr="00A4040B">
        <w:rPr>
          <w:rFonts w:asciiTheme="minorHAnsi" w:hAnsiTheme="minorHAnsi" w:cstheme="minorHAnsi"/>
          <w:sz w:val="22"/>
          <w:szCs w:val="22"/>
        </w:rPr>
        <w:t>3</w:t>
      </w:r>
      <w:r w:rsidR="0098147C" w:rsidRPr="00A4040B">
        <w:rPr>
          <w:rFonts w:asciiTheme="minorHAnsi" w:hAnsiTheme="minorHAnsi" w:cstheme="minorHAnsi"/>
          <w:sz w:val="22"/>
          <w:szCs w:val="22"/>
        </w:rPr>
        <w:t>1</w:t>
      </w:r>
      <w:r w:rsidRPr="00A4040B">
        <w:rPr>
          <w:rFonts w:asciiTheme="minorHAnsi" w:hAnsiTheme="minorHAnsi" w:cstheme="minorHAnsi"/>
          <w:sz w:val="22"/>
          <w:szCs w:val="22"/>
        </w:rPr>
        <w:t xml:space="preserve">. </w:t>
      </w:r>
      <w:r w:rsidR="0098147C" w:rsidRPr="00A4040B">
        <w:rPr>
          <w:rFonts w:asciiTheme="minorHAnsi" w:hAnsiTheme="minorHAnsi" w:cstheme="minorHAnsi"/>
          <w:sz w:val="22"/>
          <w:szCs w:val="22"/>
        </w:rPr>
        <w:t>01</w:t>
      </w:r>
      <w:r w:rsidRPr="00A4040B">
        <w:rPr>
          <w:rFonts w:asciiTheme="minorHAnsi" w:hAnsiTheme="minorHAnsi" w:cstheme="minorHAnsi"/>
          <w:sz w:val="22"/>
          <w:szCs w:val="22"/>
        </w:rPr>
        <w:t>. 202</w:t>
      </w:r>
      <w:r w:rsidR="0098147C" w:rsidRPr="00A4040B">
        <w:rPr>
          <w:rFonts w:asciiTheme="minorHAnsi" w:hAnsiTheme="minorHAnsi" w:cstheme="minorHAnsi"/>
          <w:sz w:val="22"/>
          <w:szCs w:val="22"/>
        </w:rPr>
        <w:t>3</w:t>
      </w:r>
      <w:r w:rsidRPr="00A4040B">
        <w:rPr>
          <w:rFonts w:asciiTheme="minorHAnsi" w:hAnsiTheme="minorHAnsi" w:cstheme="minorHAnsi"/>
          <w:sz w:val="22"/>
          <w:szCs w:val="22"/>
        </w:rPr>
        <w:t>.</w:t>
      </w:r>
    </w:p>
    <w:p w:rsidR="00170F8D" w:rsidRDefault="00170F8D" w:rsidP="00170F8D">
      <w:pPr>
        <w:jc w:val="both"/>
        <w:rPr>
          <w:rFonts w:asciiTheme="minorHAnsi" w:hAnsiTheme="minorHAnsi" w:cstheme="minorHAnsi"/>
          <w:sz w:val="22"/>
          <w:szCs w:val="22"/>
        </w:rPr>
      </w:pPr>
      <w:r>
        <w:rPr>
          <w:rFonts w:asciiTheme="minorHAnsi" w:hAnsiTheme="minorHAnsi" w:cstheme="minorHAnsi"/>
          <w:sz w:val="22"/>
          <w:szCs w:val="22"/>
        </w:rPr>
        <w:t xml:space="preserve">Termín plnění </w:t>
      </w:r>
      <w:r w:rsidRPr="00063F69">
        <w:rPr>
          <w:rFonts w:asciiTheme="minorHAnsi" w:hAnsiTheme="minorHAnsi" w:cstheme="minorHAnsi"/>
          <w:sz w:val="22"/>
          <w:szCs w:val="22"/>
        </w:rPr>
        <w:t>bude v předložené cenové nabídce stanoven datem konkrétního dne, měsíce a roku</w:t>
      </w:r>
      <w:r>
        <w:rPr>
          <w:rFonts w:asciiTheme="minorHAnsi" w:hAnsiTheme="minorHAnsi" w:cstheme="minorHAnsi"/>
          <w:sz w:val="22"/>
          <w:szCs w:val="22"/>
        </w:rPr>
        <w:t>, resp. takto vymezeným časovým intervalem</w:t>
      </w:r>
      <w:r w:rsidRPr="00063F69">
        <w:rPr>
          <w:rFonts w:asciiTheme="minorHAnsi" w:hAnsiTheme="minorHAnsi" w:cstheme="minorHAnsi"/>
          <w:sz w:val="22"/>
          <w:szCs w:val="22"/>
        </w:rPr>
        <w:t>.</w:t>
      </w:r>
    </w:p>
    <w:p w:rsidR="00170F8D" w:rsidRPr="0076105D" w:rsidRDefault="00170F8D" w:rsidP="00170F8D">
      <w:pPr>
        <w:jc w:val="both"/>
        <w:rPr>
          <w:rFonts w:asciiTheme="minorHAnsi" w:hAnsiTheme="minorHAnsi" w:cstheme="minorHAnsi"/>
          <w:sz w:val="22"/>
          <w:szCs w:val="22"/>
        </w:rPr>
      </w:pPr>
      <w:r w:rsidRPr="00860E62">
        <w:rPr>
          <w:rFonts w:asciiTheme="minorHAnsi" w:hAnsiTheme="minorHAnsi" w:cstheme="minorHAnsi"/>
          <w:sz w:val="22"/>
          <w:szCs w:val="22"/>
        </w:rPr>
        <w:t xml:space="preserve">Termín plnění veřejné zakázky je </w:t>
      </w:r>
      <w:r w:rsidRPr="008E5D08">
        <w:rPr>
          <w:rFonts w:asciiTheme="minorHAnsi" w:hAnsiTheme="minorHAnsi" w:cstheme="minorHAnsi"/>
          <w:b/>
          <w:sz w:val="22"/>
          <w:szCs w:val="22"/>
        </w:rPr>
        <w:t>závazný</w:t>
      </w:r>
      <w:r w:rsidRPr="00860E62">
        <w:rPr>
          <w:rFonts w:asciiTheme="minorHAnsi" w:hAnsiTheme="minorHAnsi" w:cstheme="minorHAnsi"/>
          <w:sz w:val="22"/>
          <w:szCs w:val="22"/>
        </w:rPr>
        <w:t>, jeho překročení bude považováno z</w:t>
      </w:r>
      <w:r>
        <w:rPr>
          <w:rFonts w:asciiTheme="minorHAnsi" w:hAnsiTheme="minorHAnsi" w:cstheme="minorHAnsi"/>
          <w:sz w:val="22"/>
          <w:szCs w:val="22"/>
        </w:rPr>
        <w:t>a nesplnění zadávacích podmínek a nabídka účastníka bude vyřazena z dalšího hodnocení.</w:t>
      </w:r>
    </w:p>
    <w:p w:rsidR="00170F8D" w:rsidRDefault="00170F8D" w:rsidP="00170F8D">
      <w:pPr>
        <w:jc w:val="both"/>
        <w:rPr>
          <w:rFonts w:asciiTheme="minorHAnsi" w:hAnsiTheme="minorHAnsi" w:cstheme="minorHAnsi"/>
          <w:sz w:val="22"/>
          <w:szCs w:val="22"/>
        </w:rPr>
      </w:pPr>
      <w:r>
        <w:rPr>
          <w:rFonts w:asciiTheme="minorHAnsi" w:hAnsiTheme="minorHAnsi" w:cstheme="minorHAnsi"/>
          <w:sz w:val="22"/>
          <w:szCs w:val="22"/>
        </w:rPr>
        <w:t>Doba zahájení plnění veřejné zakázky je podmíněna řádným ukončením zadávacího řízení a podepsáním příslušné smlouvy.</w:t>
      </w:r>
    </w:p>
    <w:p w:rsidR="00170F8D" w:rsidRDefault="00170F8D" w:rsidP="00170F8D">
      <w:pPr>
        <w:jc w:val="both"/>
        <w:rPr>
          <w:rFonts w:asciiTheme="minorHAnsi" w:hAnsiTheme="minorHAnsi" w:cstheme="minorHAnsi"/>
          <w:sz w:val="22"/>
          <w:szCs w:val="22"/>
        </w:rPr>
      </w:pPr>
    </w:p>
    <w:p w:rsidR="00170F8D" w:rsidRDefault="00170F8D" w:rsidP="00170F8D">
      <w:pPr>
        <w:jc w:val="both"/>
        <w:rPr>
          <w:rFonts w:asciiTheme="minorHAnsi" w:hAnsiTheme="minorHAnsi" w:cstheme="minorHAnsi"/>
          <w:bCs/>
          <w:sz w:val="22"/>
          <w:szCs w:val="22"/>
        </w:rPr>
      </w:pPr>
      <w:r w:rsidRPr="0070500C">
        <w:rPr>
          <w:rFonts w:asciiTheme="minorHAnsi" w:hAnsiTheme="minorHAnsi" w:cstheme="minorHAnsi"/>
          <w:sz w:val="22"/>
          <w:szCs w:val="22"/>
        </w:rPr>
        <w:t>M</w:t>
      </w:r>
      <w:r>
        <w:rPr>
          <w:rFonts w:asciiTheme="minorHAnsi" w:hAnsiTheme="minorHAnsi" w:cstheme="minorHAnsi"/>
          <w:sz w:val="22"/>
          <w:szCs w:val="22"/>
        </w:rPr>
        <w:t xml:space="preserve">ístem plnění veřejné zakázky jsou prostory budovy Pražské konzervatoře na </w:t>
      </w:r>
      <w:r>
        <w:rPr>
          <w:rFonts w:asciiTheme="minorHAnsi" w:hAnsiTheme="minorHAnsi" w:cstheme="minorHAnsi"/>
          <w:bCs/>
          <w:sz w:val="22"/>
          <w:szCs w:val="22"/>
        </w:rPr>
        <w:t>adrese „</w:t>
      </w:r>
      <w:r w:rsidR="009A7D75" w:rsidRPr="009A7D75">
        <w:rPr>
          <w:rFonts w:asciiTheme="minorHAnsi" w:hAnsiTheme="minorHAnsi" w:cstheme="minorHAnsi"/>
          <w:bCs/>
          <w:sz w:val="22"/>
          <w:szCs w:val="22"/>
        </w:rPr>
        <w:t>Na Rejdišti 1, 110 00 Praha 1</w:t>
      </w:r>
      <w:r w:rsidR="00055E4F">
        <w:rPr>
          <w:rFonts w:asciiTheme="minorHAnsi" w:hAnsiTheme="minorHAnsi" w:cstheme="minorHAnsi"/>
          <w:bCs/>
          <w:sz w:val="22"/>
          <w:szCs w:val="22"/>
        </w:rPr>
        <w:t>“.</w:t>
      </w:r>
    </w:p>
    <w:p w:rsidR="004B5D5B" w:rsidRDefault="004B5D5B" w:rsidP="0076105D">
      <w:pPr>
        <w:jc w:val="both"/>
        <w:rPr>
          <w:rFonts w:asciiTheme="minorHAnsi" w:hAnsiTheme="minorHAnsi" w:cstheme="minorHAnsi"/>
          <w:sz w:val="22"/>
          <w:szCs w:val="22"/>
        </w:rPr>
      </w:pPr>
    </w:p>
    <w:p w:rsidR="004B5D5B" w:rsidRPr="004C1972" w:rsidRDefault="004B5D5B" w:rsidP="004B5D5B">
      <w:pPr>
        <w:jc w:val="both"/>
        <w:rPr>
          <w:rFonts w:asciiTheme="minorHAnsi" w:hAnsiTheme="minorHAnsi" w:cstheme="minorHAnsi"/>
          <w:b/>
          <w:sz w:val="22"/>
          <w:szCs w:val="22"/>
        </w:rPr>
      </w:pPr>
      <w:r>
        <w:rPr>
          <w:rFonts w:asciiTheme="minorHAnsi" w:hAnsiTheme="minorHAnsi" w:cstheme="minorHAnsi"/>
          <w:b/>
          <w:sz w:val="22"/>
          <w:szCs w:val="22"/>
        </w:rPr>
        <w:t>4. Prohlídka místa plnění</w:t>
      </w:r>
    </w:p>
    <w:p w:rsidR="005D63A2" w:rsidRPr="009A7D75" w:rsidRDefault="00055E4F" w:rsidP="0076105D">
      <w:pPr>
        <w:jc w:val="both"/>
        <w:rPr>
          <w:rFonts w:asciiTheme="minorHAnsi" w:hAnsiTheme="minorHAnsi" w:cstheme="minorHAnsi"/>
          <w:sz w:val="22"/>
          <w:szCs w:val="22"/>
        </w:rPr>
      </w:pPr>
      <w:r w:rsidRPr="00AA55A6">
        <w:rPr>
          <w:rFonts w:asciiTheme="minorHAnsi" w:hAnsiTheme="minorHAnsi" w:cstheme="minorHAnsi"/>
          <w:sz w:val="22"/>
          <w:szCs w:val="22"/>
        </w:rPr>
        <w:t xml:space="preserve">S ohledem na </w:t>
      </w:r>
      <w:r>
        <w:rPr>
          <w:rFonts w:asciiTheme="minorHAnsi" w:hAnsiTheme="minorHAnsi" w:cstheme="minorHAnsi"/>
          <w:sz w:val="22"/>
          <w:szCs w:val="22"/>
        </w:rPr>
        <w:t>způsob zadávání</w:t>
      </w:r>
      <w:r w:rsidRPr="00AA55A6">
        <w:rPr>
          <w:rFonts w:asciiTheme="minorHAnsi" w:hAnsiTheme="minorHAnsi" w:cstheme="minorHAnsi"/>
          <w:sz w:val="22"/>
          <w:szCs w:val="22"/>
        </w:rPr>
        <w:t xml:space="preserve"> veřejné zakázky, nebude </w:t>
      </w:r>
      <w:r>
        <w:rPr>
          <w:rFonts w:asciiTheme="minorHAnsi" w:hAnsiTheme="minorHAnsi" w:cstheme="minorHAnsi"/>
          <w:sz w:val="22"/>
          <w:szCs w:val="22"/>
        </w:rPr>
        <w:t>Z</w:t>
      </w:r>
      <w:r w:rsidRPr="00AA55A6">
        <w:rPr>
          <w:rFonts w:asciiTheme="minorHAnsi" w:hAnsiTheme="minorHAnsi" w:cstheme="minorHAnsi"/>
          <w:sz w:val="22"/>
          <w:szCs w:val="22"/>
        </w:rPr>
        <w:t xml:space="preserve">adavatel organizovat prohlídku místa plnění. </w:t>
      </w:r>
      <w:r w:rsidRPr="004A4052">
        <w:rPr>
          <w:rFonts w:asciiTheme="minorHAnsi" w:hAnsiTheme="minorHAnsi" w:cstheme="minorHAnsi"/>
          <w:sz w:val="22"/>
          <w:szCs w:val="22"/>
        </w:rPr>
        <w:t>Prohlídka</w:t>
      </w:r>
      <w:r w:rsidRPr="00B87B7E">
        <w:rPr>
          <w:rFonts w:asciiTheme="minorHAnsi" w:hAnsiTheme="minorHAnsi" w:cstheme="minorHAnsi"/>
          <w:sz w:val="22"/>
          <w:szCs w:val="22"/>
        </w:rPr>
        <w:t xml:space="preserve"> místa plnění nemá vliv na lhůtu pro podávání nabídek stanovenou ve výzvě.</w:t>
      </w:r>
    </w:p>
    <w:p w:rsidR="001F5CDA" w:rsidRPr="00597F47" w:rsidRDefault="001F5CDA" w:rsidP="0076105D">
      <w:pPr>
        <w:jc w:val="both"/>
        <w:rPr>
          <w:rFonts w:asciiTheme="minorHAnsi" w:hAnsiTheme="minorHAnsi" w:cstheme="minorHAnsi"/>
          <w:bCs/>
          <w:sz w:val="22"/>
          <w:szCs w:val="22"/>
        </w:rPr>
      </w:pPr>
    </w:p>
    <w:p w:rsidR="004314F0" w:rsidRPr="004C1972" w:rsidRDefault="004B5D5B" w:rsidP="004314F0">
      <w:pPr>
        <w:jc w:val="both"/>
        <w:rPr>
          <w:rFonts w:asciiTheme="minorHAnsi" w:hAnsiTheme="minorHAnsi" w:cstheme="minorHAnsi"/>
          <w:b/>
          <w:sz w:val="22"/>
          <w:szCs w:val="22"/>
        </w:rPr>
      </w:pPr>
      <w:r>
        <w:rPr>
          <w:rFonts w:asciiTheme="minorHAnsi" w:hAnsiTheme="minorHAnsi" w:cstheme="minorHAnsi"/>
          <w:b/>
          <w:sz w:val="22"/>
          <w:szCs w:val="22"/>
        </w:rPr>
        <w:t>5</w:t>
      </w:r>
      <w:r w:rsidR="004314F0" w:rsidRPr="00EB0405">
        <w:rPr>
          <w:rFonts w:asciiTheme="minorHAnsi" w:hAnsiTheme="minorHAnsi" w:cstheme="minorHAnsi"/>
          <w:b/>
          <w:sz w:val="22"/>
          <w:szCs w:val="22"/>
        </w:rPr>
        <w:t>. Odůvodnění veřejné zakázky:</w:t>
      </w:r>
    </w:p>
    <w:p w:rsidR="005D63A2" w:rsidRPr="00A5290C" w:rsidRDefault="009A7D75" w:rsidP="00A86A34">
      <w:pPr>
        <w:jc w:val="both"/>
        <w:rPr>
          <w:rFonts w:asciiTheme="minorHAnsi" w:hAnsiTheme="minorHAnsi" w:cstheme="minorHAnsi"/>
          <w:sz w:val="22"/>
          <w:szCs w:val="22"/>
        </w:rPr>
      </w:pPr>
      <w:r w:rsidRPr="009A7D75">
        <w:rPr>
          <w:rFonts w:asciiTheme="minorHAnsi" w:hAnsiTheme="minorHAnsi" w:cstheme="minorHAnsi"/>
          <w:sz w:val="22"/>
          <w:szCs w:val="22"/>
        </w:rPr>
        <w:t>Okna jsou ve velké části budovy „Na Rejdišti“ v havarijním stavu! Pravděpodobně umístěním budovy na nábřeží Vltavy dochází vlivem větší vlhkosti k rychlejší hnilobě dřevěného materiálu oken. Okapnice oken odpadávají od rámu, hřebíky jsou prorezlé. Jelikož jsou okolo budovy pozemní komunikace, jsou pádem jakékoliv uhnilé či odpadlé části oken ohroženi chodci i zaparkovaná vozidla. Stejně tak i ve vnitřní části budovy, kde je pohyb osob přicházejících na koncerty a představení.</w:t>
      </w:r>
    </w:p>
    <w:p w:rsidR="004314F0" w:rsidRPr="004C1972" w:rsidRDefault="004B5D5B" w:rsidP="004314F0">
      <w:pPr>
        <w:jc w:val="both"/>
        <w:rPr>
          <w:rFonts w:asciiTheme="minorHAnsi" w:hAnsiTheme="minorHAnsi" w:cstheme="minorHAnsi"/>
          <w:b/>
          <w:sz w:val="22"/>
          <w:szCs w:val="22"/>
        </w:rPr>
      </w:pPr>
      <w:r>
        <w:rPr>
          <w:rFonts w:asciiTheme="minorHAnsi" w:hAnsiTheme="minorHAnsi" w:cstheme="minorHAnsi"/>
          <w:b/>
          <w:sz w:val="22"/>
          <w:szCs w:val="22"/>
        </w:rPr>
        <w:lastRenderedPageBreak/>
        <w:t>6</w:t>
      </w:r>
      <w:r w:rsidR="004314F0" w:rsidRPr="004C1972">
        <w:rPr>
          <w:rFonts w:asciiTheme="minorHAnsi" w:hAnsiTheme="minorHAnsi" w:cstheme="minorHAnsi"/>
          <w:b/>
          <w:sz w:val="22"/>
          <w:szCs w:val="22"/>
        </w:rPr>
        <w:t>. Požadavky na zpracování nabídkové ceny:</w:t>
      </w:r>
    </w:p>
    <w:p w:rsidR="005D5AB3"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E459F3">
        <w:rPr>
          <w:rFonts w:asciiTheme="minorHAnsi" w:hAnsiTheme="minorHAnsi" w:cstheme="minorHAnsi"/>
          <w:sz w:val="22"/>
          <w:szCs w:val="22"/>
        </w:rPr>
        <w:t xml:space="preserve"> (např. </w:t>
      </w:r>
      <w:r w:rsidR="00941D36">
        <w:rPr>
          <w:rFonts w:asciiTheme="minorHAnsi" w:hAnsiTheme="minorHAnsi" w:cstheme="minorHAnsi"/>
          <w:sz w:val="22"/>
          <w:szCs w:val="22"/>
        </w:rPr>
        <w:t>doprava</w:t>
      </w:r>
      <w:r w:rsidR="00E459F3">
        <w:rPr>
          <w:rFonts w:asciiTheme="minorHAnsi" w:hAnsiTheme="minorHAnsi" w:cstheme="minorHAnsi"/>
          <w:sz w:val="22"/>
          <w:szCs w:val="22"/>
        </w:rPr>
        <w:t>,</w:t>
      </w:r>
      <w:r w:rsidR="00055E4F">
        <w:rPr>
          <w:rFonts w:asciiTheme="minorHAnsi" w:hAnsiTheme="minorHAnsi" w:cstheme="minorHAnsi"/>
          <w:sz w:val="22"/>
          <w:szCs w:val="22"/>
        </w:rPr>
        <w:t xml:space="preserve"> pojištění,</w:t>
      </w:r>
      <w:r w:rsidR="00F770AB">
        <w:rPr>
          <w:rFonts w:asciiTheme="minorHAnsi" w:hAnsiTheme="minorHAnsi" w:cstheme="minorHAnsi"/>
          <w:sz w:val="22"/>
          <w:szCs w:val="22"/>
        </w:rPr>
        <w:t xml:space="preserve"> </w:t>
      </w:r>
      <w:r w:rsidR="00130D9A">
        <w:rPr>
          <w:rFonts w:asciiTheme="minorHAnsi" w:hAnsiTheme="minorHAnsi" w:cstheme="minorHAnsi"/>
          <w:sz w:val="22"/>
          <w:szCs w:val="22"/>
        </w:rPr>
        <w:t>zřízení staveniště</w:t>
      </w:r>
      <w:r w:rsidR="00F770AB">
        <w:rPr>
          <w:rFonts w:asciiTheme="minorHAnsi" w:hAnsiTheme="minorHAnsi" w:cstheme="minorHAnsi"/>
          <w:sz w:val="22"/>
          <w:szCs w:val="22"/>
        </w:rPr>
        <w:t>,</w:t>
      </w:r>
      <w:r w:rsidR="00130D9A">
        <w:rPr>
          <w:rFonts w:asciiTheme="minorHAnsi" w:hAnsiTheme="minorHAnsi" w:cstheme="minorHAnsi"/>
          <w:sz w:val="22"/>
          <w:szCs w:val="22"/>
        </w:rPr>
        <w:t xml:space="preserve"> průběžný a závěrečný</w:t>
      </w:r>
      <w:r w:rsidR="00BB3BEB">
        <w:rPr>
          <w:rFonts w:asciiTheme="minorHAnsi" w:hAnsiTheme="minorHAnsi" w:cstheme="minorHAnsi"/>
          <w:sz w:val="22"/>
          <w:szCs w:val="22"/>
        </w:rPr>
        <w:t xml:space="preserve"> </w:t>
      </w:r>
      <w:proofErr w:type="gramStart"/>
      <w:r w:rsidR="00BB3BEB">
        <w:rPr>
          <w:rFonts w:asciiTheme="minorHAnsi" w:hAnsiTheme="minorHAnsi" w:cstheme="minorHAnsi"/>
          <w:sz w:val="22"/>
          <w:szCs w:val="22"/>
        </w:rPr>
        <w:t>úklid,</w:t>
      </w:r>
      <w:proofErr w:type="gramEnd"/>
      <w:r w:rsidR="00337BC7">
        <w:rPr>
          <w:rFonts w:asciiTheme="minorHAnsi" w:hAnsiTheme="minorHAnsi" w:cstheme="minorHAnsi"/>
          <w:sz w:val="22"/>
          <w:szCs w:val="22"/>
        </w:rPr>
        <w:t xml:space="preserve"> </w:t>
      </w:r>
      <w:r w:rsidR="00E459F3">
        <w:rPr>
          <w:rFonts w:asciiTheme="minorHAnsi" w:hAnsiTheme="minorHAnsi" w:cstheme="minorHAnsi"/>
          <w:sz w:val="22"/>
          <w:szCs w:val="22"/>
        </w:rPr>
        <w:t>apod.)</w:t>
      </w:r>
      <w:r w:rsidR="003E588B">
        <w:rPr>
          <w:rFonts w:asciiTheme="minorHAnsi" w:hAnsiTheme="minorHAnsi" w:cstheme="minorHAnsi"/>
          <w:sz w:val="22"/>
          <w:szCs w:val="22"/>
        </w:rPr>
        <w:t xml:space="preserve"> </w:t>
      </w:r>
      <w:r w:rsidRPr="004C1972">
        <w:rPr>
          <w:rFonts w:asciiTheme="minorHAnsi" w:hAnsiTheme="minorHAnsi" w:cstheme="minorHAnsi"/>
          <w:sz w:val="22"/>
          <w:szCs w:val="22"/>
        </w:rPr>
        <w:t xml:space="preserve">spojené s realizací zakázky. </w:t>
      </w:r>
    </w:p>
    <w:p w:rsidR="002360EA" w:rsidRDefault="002360EA" w:rsidP="004314F0">
      <w:pPr>
        <w:jc w:val="both"/>
        <w:rPr>
          <w:rFonts w:asciiTheme="minorHAnsi" w:hAnsiTheme="minorHAnsi" w:cstheme="minorHAnsi"/>
          <w:sz w:val="22"/>
          <w:szCs w:val="22"/>
        </w:rPr>
      </w:pPr>
    </w:p>
    <w:p w:rsidR="002360EA" w:rsidRPr="002360EA" w:rsidRDefault="002360EA" w:rsidP="002360EA">
      <w:pPr>
        <w:jc w:val="both"/>
        <w:rPr>
          <w:rFonts w:asciiTheme="minorHAnsi" w:hAnsiTheme="minorHAnsi" w:cstheme="minorHAnsi"/>
          <w:sz w:val="22"/>
          <w:szCs w:val="22"/>
        </w:rPr>
      </w:pPr>
      <w:r w:rsidRPr="00E77D08">
        <w:rPr>
          <w:rFonts w:asciiTheme="minorHAnsi" w:hAnsiTheme="minorHAnsi" w:cstheme="minorHAnsi"/>
          <w:sz w:val="22"/>
          <w:szCs w:val="22"/>
        </w:rPr>
        <w:t>V nabídkové ceně budou zahrnuty</w:t>
      </w:r>
      <w:r w:rsidRPr="002360EA">
        <w:rPr>
          <w:rFonts w:asciiTheme="minorHAnsi" w:hAnsiTheme="minorHAnsi" w:cstheme="minorHAnsi"/>
          <w:sz w:val="22"/>
          <w:szCs w:val="22"/>
        </w:rPr>
        <w:t xml:space="preserve"> veškeré související ostatní náklady spojené </w:t>
      </w:r>
      <w:r>
        <w:rPr>
          <w:rFonts w:asciiTheme="minorHAnsi" w:hAnsiTheme="minorHAnsi" w:cstheme="minorHAnsi"/>
          <w:sz w:val="22"/>
          <w:szCs w:val="22"/>
        </w:rPr>
        <w:t>s provedením veřejné zakázky, i ty, kterou</w:t>
      </w:r>
      <w:r w:rsidRPr="002360EA">
        <w:rPr>
          <w:rFonts w:asciiTheme="minorHAnsi" w:hAnsiTheme="minorHAnsi" w:cstheme="minorHAnsi"/>
          <w:sz w:val="22"/>
          <w:szCs w:val="22"/>
        </w:rPr>
        <w:t xml:space="preserve"> nejsou obsaženy v položkovém rozpočtu samostatně, ale tvoří součást ceny jednotlivých rozpočtových položek, a to zejména, nikoliv však výlučně: </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náklady na skládky přebytečného materiálu, vybouraných konstrukcí a hmot, jejich odvoz na skládku, uložení ornice, případně nutné biologické rekultivace</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náklady na zařízení staveniště včetně potřebných energií</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cla a další náklady s celním řízením spojené</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atesty materiálů, potřebné zkoušky, měření a revize, provozní předpisy a řády, zaškolení obsluhy, výstražné tabulky, informační zařízení a schémata</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nezbytné úkony vyplývající ze zákona č. 20/1987 Sb., o státní památkové péči, v platném znění</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provozní i komplexní vyzkoušení díla</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projednání a úhrada případných záborů veřejných prostranství</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 xml:space="preserve">náklady na pojištění </w:t>
      </w:r>
      <w:r w:rsidR="0037573E">
        <w:rPr>
          <w:rFonts w:asciiTheme="minorHAnsi" w:hAnsiTheme="minorHAnsi" w:cstheme="minorHAnsi"/>
          <w:sz w:val="22"/>
          <w:szCs w:val="22"/>
        </w:rPr>
        <w:t>stavby</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 xml:space="preserve">náklady na zajištění péče o </w:t>
      </w:r>
      <w:r w:rsidR="00B15918" w:rsidRPr="0037573E">
        <w:rPr>
          <w:rFonts w:asciiTheme="minorHAnsi" w:hAnsiTheme="minorHAnsi" w:cstheme="minorHAnsi"/>
          <w:sz w:val="22"/>
          <w:szCs w:val="22"/>
        </w:rPr>
        <w:t>zhotovenou stavbu</w:t>
      </w:r>
      <w:r w:rsidRPr="0037573E">
        <w:rPr>
          <w:rFonts w:asciiTheme="minorHAnsi" w:hAnsiTheme="minorHAnsi" w:cstheme="minorHAnsi"/>
          <w:sz w:val="22"/>
          <w:szCs w:val="22"/>
        </w:rPr>
        <w:t xml:space="preserve"> až do předání díla bez vad a nedodělků</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náklady na požadavky plynoucí ze zkušebního provozu</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náklady na pravidelný denní čistý úklid, oddělení prostor pracoviště provizorními zástěnami v chodbách a konečný generální úklid</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 xml:space="preserve">náklady na svislý i vodorovný transport suti bezprašnou technologií a průběžnou likvidaci suti </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náklady na ochranu technologií</w:t>
      </w:r>
      <w:r w:rsidR="001F5CDA">
        <w:rPr>
          <w:rFonts w:asciiTheme="minorHAnsi" w:hAnsiTheme="minorHAnsi" w:cstheme="minorHAnsi"/>
          <w:sz w:val="22"/>
          <w:szCs w:val="22"/>
        </w:rPr>
        <w:t xml:space="preserve"> a hudebních nástrojů</w:t>
      </w:r>
      <w:r w:rsidRPr="0037573E">
        <w:rPr>
          <w:rFonts w:asciiTheme="minorHAnsi" w:hAnsiTheme="minorHAnsi" w:cstheme="minorHAnsi"/>
          <w:sz w:val="22"/>
          <w:szCs w:val="22"/>
        </w:rPr>
        <w:t xml:space="preserve"> (dle potřeby) a ostatních zařízení před prachem ze stavební činnosti</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 xml:space="preserve">náklady na </w:t>
      </w:r>
      <w:proofErr w:type="gramStart"/>
      <w:r w:rsidRPr="0037573E">
        <w:rPr>
          <w:rFonts w:asciiTheme="minorHAnsi" w:hAnsiTheme="minorHAnsi" w:cstheme="minorHAnsi"/>
          <w:sz w:val="22"/>
          <w:szCs w:val="22"/>
        </w:rPr>
        <w:t>měření - po</w:t>
      </w:r>
      <w:proofErr w:type="gramEnd"/>
      <w:r w:rsidRPr="0037573E">
        <w:rPr>
          <w:rFonts w:asciiTheme="minorHAnsi" w:hAnsiTheme="minorHAnsi" w:cstheme="minorHAnsi"/>
          <w:sz w:val="22"/>
          <w:szCs w:val="22"/>
        </w:rPr>
        <w:t xml:space="preserve"> dokončení prací je </w:t>
      </w:r>
      <w:r w:rsidR="0037573E">
        <w:rPr>
          <w:rFonts w:asciiTheme="minorHAnsi" w:hAnsiTheme="minorHAnsi" w:cstheme="minorHAnsi"/>
          <w:sz w:val="22"/>
          <w:szCs w:val="22"/>
        </w:rPr>
        <w:t>dodavatel</w:t>
      </w:r>
      <w:r w:rsidRPr="0037573E">
        <w:rPr>
          <w:rFonts w:asciiTheme="minorHAnsi" w:hAnsiTheme="minorHAnsi" w:cstheme="minorHAnsi"/>
          <w:sz w:val="22"/>
          <w:szCs w:val="22"/>
        </w:rPr>
        <w:t xml:space="preserve"> povinen provést měření dle požadavků příslušné hygienické stanice – zejména hlučnost, radon, apod. </w:t>
      </w:r>
    </w:p>
    <w:p w:rsidR="002360EA" w:rsidRPr="0037573E" w:rsidRDefault="002360EA" w:rsidP="0037573E">
      <w:pPr>
        <w:pStyle w:val="Odstavecseseznamem"/>
        <w:numPr>
          <w:ilvl w:val="0"/>
          <w:numId w:val="20"/>
        </w:numPr>
        <w:jc w:val="both"/>
        <w:rPr>
          <w:rFonts w:asciiTheme="minorHAnsi" w:hAnsiTheme="minorHAnsi" w:cstheme="minorHAnsi"/>
          <w:sz w:val="22"/>
          <w:szCs w:val="22"/>
        </w:rPr>
      </w:pPr>
      <w:r w:rsidRPr="0037573E">
        <w:rPr>
          <w:rFonts w:asciiTheme="minorHAnsi" w:hAnsiTheme="minorHAnsi" w:cstheme="minorHAnsi"/>
          <w:sz w:val="22"/>
          <w:szCs w:val="22"/>
        </w:rPr>
        <w:t>náklady na zaškolení obsluhy, zkoušky a revize technologických zařízení.</w:t>
      </w:r>
    </w:p>
    <w:p w:rsidR="00F524AF" w:rsidRPr="004C1972" w:rsidRDefault="00F524AF" w:rsidP="004314F0">
      <w:pPr>
        <w:jc w:val="both"/>
        <w:rPr>
          <w:rFonts w:asciiTheme="minorHAnsi" w:hAnsiTheme="minorHAnsi" w:cstheme="minorHAnsi"/>
          <w:sz w:val="22"/>
          <w:szCs w:val="22"/>
        </w:rPr>
      </w:pPr>
    </w:p>
    <w:p w:rsidR="009A4261" w:rsidRDefault="009A4261" w:rsidP="00DF7766">
      <w:pPr>
        <w:jc w:val="both"/>
        <w:outlineLvl w:val="0"/>
        <w:rPr>
          <w:rFonts w:asciiTheme="minorHAnsi" w:hAnsiTheme="minorHAnsi" w:cstheme="minorHAnsi"/>
          <w:sz w:val="22"/>
          <w:szCs w:val="22"/>
        </w:rPr>
      </w:pPr>
      <w:r w:rsidRPr="008B5728">
        <w:rPr>
          <w:rFonts w:asciiTheme="minorHAnsi" w:hAnsiTheme="minorHAnsi" w:cstheme="minorHAnsi"/>
          <w:sz w:val="22"/>
          <w:szCs w:val="22"/>
        </w:rPr>
        <w:t>Zadavatel nepřipouští varianty zpracování nabídkové ceny.</w:t>
      </w:r>
    </w:p>
    <w:p w:rsidR="009A4261" w:rsidRDefault="009A4261" w:rsidP="00DF7766">
      <w:pPr>
        <w:jc w:val="both"/>
        <w:outlineLvl w:val="0"/>
        <w:rPr>
          <w:rFonts w:asciiTheme="minorHAnsi" w:hAnsiTheme="minorHAnsi" w:cstheme="minorHAnsi"/>
          <w:b/>
          <w:sz w:val="22"/>
          <w:szCs w:val="22"/>
        </w:rPr>
      </w:pPr>
    </w:p>
    <w:p w:rsidR="00DF7766" w:rsidRDefault="00DF7766" w:rsidP="00DF7766">
      <w:pPr>
        <w:jc w:val="both"/>
        <w:outlineLvl w:val="0"/>
        <w:rPr>
          <w:rFonts w:asciiTheme="minorHAnsi" w:hAnsiTheme="minorHAnsi" w:cstheme="minorHAnsi"/>
          <w:sz w:val="22"/>
          <w:szCs w:val="22"/>
        </w:rPr>
      </w:pPr>
      <w:r w:rsidRPr="004C1972">
        <w:rPr>
          <w:rFonts w:asciiTheme="minorHAnsi" w:hAnsiTheme="minorHAnsi" w:cstheme="minorHAnsi"/>
          <w:b/>
          <w:sz w:val="22"/>
          <w:szCs w:val="22"/>
        </w:rPr>
        <w:t>Cena bude uvedena bez DPH, samostatně DPH a cena celkem vč. DPH</w:t>
      </w:r>
      <w:r w:rsidRPr="004C1972">
        <w:rPr>
          <w:rFonts w:asciiTheme="minorHAnsi" w:hAnsiTheme="minorHAnsi" w:cstheme="minorHAnsi"/>
          <w:sz w:val="22"/>
          <w:szCs w:val="22"/>
        </w:rPr>
        <w:t>.</w:t>
      </w:r>
    </w:p>
    <w:p w:rsidR="00DF7766" w:rsidRDefault="00DF7766" w:rsidP="00DF7766">
      <w:pPr>
        <w:jc w:val="both"/>
        <w:rPr>
          <w:rFonts w:asciiTheme="minorHAnsi" w:hAnsiTheme="minorHAnsi" w:cstheme="minorHAnsi"/>
          <w:sz w:val="22"/>
          <w:szCs w:val="22"/>
        </w:rPr>
      </w:pPr>
      <w:r w:rsidRPr="00AB6B0B">
        <w:rPr>
          <w:rFonts w:asciiTheme="minorHAnsi" w:hAnsiTheme="minorHAnsi" w:cstheme="minorHAnsi"/>
          <w:sz w:val="22"/>
          <w:szCs w:val="22"/>
        </w:rPr>
        <w:t>Odpovědnost za správnost stanovení sazby DPH nese účastník. DPH bude v nabídkách uvedena ve výši platné ke dni podání nabídky.</w:t>
      </w:r>
    </w:p>
    <w:p w:rsidR="00390612" w:rsidRDefault="00390612" w:rsidP="00DF7766">
      <w:pPr>
        <w:jc w:val="both"/>
        <w:rPr>
          <w:rFonts w:asciiTheme="minorHAnsi" w:hAnsiTheme="minorHAnsi" w:cstheme="minorHAnsi"/>
          <w:sz w:val="22"/>
          <w:szCs w:val="22"/>
        </w:rPr>
      </w:pPr>
    </w:p>
    <w:p w:rsidR="007C1710" w:rsidRDefault="007C1710" w:rsidP="00DF7766">
      <w:pPr>
        <w:jc w:val="both"/>
        <w:outlineLvl w:val="0"/>
        <w:rPr>
          <w:rFonts w:asciiTheme="minorHAnsi" w:hAnsiTheme="minorHAnsi" w:cstheme="minorHAnsi"/>
          <w:sz w:val="22"/>
          <w:szCs w:val="22"/>
        </w:rPr>
      </w:pPr>
      <w:r w:rsidRPr="007C1710">
        <w:rPr>
          <w:rFonts w:asciiTheme="minorHAnsi" w:hAnsiTheme="minorHAnsi" w:cstheme="minorHAnsi"/>
          <w:sz w:val="22"/>
          <w:szCs w:val="22"/>
        </w:rPr>
        <w:t>Nabídková cena zohledňuje předpokládaný vývoj cen v dané oblasti po celou dobu plnění veřejné zakázky, včetně zvyšování minimální mzdy, rovněž zohledňuje i předpokládaný vývoj kurzů české koruny k zahraničním měnám po celou dobu plnění veřejné zakázky.</w:t>
      </w:r>
    </w:p>
    <w:p w:rsidR="00DE1882" w:rsidRDefault="00DE1882" w:rsidP="00DF7766">
      <w:pPr>
        <w:jc w:val="both"/>
        <w:outlineLvl w:val="0"/>
        <w:rPr>
          <w:rFonts w:asciiTheme="minorHAnsi" w:hAnsiTheme="minorHAnsi" w:cstheme="minorHAnsi"/>
          <w:sz w:val="22"/>
          <w:szCs w:val="22"/>
        </w:rPr>
      </w:pPr>
    </w:p>
    <w:p w:rsidR="00E610B2" w:rsidRDefault="007C1710" w:rsidP="00DF7766">
      <w:pPr>
        <w:jc w:val="both"/>
        <w:outlineLvl w:val="0"/>
        <w:rPr>
          <w:rFonts w:asciiTheme="minorHAnsi" w:hAnsiTheme="minorHAnsi" w:cstheme="minorHAnsi"/>
          <w:sz w:val="22"/>
          <w:szCs w:val="22"/>
        </w:rPr>
      </w:pPr>
      <w:r w:rsidRPr="007C1710">
        <w:rPr>
          <w:rFonts w:asciiTheme="minorHAnsi" w:hAnsiTheme="minorHAnsi" w:cstheme="minorHAnsi"/>
          <w:sz w:val="22"/>
          <w:szCs w:val="22"/>
        </w:rPr>
        <w:t>Pokud budou všichni účastníci zadávacího řízení plátci DPH, bude hodnocena nabídková cena v Kč vč. DPH. Nabídková cena účastníka, který není plátcem DPH, se považuje za cenu konečnou, která odpovídá ceně vč. DPH u plátců DPH.</w:t>
      </w:r>
    </w:p>
    <w:p w:rsidR="0090572E" w:rsidRDefault="0090572E" w:rsidP="00DF7766">
      <w:pPr>
        <w:jc w:val="both"/>
        <w:outlineLvl w:val="0"/>
        <w:rPr>
          <w:rFonts w:asciiTheme="minorHAnsi" w:hAnsiTheme="minorHAnsi" w:cstheme="minorHAnsi"/>
          <w:sz w:val="22"/>
          <w:szCs w:val="22"/>
        </w:rPr>
      </w:pPr>
    </w:p>
    <w:p w:rsidR="00E610B2" w:rsidRDefault="00E610B2" w:rsidP="00DF7766">
      <w:pPr>
        <w:jc w:val="both"/>
        <w:outlineLvl w:val="0"/>
        <w:rPr>
          <w:rFonts w:asciiTheme="minorHAnsi" w:hAnsiTheme="minorHAnsi" w:cstheme="minorHAnsi"/>
          <w:sz w:val="22"/>
          <w:szCs w:val="22"/>
        </w:rPr>
      </w:pPr>
      <w:r w:rsidRPr="00E610B2">
        <w:rPr>
          <w:rFonts w:asciiTheme="minorHAnsi" w:hAnsiTheme="minorHAnsi" w:cstheme="minorHAnsi"/>
          <w:sz w:val="22"/>
          <w:szCs w:val="22"/>
        </w:rPr>
        <w:t>Nabídková cena musí být v nabídce doložena položkovým rozpočtem (soupisem</w:t>
      </w:r>
      <w:r w:rsidR="00DE1882">
        <w:rPr>
          <w:rFonts w:asciiTheme="minorHAnsi" w:hAnsiTheme="minorHAnsi" w:cstheme="minorHAnsi"/>
          <w:sz w:val="22"/>
          <w:szCs w:val="22"/>
        </w:rPr>
        <w:t xml:space="preserve"> stavebních</w:t>
      </w:r>
      <w:r w:rsidRPr="00E610B2">
        <w:rPr>
          <w:rFonts w:asciiTheme="minorHAnsi" w:hAnsiTheme="minorHAnsi" w:cstheme="minorHAnsi"/>
          <w:sz w:val="22"/>
          <w:szCs w:val="22"/>
        </w:rPr>
        <w:t xml:space="preserve"> prací, služeb a dodávek), který je součástí </w:t>
      </w:r>
      <w:r w:rsidRPr="009D33EE">
        <w:rPr>
          <w:rFonts w:asciiTheme="minorHAnsi" w:hAnsiTheme="minorHAnsi" w:cstheme="minorHAnsi"/>
          <w:sz w:val="22"/>
          <w:szCs w:val="22"/>
        </w:rPr>
        <w:t>příloh č. 1</w:t>
      </w:r>
      <w:r w:rsidR="00A15155" w:rsidRPr="009D33EE">
        <w:rPr>
          <w:rFonts w:asciiTheme="minorHAnsi" w:hAnsiTheme="minorHAnsi" w:cstheme="minorHAnsi"/>
          <w:sz w:val="22"/>
          <w:szCs w:val="22"/>
        </w:rPr>
        <w:t xml:space="preserve"> a </w:t>
      </w:r>
      <w:r w:rsidR="00055E4F">
        <w:rPr>
          <w:rFonts w:asciiTheme="minorHAnsi" w:hAnsiTheme="minorHAnsi" w:cstheme="minorHAnsi"/>
          <w:sz w:val="22"/>
          <w:szCs w:val="22"/>
        </w:rPr>
        <w:t>4</w:t>
      </w:r>
      <w:r w:rsidRPr="009D33EE">
        <w:rPr>
          <w:rFonts w:asciiTheme="minorHAnsi" w:hAnsiTheme="minorHAnsi" w:cstheme="minorHAnsi"/>
          <w:sz w:val="22"/>
          <w:szCs w:val="22"/>
        </w:rPr>
        <w:t xml:space="preserve"> této</w:t>
      </w:r>
      <w:r w:rsidRPr="00E610B2">
        <w:rPr>
          <w:rFonts w:asciiTheme="minorHAnsi" w:hAnsiTheme="minorHAnsi" w:cstheme="minorHAnsi"/>
          <w:sz w:val="22"/>
          <w:szCs w:val="22"/>
        </w:rPr>
        <w:t xml:space="preserve"> </w:t>
      </w:r>
      <w:r>
        <w:rPr>
          <w:rFonts w:asciiTheme="minorHAnsi" w:hAnsiTheme="minorHAnsi" w:cstheme="minorHAnsi"/>
          <w:sz w:val="22"/>
          <w:szCs w:val="22"/>
        </w:rPr>
        <w:t>výzvy</w:t>
      </w:r>
      <w:r w:rsidRPr="00E610B2">
        <w:rPr>
          <w:rFonts w:asciiTheme="minorHAnsi" w:hAnsiTheme="minorHAnsi" w:cstheme="minorHAnsi"/>
          <w:sz w:val="22"/>
          <w:szCs w:val="22"/>
        </w:rPr>
        <w:t>. Veškeré položky položkového rozpočtu budou uvedeny včetně specifikace a ocenění. Výpočet nabídkové ceny musí být doložen včetně rekapitulací. Údaje v takto zpracovaném výpočtu nabídkové ceny považuje zadavatel za limitní a závazné pro účely plnění předmětné veřejné zakázky.</w:t>
      </w:r>
    </w:p>
    <w:p w:rsidR="009A4261" w:rsidRDefault="009A4261" w:rsidP="003948CA">
      <w:pPr>
        <w:jc w:val="both"/>
        <w:outlineLvl w:val="0"/>
        <w:rPr>
          <w:rFonts w:asciiTheme="minorHAnsi" w:hAnsiTheme="minorHAnsi" w:cstheme="minorHAnsi"/>
          <w:sz w:val="22"/>
          <w:szCs w:val="22"/>
        </w:rPr>
      </w:pPr>
    </w:p>
    <w:p w:rsidR="005D5AB3" w:rsidRDefault="000E40BD" w:rsidP="003948CA">
      <w:pPr>
        <w:jc w:val="both"/>
        <w:outlineLvl w:val="0"/>
        <w:rPr>
          <w:rFonts w:asciiTheme="minorHAnsi" w:hAnsiTheme="minorHAnsi" w:cstheme="minorHAnsi"/>
          <w:sz w:val="22"/>
          <w:szCs w:val="22"/>
        </w:rPr>
      </w:pPr>
      <w:r>
        <w:rPr>
          <w:rFonts w:asciiTheme="minorHAnsi" w:hAnsiTheme="minorHAnsi" w:cstheme="minorHAnsi"/>
          <w:sz w:val="22"/>
          <w:szCs w:val="22"/>
        </w:rPr>
        <w:lastRenderedPageBreak/>
        <w:t>V případě pochybností Z</w:t>
      </w:r>
      <w:r w:rsidRPr="000E40BD">
        <w:rPr>
          <w:rFonts w:asciiTheme="minorHAnsi" w:hAnsiTheme="minorHAnsi" w:cstheme="minorHAnsi"/>
          <w:sz w:val="22"/>
          <w:szCs w:val="22"/>
        </w:rPr>
        <w:t>adavatele, zda nabídková cena ú</w:t>
      </w:r>
      <w:r>
        <w:rPr>
          <w:rFonts w:asciiTheme="minorHAnsi" w:hAnsiTheme="minorHAnsi" w:cstheme="minorHAnsi"/>
          <w:sz w:val="22"/>
          <w:szCs w:val="22"/>
        </w:rPr>
        <w:t>častníka není mimořádně nízká, Z</w:t>
      </w:r>
      <w:r w:rsidRPr="000E40BD">
        <w:rPr>
          <w:rFonts w:asciiTheme="minorHAnsi" w:hAnsiTheme="minorHAnsi" w:cstheme="minorHAnsi"/>
          <w:sz w:val="22"/>
          <w:szCs w:val="22"/>
        </w:rPr>
        <w:t>adavatel</w:t>
      </w:r>
      <w:r>
        <w:rPr>
          <w:rFonts w:asciiTheme="minorHAnsi" w:hAnsiTheme="minorHAnsi" w:cstheme="minorHAnsi"/>
          <w:sz w:val="22"/>
          <w:szCs w:val="22"/>
        </w:rPr>
        <w:t xml:space="preserve"> </w:t>
      </w:r>
      <w:r w:rsidRPr="000E40BD">
        <w:rPr>
          <w:rFonts w:asciiTheme="minorHAnsi" w:hAnsiTheme="minorHAnsi" w:cstheme="minorHAnsi"/>
          <w:sz w:val="22"/>
          <w:szCs w:val="22"/>
        </w:rPr>
        <w:t xml:space="preserve">může požádat účastníka </w:t>
      </w:r>
      <w:r>
        <w:rPr>
          <w:rFonts w:asciiTheme="minorHAnsi" w:hAnsiTheme="minorHAnsi" w:cstheme="minorHAnsi"/>
          <w:sz w:val="22"/>
          <w:szCs w:val="22"/>
        </w:rPr>
        <w:t xml:space="preserve">zadávacího </w:t>
      </w:r>
      <w:r w:rsidRPr="000E40BD">
        <w:rPr>
          <w:rFonts w:asciiTheme="minorHAnsi" w:hAnsiTheme="minorHAnsi" w:cstheme="minorHAnsi"/>
          <w:sz w:val="22"/>
          <w:szCs w:val="22"/>
        </w:rPr>
        <w:t>řízení o zdůvodnění mimořádně nízké nabídkové ceny</w:t>
      </w:r>
      <w:r>
        <w:rPr>
          <w:rFonts w:asciiTheme="minorHAnsi" w:hAnsiTheme="minorHAnsi" w:cstheme="minorHAnsi"/>
          <w:sz w:val="22"/>
          <w:szCs w:val="22"/>
        </w:rPr>
        <w:t xml:space="preserve"> a vyloučit tohoto účastníka ze zadávacího </w:t>
      </w:r>
      <w:r w:rsidRPr="000E40BD">
        <w:rPr>
          <w:rFonts w:asciiTheme="minorHAnsi" w:hAnsiTheme="minorHAnsi" w:cstheme="minorHAnsi"/>
          <w:sz w:val="22"/>
          <w:szCs w:val="22"/>
        </w:rPr>
        <w:t>řízení, pokud relevantní vysvětlení ve stanovené lhůtě</w:t>
      </w:r>
      <w:r>
        <w:rPr>
          <w:rFonts w:asciiTheme="minorHAnsi" w:hAnsiTheme="minorHAnsi" w:cstheme="minorHAnsi"/>
          <w:sz w:val="22"/>
          <w:szCs w:val="22"/>
        </w:rPr>
        <w:t xml:space="preserve"> </w:t>
      </w:r>
      <w:r w:rsidRPr="000E40BD">
        <w:rPr>
          <w:rFonts w:asciiTheme="minorHAnsi" w:hAnsiTheme="minorHAnsi" w:cstheme="minorHAnsi"/>
          <w:sz w:val="22"/>
          <w:szCs w:val="22"/>
        </w:rPr>
        <w:t xml:space="preserve">nepředloží, nebo pokud vysvětlení </w:t>
      </w:r>
      <w:r>
        <w:rPr>
          <w:rFonts w:asciiTheme="minorHAnsi" w:hAnsiTheme="minorHAnsi" w:cstheme="minorHAnsi"/>
          <w:sz w:val="22"/>
          <w:szCs w:val="22"/>
        </w:rPr>
        <w:t xml:space="preserve">účastníka </w:t>
      </w:r>
      <w:r w:rsidRPr="000E40BD">
        <w:rPr>
          <w:rFonts w:asciiTheme="minorHAnsi" w:hAnsiTheme="minorHAnsi" w:cstheme="minorHAnsi"/>
          <w:sz w:val="22"/>
          <w:szCs w:val="22"/>
        </w:rPr>
        <w:t>nebude dostatečné a odůvodněné.</w:t>
      </w:r>
    </w:p>
    <w:p w:rsidR="00024C52" w:rsidRPr="004C1972" w:rsidRDefault="00024C52" w:rsidP="003948CA">
      <w:pPr>
        <w:jc w:val="both"/>
        <w:outlineLvl w:val="0"/>
        <w:rPr>
          <w:rFonts w:asciiTheme="minorHAnsi" w:hAnsiTheme="minorHAnsi" w:cstheme="minorHAnsi"/>
          <w:sz w:val="22"/>
          <w:szCs w:val="22"/>
        </w:rPr>
      </w:pPr>
    </w:p>
    <w:p w:rsidR="004314F0" w:rsidRPr="004C1972" w:rsidRDefault="004B5D5B" w:rsidP="004314F0">
      <w:pPr>
        <w:jc w:val="both"/>
        <w:rPr>
          <w:rFonts w:asciiTheme="minorHAnsi" w:hAnsiTheme="minorHAnsi" w:cstheme="minorHAnsi"/>
          <w:b/>
          <w:bCs/>
          <w:sz w:val="22"/>
          <w:szCs w:val="22"/>
        </w:rPr>
      </w:pPr>
      <w:r>
        <w:rPr>
          <w:rFonts w:asciiTheme="minorHAnsi" w:hAnsiTheme="minorHAnsi" w:cstheme="minorHAnsi"/>
          <w:b/>
          <w:bCs/>
          <w:sz w:val="22"/>
          <w:szCs w:val="22"/>
        </w:rPr>
        <w:t>7</w:t>
      </w:r>
      <w:r w:rsidR="004314F0" w:rsidRPr="004C1972">
        <w:rPr>
          <w:rFonts w:asciiTheme="minorHAnsi" w:hAnsiTheme="minorHAnsi" w:cstheme="minorHAnsi"/>
          <w:b/>
          <w:bCs/>
          <w:sz w:val="22"/>
          <w:szCs w:val="22"/>
        </w:rPr>
        <w:t>. Platební podmínky:</w:t>
      </w:r>
    </w:p>
    <w:p w:rsidR="00D92E11" w:rsidRPr="00DA3EFC" w:rsidRDefault="00D92E11" w:rsidP="00D92E11">
      <w:pPr>
        <w:jc w:val="both"/>
        <w:rPr>
          <w:rFonts w:asciiTheme="minorHAnsi" w:hAnsiTheme="minorHAnsi" w:cstheme="minorHAnsi"/>
          <w:sz w:val="22"/>
          <w:szCs w:val="22"/>
        </w:rPr>
      </w:pPr>
      <w:r>
        <w:rPr>
          <w:rFonts w:asciiTheme="minorHAnsi" w:hAnsiTheme="minorHAnsi" w:cstheme="minorHAnsi"/>
          <w:sz w:val="22"/>
          <w:szCs w:val="22"/>
        </w:rPr>
        <w:t>Zadavatel neposkytuje zálohy ani bankovní záruky.</w:t>
      </w:r>
    </w:p>
    <w:p w:rsidR="00D92E11" w:rsidRPr="00DA3EFC" w:rsidRDefault="00D92E11" w:rsidP="00D92E11">
      <w:pPr>
        <w:jc w:val="both"/>
        <w:rPr>
          <w:rFonts w:asciiTheme="minorHAnsi" w:hAnsiTheme="minorHAnsi" w:cstheme="minorHAnsi"/>
          <w:sz w:val="22"/>
          <w:szCs w:val="22"/>
        </w:rPr>
      </w:pPr>
      <w:r w:rsidRPr="00277C3C">
        <w:rPr>
          <w:rFonts w:asciiTheme="minorHAnsi" w:hAnsiTheme="minorHAnsi" w:cstheme="minorHAnsi"/>
          <w:sz w:val="22"/>
          <w:szCs w:val="22"/>
        </w:rPr>
        <w:t>Práce</w:t>
      </w:r>
      <w:r w:rsidRPr="00DA3EFC">
        <w:rPr>
          <w:rFonts w:asciiTheme="minorHAnsi" w:hAnsiTheme="minorHAnsi" w:cstheme="minorHAnsi"/>
          <w:sz w:val="22"/>
          <w:szCs w:val="22"/>
        </w:rPr>
        <w:t xml:space="preserve"> budou uhrazeny ve výši 90</w:t>
      </w:r>
      <w:r>
        <w:rPr>
          <w:rFonts w:asciiTheme="minorHAnsi" w:hAnsiTheme="minorHAnsi" w:cstheme="minorHAnsi"/>
          <w:sz w:val="22"/>
          <w:szCs w:val="22"/>
        </w:rPr>
        <w:t xml:space="preserve"> </w:t>
      </w:r>
      <w:r w:rsidRPr="00DA3EFC">
        <w:rPr>
          <w:rFonts w:asciiTheme="minorHAnsi" w:hAnsiTheme="minorHAnsi" w:cstheme="minorHAnsi"/>
          <w:sz w:val="22"/>
          <w:szCs w:val="22"/>
        </w:rPr>
        <w:t xml:space="preserve">% ceny </w:t>
      </w:r>
      <w:r>
        <w:rPr>
          <w:rFonts w:asciiTheme="minorHAnsi" w:hAnsiTheme="minorHAnsi" w:cstheme="minorHAnsi"/>
          <w:sz w:val="22"/>
          <w:szCs w:val="22"/>
        </w:rPr>
        <w:t xml:space="preserve">po dokončení celé zakázky </w:t>
      </w:r>
      <w:r w:rsidRPr="00DA3EFC">
        <w:rPr>
          <w:rFonts w:asciiTheme="minorHAnsi" w:hAnsiTheme="minorHAnsi" w:cstheme="minorHAnsi"/>
          <w:sz w:val="22"/>
          <w:szCs w:val="22"/>
        </w:rPr>
        <w:t>na základě předávacího protokolu a soupisu provedených prací.</w:t>
      </w:r>
    </w:p>
    <w:p w:rsidR="00D92E11" w:rsidRDefault="00D92E11" w:rsidP="00D92E11">
      <w:pPr>
        <w:jc w:val="both"/>
        <w:rPr>
          <w:rFonts w:asciiTheme="minorHAnsi" w:hAnsiTheme="minorHAnsi" w:cstheme="minorHAnsi"/>
          <w:sz w:val="22"/>
          <w:szCs w:val="22"/>
        </w:rPr>
      </w:pPr>
      <w:r w:rsidRPr="00DA3EFC">
        <w:rPr>
          <w:rFonts w:asciiTheme="minorHAnsi" w:hAnsiTheme="minorHAnsi" w:cstheme="minorHAnsi"/>
          <w:sz w:val="22"/>
          <w:szCs w:val="22"/>
        </w:rPr>
        <w:t>Zbý</w:t>
      </w:r>
      <w:r>
        <w:rPr>
          <w:rFonts w:asciiTheme="minorHAnsi" w:hAnsiTheme="minorHAnsi" w:cstheme="minorHAnsi"/>
          <w:sz w:val="22"/>
          <w:szCs w:val="22"/>
        </w:rPr>
        <w:t>vajících 10 % bude uhrazeno do 30</w:t>
      </w:r>
      <w:r w:rsidRPr="00DA3EFC">
        <w:rPr>
          <w:rFonts w:asciiTheme="minorHAnsi" w:hAnsiTheme="minorHAnsi" w:cstheme="minorHAnsi"/>
          <w:sz w:val="22"/>
          <w:szCs w:val="22"/>
        </w:rPr>
        <w:t xml:space="preserve"> dnů po odstranění všech případných vad a nedodělků zapsaných v protokolu o předání a převzetí díla. </w:t>
      </w:r>
    </w:p>
    <w:p w:rsidR="00D92E11" w:rsidRDefault="00D92E11" w:rsidP="00D92E11">
      <w:pPr>
        <w:jc w:val="both"/>
        <w:rPr>
          <w:rFonts w:asciiTheme="minorHAnsi" w:hAnsiTheme="minorHAnsi" w:cstheme="minorHAnsi"/>
          <w:sz w:val="22"/>
          <w:szCs w:val="22"/>
        </w:rPr>
      </w:pPr>
      <w:r w:rsidRPr="009E5A65">
        <w:rPr>
          <w:rFonts w:asciiTheme="minorHAnsi" w:hAnsiTheme="minorHAnsi" w:cstheme="minorHAnsi"/>
          <w:sz w:val="22"/>
          <w:szCs w:val="22"/>
        </w:rPr>
        <w:t xml:space="preserve">Záruční </w:t>
      </w:r>
      <w:r>
        <w:rPr>
          <w:rFonts w:asciiTheme="minorHAnsi" w:hAnsiTheme="minorHAnsi" w:cstheme="minorHAnsi"/>
          <w:sz w:val="22"/>
          <w:szCs w:val="22"/>
        </w:rPr>
        <w:t>lhůta</w:t>
      </w:r>
      <w:r w:rsidRPr="009E5A65">
        <w:rPr>
          <w:rFonts w:asciiTheme="minorHAnsi" w:hAnsiTheme="minorHAnsi" w:cstheme="minorHAnsi"/>
          <w:sz w:val="22"/>
          <w:szCs w:val="22"/>
        </w:rPr>
        <w:t xml:space="preserve"> na předmět veřejné zakázky bude činit </w:t>
      </w:r>
      <w:r w:rsidRPr="00183457">
        <w:rPr>
          <w:rFonts w:asciiTheme="minorHAnsi" w:hAnsiTheme="minorHAnsi" w:cstheme="minorHAnsi"/>
          <w:sz w:val="22"/>
          <w:szCs w:val="22"/>
        </w:rPr>
        <w:t xml:space="preserve">minimálně </w:t>
      </w:r>
      <w:r>
        <w:rPr>
          <w:rFonts w:asciiTheme="minorHAnsi" w:hAnsiTheme="minorHAnsi" w:cstheme="minorHAnsi"/>
          <w:sz w:val="22"/>
          <w:szCs w:val="22"/>
        </w:rPr>
        <w:t>6</w:t>
      </w:r>
      <w:r w:rsidR="00592EB5">
        <w:rPr>
          <w:rFonts w:asciiTheme="minorHAnsi" w:hAnsiTheme="minorHAnsi" w:cstheme="minorHAnsi"/>
          <w:sz w:val="22"/>
          <w:szCs w:val="22"/>
        </w:rPr>
        <w:t>0</w:t>
      </w:r>
      <w:r w:rsidRPr="00183457">
        <w:rPr>
          <w:rFonts w:asciiTheme="minorHAnsi" w:hAnsiTheme="minorHAnsi" w:cstheme="minorHAnsi"/>
          <w:sz w:val="22"/>
          <w:szCs w:val="22"/>
        </w:rPr>
        <w:t xml:space="preserve"> měsíců.</w:t>
      </w:r>
    </w:p>
    <w:p w:rsidR="00D92E11" w:rsidRDefault="00D92E11" w:rsidP="00D92E11">
      <w:pPr>
        <w:jc w:val="both"/>
        <w:rPr>
          <w:rFonts w:asciiTheme="minorHAnsi" w:hAnsiTheme="minorHAnsi" w:cstheme="minorHAnsi"/>
          <w:sz w:val="22"/>
          <w:szCs w:val="22"/>
        </w:rPr>
      </w:pPr>
      <w:r w:rsidRPr="00B25A74">
        <w:rPr>
          <w:rFonts w:asciiTheme="minorHAnsi" w:hAnsiTheme="minorHAnsi" w:cstheme="minorHAnsi"/>
          <w:sz w:val="22"/>
          <w:szCs w:val="22"/>
        </w:rPr>
        <w:t>Splatnost daňových dokladů, odsouhlasenýc</w:t>
      </w:r>
      <w:r>
        <w:rPr>
          <w:rFonts w:asciiTheme="minorHAnsi" w:hAnsiTheme="minorHAnsi" w:cstheme="minorHAnsi"/>
          <w:sz w:val="22"/>
          <w:szCs w:val="22"/>
        </w:rPr>
        <w:t>h zadavatelem, bude minimálně 30</w:t>
      </w:r>
      <w:r w:rsidRPr="00B25A74">
        <w:rPr>
          <w:rFonts w:asciiTheme="minorHAnsi" w:hAnsiTheme="minorHAnsi" w:cstheme="minorHAnsi"/>
          <w:sz w:val="22"/>
          <w:szCs w:val="22"/>
        </w:rPr>
        <w:t xml:space="preserve"> dní.</w:t>
      </w:r>
    </w:p>
    <w:p w:rsidR="00CF1899" w:rsidRDefault="00CF1899" w:rsidP="00B25A74">
      <w:pPr>
        <w:jc w:val="both"/>
        <w:rPr>
          <w:rFonts w:asciiTheme="minorHAnsi" w:hAnsiTheme="minorHAnsi" w:cstheme="minorHAnsi"/>
          <w:sz w:val="22"/>
          <w:szCs w:val="22"/>
        </w:rPr>
      </w:pPr>
    </w:p>
    <w:p w:rsidR="00CF1899" w:rsidRDefault="00CF1899" w:rsidP="00CF1899">
      <w:pPr>
        <w:jc w:val="both"/>
        <w:rPr>
          <w:rFonts w:asciiTheme="minorHAnsi" w:hAnsiTheme="minorHAnsi" w:cstheme="minorHAnsi"/>
          <w:sz w:val="22"/>
          <w:szCs w:val="22"/>
        </w:rPr>
      </w:pPr>
      <w:r w:rsidRPr="00834A3F">
        <w:rPr>
          <w:rFonts w:asciiTheme="minorHAnsi" w:hAnsiTheme="minorHAnsi" w:cstheme="minorHAnsi"/>
          <w:sz w:val="22"/>
          <w:szCs w:val="22"/>
        </w:rPr>
        <w:t>Podrobné obchodní a platební podmínky jsou</w:t>
      </w:r>
      <w:r>
        <w:rPr>
          <w:rFonts w:asciiTheme="minorHAnsi" w:hAnsiTheme="minorHAnsi" w:cstheme="minorHAnsi"/>
          <w:sz w:val="22"/>
          <w:szCs w:val="22"/>
        </w:rPr>
        <w:t xml:space="preserve"> vymezeny </w:t>
      </w:r>
      <w:r w:rsidR="00D92E11">
        <w:rPr>
          <w:rFonts w:asciiTheme="minorHAnsi" w:hAnsiTheme="minorHAnsi" w:cstheme="minorHAnsi"/>
          <w:sz w:val="22"/>
          <w:szCs w:val="22"/>
        </w:rPr>
        <w:t>ve smlouvě o dílo</w:t>
      </w:r>
      <w:r w:rsidRPr="00921CFA">
        <w:rPr>
          <w:rFonts w:asciiTheme="minorHAnsi" w:hAnsiTheme="minorHAnsi" w:cstheme="minorHAnsi"/>
          <w:sz w:val="22"/>
          <w:szCs w:val="22"/>
        </w:rPr>
        <w:t xml:space="preserve">, která </w:t>
      </w:r>
      <w:r>
        <w:rPr>
          <w:rFonts w:asciiTheme="minorHAnsi" w:hAnsiTheme="minorHAnsi" w:cstheme="minorHAnsi"/>
          <w:sz w:val="22"/>
          <w:szCs w:val="22"/>
        </w:rPr>
        <w:t>je nedíln</w:t>
      </w:r>
      <w:r w:rsidR="00F0781B">
        <w:rPr>
          <w:rFonts w:asciiTheme="minorHAnsi" w:hAnsiTheme="minorHAnsi" w:cstheme="minorHAnsi"/>
          <w:sz w:val="22"/>
          <w:szCs w:val="22"/>
        </w:rPr>
        <w:t xml:space="preserve">ou součástí výzvy v příloze č. </w:t>
      </w:r>
      <w:r w:rsidR="004E5A40">
        <w:rPr>
          <w:rFonts w:asciiTheme="minorHAnsi" w:hAnsiTheme="minorHAnsi" w:cstheme="minorHAnsi"/>
          <w:sz w:val="22"/>
          <w:szCs w:val="22"/>
        </w:rPr>
        <w:t>3</w:t>
      </w:r>
      <w:r>
        <w:rPr>
          <w:rFonts w:asciiTheme="minorHAnsi" w:hAnsiTheme="minorHAnsi" w:cstheme="minorHAnsi"/>
          <w:sz w:val="22"/>
          <w:szCs w:val="22"/>
        </w:rPr>
        <w:t>.</w:t>
      </w:r>
    </w:p>
    <w:p w:rsidR="00CF1899" w:rsidRDefault="00CF1899" w:rsidP="00CF1899">
      <w:pPr>
        <w:jc w:val="both"/>
        <w:rPr>
          <w:rFonts w:asciiTheme="minorHAnsi" w:hAnsiTheme="minorHAnsi" w:cstheme="minorHAnsi"/>
          <w:sz w:val="22"/>
          <w:szCs w:val="22"/>
        </w:rPr>
      </w:pPr>
      <w:r>
        <w:rPr>
          <w:rFonts w:asciiTheme="minorHAnsi" w:hAnsiTheme="minorHAnsi" w:cstheme="minorHAnsi"/>
          <w:sz w:val="22"/>
          <w:szCs w:val="22"/>
        </w:rPr>
        <w:t>Účastník</w:t>
      </w:r>
      <w:r w:rsidRPr="00185B81">
        <w:rPr>
          <w:rFonts w:asciiTheme="minorHAnsi" w:hAnsiTheme="minorHAnsi" w:cstheme="minorHAnsi"/>
          <w:sz w:val="22"/>
          <w:szCs w:val="22"/>
        </w:rPr>
        <w:t xml:space="preserve"> je oprávněn provádět změ</w:t>
      </w:r>
      <w:r w:rsidR="00F0781B">
        <w:rPr>
          <w:rFonts w:asciiTheme="minorHAnsi" w:hAnsiTheme="minorHAnsi" w:cstheme="minorHAnsi"/>
          <w:sz w:val="22"/>
          <w:szCs w:val="22"/>
        </w:rPr>
        <w:t xml:space="preserve">ny, </w:t>
      </w:r>
      <w:proofErr w:type="gramStart"/>
      <w:r w:rsidR="00F0781B">
        <w:rPr>
          <w:rFonts w:asciiTheme="minorHAnsi" w:hAnsiTheme="minorHAnsi" w:cstheme="minorHAnsi"/>
          <w:sz w:val="22"/>
          <w:szCs w:val="22"/>
        </w:rPr>
        <w:t>a</w:t>
      </w:r>
      <w:r w:rsidR="001F5CDA">
        <w:rPr>
          <w:rFonts w:asciiTheme="minorHAnsi" w:hAnsiTheme="minorHAnsi" w:cstheme="minorHAnsi"/>
          <w:sz w:val="22"/>
          <w:szCs w:val="22"/>
        </w:rPr>
        <w:t xml:space="preserve"> </w:t>
      </w:r>
      <w:r w:rsidR="00F0781B">
        <w:rPr>
          <w:rFonts w:asciiTheme="minorHAnsi" w:hAnsiTheme="minorHAnsi" w:cstheme="minorHAnsi"/>
          <w:sz w:val="22"/>
          <w:szCs w:val="22"/>
        </w:rPr>
        <w:t>nebo</w:t>
      </w:r>
      <w:proofErr w:type="gramEnd"/>
      <w:r w:rsidR="00D92E11">
        <w:rPr>
          <w:rFonts w:asciiTheme="minorHAnsi" w:hAnsiTheme="minorHAnsi" w:cstheme="minorHAnsi"/>
          <w:sz w:val="22"/>
          <w:szCs w:val="22"/>
        </w:rPr>
        <w:t xml:space="preserve"> </w:t>
      </w:r>
      <w:r w:rsidR="00F0781B">
        <w:rPr>
          <w:rFonts w:asciiTheme="minorHAnsi" w:hAnsiTheme="minorHAnsi" w:cstheme="minorHAnsi"/>
          <w:sz w:val="22"/>
          <w:szCs w:val="22"/>
        </w:rPr>
        <w:t xml:space="preserve">doplnění přílohy č. </w:t>
      </w:r>
      <w:r w:rsidR="004E5A40">
        <w:rPr>
          <w:rFonts w:asciiTheme="minorHAnsi" w:hAnsiTheme="minorHAnsi" w:cstheme="minorHAnsi"/>
          <w:sz w:val="22"/>
          <w:szCs w:val="22"/>
        </w:rPr>
        <w:t>3</w:t>
      </w:r>
      <w:r w:rsidRPr="00185B81">
        <w:rPr>
          <w:rFonts w:asciiTheme="minorHAnsi" w:hAnsiTheme="minorHAnsi" w:cstheme="minorHAnsi"/>
          <w:sz w:val="22"/>
          <w:szCs w:val="22"/>
        </w:rPr>
        <w:t xml:space="preserve"> </w:t>
      </w:r>
      <w:r>
        <w:rPr>
          <w:rFonts w:asciiTheme="minorHAnsi" w:hAnsiTheme="minorHAnsi" w:cstheme="minorHAnsi"/>
          <w:sz w:val="22"/>
          <w:szCs w:val="22"/>
        </w:rPr>
        <w:t>výzvy</w:t>
      </w:r>
      <w:r w:rsidRPr="00185B81">
        <w:rPr>
          <w:rFonts w:asciiTheme="minorHAnsi" w:hAnsiTheme="minorHAnsi" w:cstheme="minorHAnsi"/>
          <w:sz w:val="22"/>
          <w:szCs w:val="22"/>
        </w:rPr>
        <w:t xml:space="preserve"> „Návrh </w:t>
      </w:r>
      <w:r w:rsidR="00D92E11">
        <w:rPr>
          <w:rFonts w:asciiTheme="minorHAnsi" w:hAnsiTheme="minorHAnsi" w:cstheme="minorHAnsi"/>
          <w:sz w:val="22"/>
          <w:szCs w:val="22"/>
        </w:rPr>
        <w:t>smlouvy o dílo</w:t>
      </w:r>
      <w:r w:rsidRPr="00185B81">
        <w:rPr>
          <w:rFonts w:asciiTheme="minorHAnsi" w:hAnsiTheme="minorHAnsi" w:cstheme="minorHAnsi"/>
          <w:sz w:val="22"/>
          <w:szCs w:val="22"/>
        </w:rPr>
        <w:t xml:space="preserve"> – závazné obchodní podmínky“ pouze v případech, kdy to instrukc</w:t>
      </w:r>
      <w:r>
        <w:rPr>
          <w:rFonts w:asciiTheme="minorHAnsi" w:hAnsiTheme="minorHAnsi" w:cstheme="minorHAnsi"/>
          <w:sz w:val="22"/>
          <w:szCs w:val="22"/>
        </w:rPr>
        <w:t>e Z</w:t>
      </w:r>
      <w:r w:rsidRPr="00185B81">
        <w:rPr>
          <w:rFonts w:asciiTheme="minorHAnsi" w:hAnsiTheme="minorHAnsi" w:cstheme="minorHAnsi"/>
          <w:sz w:val="22"/>
          <w:szCs w:val="22"/>
        </w:rPr>
        <w:t xml:space="preserve">adavatele výslovně povolují (text v návrhu smlouvy označený </w:t>
      </w:r>
      <w:r w:rsidRPr="006C4468">
        <w:rPr>
          <w:rFonts w:asciiTheme="minorHAnsi" w:hAnsiTheme="minorHAnsi" w:cstheme="minorHAnsi"/>
          <w:sz w:val="22"/>
          <w:szCs w:val="22"/>
          <w:highlight w:val="green"/>
        </w:rPr>
        <w:t>zelenou barvou</w:t>
      </w:r>
      <w:r w:rsidRPr="00185B81">
        <w:rPr>
          <w:rFonts w:asciiTheme="minorHAnsi" w:hAnsiTheme="minorHAnsi" w:cstheme="minorHAnsi"/>
          <w:sz w:val="22"/>
          <w:szCs w:val="22"/>
        </w:rPr>
        <w:t xml:space="preserve">), zejména je povinen doplnit nabídkovou cenu. V opačném případě může být </w:t>
      </w:r>
      <w:r>
        <w:rPr>
          <w:rFonts w:asciiTheme="minorHAnsi" w:hAnsiTheme="minorHAnsi" w:cstheme="minorHAnsi"/>
          <w:sz w:val="22"/>
          <w:szCs w:val="22"/>
        </w:rPr>
        <w:t>účastník</w:t>
      </w:r>
      <w:r w:rsidRPr="00185B81">
        <w:rPr>
          <w:rFonts w:asciiTheme="minorHAnsi" w:hAnsiTheme="minorHAnsi" w:cstheme="minorHAnsi"/>
          <w:sz w:val="22"/>
          <w:szCs w:val="22"/>
        </w:rPr>
        <w:t xml:space="preserve"> z účasti v zadávacím řízení vyloučen. </w:t>
      </w:r>
      <w:r>
        <w:rPr>
          <w:rFonts w:asciiTheme="minorHAnsi" w:hAnsiTheme="minorHAnsi" w:cstheme="minorHAnsi"/>
          <w:sz w:val="22"/>
          <w:szCs w:val="22"/>
        </w:rPr>
        <w:t xml:space="preserve">Doplněný a podepsaný návrh </w:t>
      </w:r>
      <w:r w:rsidR="00D92E11">
        <w:rPr>
          <w:rFonts w:asciiTheme="minorHAnsi" w:hAnsiTheme="minorHAnsi" w:cstheme="minorHAnsi"/>
          <w:sz w:val="22"/>
          <w:szCs w:val="22"/>
        </w:rPr>
        <w:t>smlouvy o dílo</w:t>
      </w:r>
      <w:r>
        <w:rPr>
          <w:rFonts w:asciiTheme="minorHAnsi" w:hAnsiTheme="minorHAnsi" w:cstheme="minorHAnsi"/>
          <w:sz w:val="22"/>
          <w:szCs w:val="22"/>
        </w:rPr>
        <w:t xml:space="preserve"> </w:t>
      </w:r>
      <w:r w:rsidRPr="00185B81">
        <w:rPr>
          <w:rFonts w:asciiTheme="minorHAnsi" w:hAnsiTheme="minorHAnsi" w:cstheme="minorHAnsi"/>
          <w:sz w:val="22"/>
          <w:szCs w:val="22"/>
        </w:rPr>
        <w:t>je pro účastníka závazný.</w:t>
      </w:r>
    </w:p>
    <w:p w:rsidR="009C4F18" w:rsidRDefault="009C4F18" w:rsidP="00CF1899">
      <w:pPr>
        <w:jc w:val="both"/>
        <w:rPr>
          <w:rFonts w:asciiTheme="minorHAnsi" w:hAnsiTheme="minorHAnsi" w:cstheme="minorHAnsi"/>
          <w:sz w:val="22"/>
          <w:szCs w:val="22"/>
        </w:rPr>
      </w:pPr>
    </w:p>
    <w:p w:rsidR="0003204D" w:rsidRDefault="009C4F18" w:rsidP="00B25A74">
      <w:pPr>
        <w:jc w:val="both"/>
        <w:rPr>
          <w:rFonts w:asciiTheme="minorHAnsi" w:hAnsiTheme="minorHAnsi" w:cstheme="minorHAnsi"/>
          <w:sz w:val="22"/>
          <w:szCs w:val="22"/>
        </w:rPr>
      </w:pPr>
      <w:r>
        <w:rPr>
          <w:rFonts w:asciiTheme="minorHAnsi" w:hAnsiTheme="minorHAnsi" w:cstheme="minorHAnsi"/>
          <w:sz w:val="22"/>
          <w:szCs w:val="22"/>
        </w:rPr>
        <w:t xml:space="preserve">Smlouva o dílo bude uzavřena do 5 pracovních dnů od uveřejnění </w:t>
      </w:r>
      <w:r w:rsidR="00BC1E3C">
        <w:rPr>
          <w:rFonts w:asciiTheme="minorHAnsi" w:hAnsiTheme="minorHAnsi" w:cstheme="minorHAnsi"/>
          <w:sz w:val="22"/>
          <w:szCs w:val="22"/>
        </w:rPr>
        <w:t>„Oznámení</w:t>
      </w:r>
      <w:r>
        <w:rPr>
          <w:rFonts w:asciiTheme="minorHAnsi" w:hAnsiTheme="minorHAnsi" w:cstheme="minorHAnsi"/>
          <w:sz w:val="22"/>
          <w:szCs w:val="22"/>
        </w:rPr>
        <w:t xml:space="preserve"> o výběru dodavatele</w:t>
      </w:r>
      <w:r w:rsidR="00BC1E3C">
        <w:rPr>
          <w:rFonts w:asciiTheme="minorHAnsi" w:hAnsiTheme="minorHAnsi" w:cstheme="minorHAnsi"/>
          <w:sz w:val="22"/>
          <w:szCs w:val="22"/>
        </w:rPr>
        <w:t>“</w:t>
      </w:r>
      <w:r>
        <w:rPr>
          <w:rFonts w:asciiTheme="minorHAnsi" w:hAnsiTheme="minorHAnsi" w:cstheme="minorHAnsi"/>
          <w:sz w:val="22"/>
          <w:szCs w:val="22"/>
        </w:rPr>
        <w:t>.</w:t>
      </w:r>
    </w:p>
    <w:p w:rsidR="00DE1882" w:rsidRDefault="00DE1882" w:rsidP="00B25A74">
      <w:pPr>
        <w:jc w:val="both"/>
        <w:rPr>
          <w:rFonts w:asciiTheme="minorHAnsi" w:hAnsiTheme="minorHAnsi" w:cstheme="minorHAnsi"/>
          <w:sz w:val="22"/>
          <w:szCs w:val="22"/>
        </w:rPr>
      </w:pPr>
    </w:p>
    <w:p w:rsidR="00D92E11" w:rsidRPr="00D92E11" w:rsidRDefault="00D92E11" w:rsidP="00B25A74">
      <w:pPr>
        <w:jc w:val="both"/>
        <w:rPr>
          <w:rFonts w:asciiTheme="minorHAnsi" w:hAnsiTheme="minorHAnsi" w:cstheme="minorHAnsi"/>
          <w:b/>
          <w:i/>
          <w:sz w:val="22"/>
          <w:szCs w:val="22"/>
        </w:rPr>
      </w:pPr>
      <w:r w:rsidRPr="003C6497">
        <w:rPr>
          <w:rFonts w:asciiTheme="minorHAnsi" w:hAnsiTheme="minorHAnsi" w:cstheme="minorHAnsi"/>
          <w:b/>
          <w:i/>
          <w:sz w:val="22"/>
          <w:szCs w:val="22"/>
        </w:rPr>
        <w:t>Úhrady budou provedeny po obdržení účelové</w:t>
      </w:r>
      <w:r w:rsidR="003C6497">
        <w:rPr>
          <w:rFonts w:asciiTheme="minorHAnsi" w:hAnsiTheme="minorHAnsi" w:cstheme="minorHAnsi"/>
          <w:b/>
          <w:i/>
          <w:sz w:val="22"/>
          <w:szCs w:val="22"/>
        </w:rPr>
        <w:t xml:space="preserve"> </w:t>
      </w:r>
      <w:r w:rsidRPr="003C6497">
        <w:rPr>
          <w:rFonts w:asciiTheme="minorHAnsi" w:hAnsiTheme="minorHAnsi" w:cstheme="minorHAnsi"/>
          <w:b/>
          <w:i/>
          <w:sz w:val="22"/>
          <w:szCs w:val="22"/>
        </w:rPr>
        <w:t>dotace od zřizovatele na</w:t>
      </w:r>
      <w:r w:rsidR="001F5CDA">
        <w:rPr>
          <w:rFonts w:asciiTheme="minorHAnsi" w:hAnsiTheme="minorHAnsi" w:cstheme="minorHAnsi"/>
          <w:b/>
          <w:i/>
          <w:sz w:val="22"/>
          <w:szCs w:val="22"/>
        </w:rPr>
        <w:t xml:space="preserve"> akci</w:t>
      </w:r>
      <w:r w:rsidRPr="003C6497">
        <w:rPr>
          <w:rFonts w:asciiTheme="minorHAnsi" w:hAnsiTheme="minorHAnsi" w:cstheme="minorHAnsi"/>
          <w:b/>
          <w:i/>
          <w:sz w:val="22"/>
          <w:szCs w:val="22"/>
        </w:rPr>
        <w:t xml:space="preserve"> „</w:t>
      </w:r>
      <w:r w:rsidR="009A7D75" w:rsidRPr="009A7D75">
        <w:rPr>
          <w:rFonts w:asciiTheme="minorHAnsi" w:hAnsiTheme="minorHAnsi" w:cstheme="minorHAnsi"/>
          <w:b/>
          <w:i/>
          <w:sz w:val="22"/>
          <w:szCs w:val="22"/>
        </w:rPr>
        <w:t>Oprava, repase oken</w:t>
      </w:r>
      <w:r w:rsidRPr="003C6497">
        <w:rPr>
          <w:rFonts w:asciiTheme="minorHAnsi" w:hAnsiTheme="minorHAnsi" w:cstheme="minorHAnsi"/>
          <w:b/>
          <w:i/>
          <w:sz w:val="22"/>
          <w:szCs w:val="22"/>
        </w:rPr>
        <w:t>“.</w:t>
      </w:r>
    </w:p>
    <w:p w:rsidR="008F3544" w:rsidRPr="004C1972" w:rsidRDefault="008F3544" w:rsidP="00B25A74">
      <w:pPr>
        <w:jc w:val="both"/>
        <w:rPr>
          <w:rFonts w:asciiTheme="minorHAnsi" w:hAnsiTheme="minorHAnsi" w:cstheme="minorHAnsi"/>
          <w:sz w:val="22"/>
          <w:szCs w:val="22"/>
        </w:rPr>
      </w:pPr>
    </w:p>
    <w:p w:rsidR="004314F0" w:rsidRPr="004C1972" w:rsidRDefault="004B5D5B"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8</w:t>
      </w:r>
      <w:r w:rsidR="004314F0" w:rsidRPr="004C1972">
        <w:rPr>
          <w:rFonts w:asciiTheme="minorHAnsi" w:hAnsiTheme="minorHAnsi" w:cstheme="minorHAnsi"/>
          <w:b/>
          <w:bCs/>
          <w:sz w:val="22"/>
          <w:szCs w:val="22"/>
        </w:rPr>
        <w:t>. Požadavky na prokázání kvalifikačních předpokladů dodavatele:</w:t>
      </w:r>
    </w:p>
    <w:p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rsidR="00D92E11" w:rsidRDefault="00D92E11" w:rsidP="00214421">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004314F0" w:rsidRPr="004C1972">
        <w:rPr>
          <w:rFonts w:asciiTheme="minorHAnsi" w:hAnsiTheme="minorHAnsi" w:cstheme="minorHAnsi"/>
          <w:bCs/>
          <w:sz w:val="22"/>
          <w:szCs w:val="22"/>
        </w:rPr>
        <w:t xml:space="preserve">prokázání splnění základní způsobilosti </w:t>
      </w:r>
      <w:r w:rsidR="004314F0" w:rsidRPr="00214421">
        <w:rPr>
          <w:rFonts w:asciiTheme="minorHAnsi" w:hAnsiTheme="minorHAnsi" w:cstheme="minorHAnsi"/>
          <w:bCs/>
          <w:sz w:val="22"/>
          <w:szCs w:val="22"/>
        </w:rPr>
        <w:t>dle</w:t>
      </w:r>
      <w:r w:rsidR="004314F0" w:rsidRPr="00214421">
        <w:rPr>
          <w:rFonts w:asciiTheme="minorHAnsi" w:hAnsiTheme="minorHAnsi" w:cstheme="minorHAnsi"/>
          <w:b/>
          <w:bCs/>
          <w:sz w:val="22"/>
          <w:szCs w:val="22"/>
        </w:rPr>
        <w:t xml:space="preserve"> §74 odst. 1 </w:t>
      </w:r>
      <w:r w:rsidR="003E588B" w:rsidRPr="00214421">
        <w:rPr>
          <w:rFonts w:asciiTheme="minorHAnsi" w:hAnsiTheme="minorHAnsi" w:cstheme="minorHAnsi"/>
          <w:b/>
          <w:bCs/>
          <w:sz w:val="22"/>
          <w:szCs w:val="22"/>
        </w:rPr>
        <w:t>ZZVZ</w:t>
      </w:r>
      <w:r w:rsidR="00BF7FAD" w:rsidRPr="00214421">
        <w:rPr>
          <w:rFonts w:asciiTheme="minorHAnsi" w:hAnsiTheme="minorHAnsi" w:cstheme="minorHAnsi"/>
          <w:b/>
          <w:bCs/>
          <w:sz w:val="22"/>
          <w:szCs w:val="22"/>
        </w:rPr>
        <w:t xml:space="preserve"> </w:t>
      </w:r>
      <w:r w:rsidR="00BF7FAD" w:rsidRPr="00214421">
        <w:rPr>
          <w:rFonts w:asciiTheme="minorHAnsi" w:hAnsiTheme="minorHAnsi" w:cstheme="minorHAnsi"/>
          <w:bCs/>
          <w:sz w:val="22"/>
          <w:szCs w:val="22"/>
        </w:rPr>
        <w:t>v</w:t>
      </w:r>
      <w:r w:rsidR="00BF7FAD">
        <w:rPr>
          <w:rFonts w:asciiTheme="minorHAnsi" w:hAnsiTheme="minorHAnsi" w:cstheme="minorHAnsi"/>
          <w:bCs/>
          <w:sz w:val="22"/>
          <w:szCs w:val="22"/>
        </w:rPr>
        <w:t xml:space="preserve"> plném rozsahu (postačuje </w:t>
      </w:r>
      <w:r w:rsidR="004314F0" w:rsidRPr="004C1972">
        <w:rPr>
          <w:rFonts w:asciiTheme="minorHAnsi" w:hAnsiTheme="minorHAnsi" w:cstheme="minorHAnsi"/>
          <w:bCs/>
          <w:sz w:val="22"/>
          <w:szCs w:val="22"/>
        </w:rPr>
        <w:t>čestné prohlášení)</w:t>
      </w:r>
    </w:p>
    <w:p w:rsidR="00214421" w:rsidRDefault="00214421" w:rsidP="00214421">
      <w:pPr>
        <w:jc w:val="both"/>
        <w:rPr>
          <w:rFonts w:asciiTheme="minorHAnsi" w:hAnsiTheme="minorHAnsi" w:cstheme="minorHAnsi"/>
          <w:bCs/>
          <w:sz w:val="22"/>
          <w:szCs w:val="22"/>
        </w:rPr>
      </w:pPr>
      <w:r w:rsidRPr="008F58AE">
        <w:rPr>
          <w:rFonts w:asciiTheme="minorHAnsi" w:hAnsiTheme="minorHAnsi" w:cstheme="minorHAnsi"/>
          <w:bCs/>
          <w:sz w:val="22"/>
          <w:szCs w:val="22"/>
        </w:rPr>
        <w:t>Doklad</w:t>
      </w:r>
      <w:r w:rsidR="00550CEB">
        <w:rPr>
          <w:rFonts w:asciiTheme="minorHAnsi" w:hAnsiTheme="minorHAnsi" w:cstheme="minorHAnsi"/>
          <w:bCs/>
          <w:sz w:val="22"/>
          <w:szCs w:val="22"/>
        </w:rPr>
        <w:t>y</w:t>
      </w:r>
      <w:r w:rsidRPr="008F58AE">
        <w:rPr>
          <w:rFonts w:asciiTheme="minorHAnsi" w:hAnsiTheme="minorHAnsi" w:cstheme="minorHAnsi"/>
          <w:bCs/>
          <w:sz w:val="22"/>
          <w:szCs w:val="22"/>
        </w:rPr>
        <w:t xml:space="preserve"> dle předcho</w:t>
      </w:r>
      <w:r>
        <w:rPr>
          <w:rFonts w:asciiTheme="minorHAnsi" w:hAnsiTheme="minorHAnsi" w:cstheme="minorHAnsi"/>
          <w:bCs/>
          <w:sz w:val="22"/>
          <w:szCs w:val="22"/>
        </w:rPr>
        <w:t xml:space="preserve">zí věty musí prokazovat splnění </w:t>
      </w:r>
      <w:r w:rsidRPr="008F58AE">
        <w:rPr>
          <w:rFonts w:asciiTheme="minorHAnsi" w:hAnsiTheme="minorHAnsi" w:cstheme="minorHAnsi"/>
          <w:bCs/>
          <w:sz w:val="22"/>
          <w:szCs w:val="22"/>
        </w:rPr>
        <w:t>požadovaných kritérii způsobilosti nejpozději v době 3 měsíců přede dnem podání nabídky.</w:t>
      </w:r>
      <w:r w:rsidRPr="00214421">
        <w:rPr>
          <w:rFonts w:asciiTheme="minorHAnsi" w:hAnsiTheme="minorHAnsi" w:cstheme="minorHAnsi"/>
          <w:bCs/>
          <w:sz w:val="22"/>
          <w:szCs w:val="22"/>
        </w:rPr>
        <w:t xml:space="preserve"> Dodavatelé mohou pro účely prokázání splnění základní způsobilosti prostřednictvím předložení čestného prohlášení vy</w:t>
      </w:r>
      <w:r>
        <w:rPr>
          <w:rFonts w:asciiTheme="minorHAnsi" w:hAnsiTheme="minorHAnsi" w:cstheme="minorHAnsi"/>
          <w:bCs/>
          <w:sz w:val="22"/>
          <w:szCs w:val="22"/>
        </w:rPr>
        <w:t>užít vzor uvedený v příloze č. 2</w:t>
      </w:r>
      <w:r w:rsidRPr="00214421">
        <w:rPr>
          <w:rFonts w:asciiTheme="minorHAnsi" w:hAnsiTheme="minorHAnsi" w:cstheme="minorHAnsi"/>
          <w:bCs/>
          <w:sz w:val="22"/>
          <w:szCs w:val="22"/>
        </w:rPr>
        <w:t xml:space="preserve"> této </w:t>
      </w:r>
      <w:r w:rsidR="00550CEB">
        <w:rPr>
          <w:rFonts w:asciiTheme="minorHAnsi" w:hAnsiTheme="minorHAnsi" w:cstheme="minorHAnsi"/>
          <w:bCs/>
          <w:sz w:val="22"/>
          <w:szCs w:val="22"/>
        </w:rPr>
        <w:t>výzvy.</w:t>
      </w:r>
    </w:p>
    <w:p w:rsidR="00D92E11" w:rsidRPr="008F58AE" w:rsidRDefault="00D92E11" w:rsidP="00214421">
      <w:pPr>
        <w:jc w:val="both"/>
        <w:rPr>
          <w:rFonts w:asciiTheme="minorHAnsi" w:hAnsiTheme="minorHAnsi" w:cstheme="minorHAnsi"/>
          <w:bCs/>
          <w:sz w:val="22"/>
          <w:szCs w:val="22"/>
        </w:rPr>
      </w:pPr>
    </w:p>
    <w:p w:rsidR="008F58AE" w:rsidRDefault="004314F0" w:rsidP="000D07E5">
      <w:pPr>
        <w:numPr>
          <w:ilvl w:val="0"/>
          <w:numId w:val="14"/>
        </w:numPr>
        <w:ind w:left="0"/>
        <w:jc w:val="both"/>
        <w:rPr>
          <w:rFonts w:asciiTheme="minorHAnsi" w:hAnsiTheme="minorHAnsi" w:cstheme="minorHAnsi"/>
          <w:bCs/>
          <w:sz w:val="22"/>
          <w:szCs w:val="22"/>
        </w:rPr>
      </w:pPr>
      <w:r w:rsidRPr="000D07E5">
        <w:rPr>
          <w:rFonts w:asciiTheme="minorHAnsi" w:hAnsiTheme="minorHAnsi" w:cstheme="minorHAnsi"/>
          <w:bCs/>
          <w:sz w:val="22"/>
          <w:szCs w:val="22"/>
        </w:rPr>
        <w:t xml:space="preserve">prokázání splnění profesní způsobilosti </w:t>
      </w:r>
      <w:r w:rsidR="000D07E5" w:rsidRPr="00214421">
        <w:rPr>
          <w:rFonts w:asciiTheme="minorHAnsi" w:hAnsiTheme="minorHAnsi" w:cstheme="minorHAnsi"/>
          <w:b/>
          <w:bCs/>
          <w:sz w:val="22"/>
          <w:szCs w:val="22"/>
        </w:rPr>
        <w:t>podle § 77 odst. 1 a § 77 odst. 2 písm. a) ZZVZ</w:t>
      </w:r>
      <w:r w:rsidR="000D07E5" w:rsidRPr="000D07E5">
        <w:rPr>
          <w:rFonts w:asciiTheme="minorHAnsi" w:hAnsiTheme="minorHAnsi" w:cstheme="minorHAnsi"/>
          <w:bCs/>
          <w:sz w:val="22"/>
          <w:szCs w:val="22"/>
        </w:rPr>
        <w:t xml:space="preserve"> </w:t>
      </w:r>
      <w:r w:rsidRPr="000D07E5">
        <w:rPr>
          <w:rFonts w:asciiTheme="minorHAnsi" w:hAnsiTheme="minorHAnsi" w:cstheme="minorHAnsi"/>
          <w:bCs/>
          <w:sz w:val="22"/>
          <w:szCs w:val="22"/>
        </w:rPr>
        <w:t>(prokázání splnění kvalifikace prostými kopiemi příslušných dokladů).</w:t>
      </w:r>
    </w:p>
    <w:p w:rsidR="00BB372C" w:rsidRDefault="00BB372C" w:rsidP="008F58AE">
      <w:pPr>
        <w:jc w:val="both"/>
        <w:rPr>
          <w:rFonts w:asciiTheme="minorHAnsi" w:hAnsiTheme="minorHAnsi" w:cstheme="minorHAnsi"/>
          <w:bCs/>
          <w:sz w:val="22"/>
          <w:szCs w:val="22"/>
        </w:rPr>
      </w:pP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Dodavatel prokazuje splnění profesní způsobilosti</w:t>
      </w: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a) předložením výpisu z obchodního rejstříku nebo jiné obdobné evidence, pokud jiný právní</w:t>
      </w:r>
    </w:p>
    <w:p w:rsid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předpis zápis do takové evidence vyžaduje</w:t>
      </w:r>
      <w:r w:rsidR="00E560A8">
        <w:rPr>
          <w:rFonts w:asciiTheme="minorHAnsi" w:hAnsiTheme="minorHAnsi" w:cstheme="minorHAnsi"/>
          <w:bCs/>
          <w:sz w:val="22"/>
          <w:szCs w:val="22"/>
        </w:rPr>
        <w:t xml:space="preserve"> (např. výpis ze živnostenského rejstříku)</w:t>
      </w:r>
      <w:r w:rsidR="004A11BD">
        <w:rPr>
          <w:rFonts w:asciiTheme="minorHAnsi" w:hAnsiTheme="minorHAnsi" w:cstheme="minorHAnsi"/>
          <w:bCs/>
          <w:sz w:val="22"/>
          <w:szCs w:val="22"/>
        </w:rPr>
        <w:t xml:space="preserve">, ve kterém bude uveden jako předmět podnikání </w:t>
      </w:r>
      <w:r w:rsidR="004A11BD" w:rsidRPr="004A11BD">
        <w:rPr>
          <w:rFonts w:asciiTheme="minorHAnsi" w:hAnsiTheme="minorHAnsi" w:cstheme="minorHAnsi"/>
          <w:b/>
          <w:bCs/>
          <w:i/>
          <w:sz w:val="22"/>
          <w:szCs w:val="22"/>
        </w:rPr>
        <w:t>„provádění staveb, jejich změn a odstraňování“</w:t>
      </w:r>
      <w:r w:rsidRPr="004A11BD">
        <w:rPr>
          <w:rFonts w:asciiTheme="minorHAnsi" w:hAnsiTheme="minorHAnsi" w:cstheme="minorHAnsi"/>
          <w:b/>
          <w:bCs/>
          <w:i/>
          <w:sz w:val="22"/>
          <w:szCs w:val="22"/>
        </w:rPr>
        <w:t>.</w:t>
      </w:r>
      <w:r w:rsidRPr="008F58AE">
        <w:rPr>
          <w:rFonts w:asciiTheme="minorHAnsi" w:hAnsiTheme="minorHAnsi" w:cstheme="minorHAnsi"/>
          <w:bCs/>
          <w:sz w:val="22"/>
          <w:szCs w:val="22"/>
        </w:rPr>
        <w:t xml:space="preserve"> Doklad dle předchozí věty musí prokazovat splnění</w:t>
      </w:r>
      <w:r w:rsidR="00E560A8">
        <w:rPr>
          <w:rFonts w:asciiTheme="minorHAnsi" w:hAnsiTheme="minorHAnsi" w:cstheme="minorHAnsi"/>
          <w:bCs/>
          <w:sz w:val="22"/>
          <w:szCs w:val="22"/>
        </w:rPr>
        <w:t xml:space="preserve"> </w:t>
      </w:r>
      <w:r w:rsidRPr="008F58AE">
        <w:rPr>
          <w:rFonts w:asciiTheme="minorHAnsi" w:hAnsiTheme="minorHAnsi" w:cstheme="minorHAnsi"/>
          <w:bCs/>
          <w:sz w:val="22"/>
          <w:szCs w:val="22"/>
        </w:rPr>
        <w:t>požadovaných kritérii způsobilosti nejpozději v době 3 měsíců přede dnem podání nabídky.</w:t>
      </w:r>
    </w:p>
    <w:p w:rsidR="00A718B5" w:rsidRPr="008F58AE" w:rsidRDefault="00A718B5" w:rsidP="008F58AE">
      <w:pPr>
        <w:jc w:val="both"/>
        <w:rPr>
          <w:rFonts w:asciiTheme="minorHAnsi" w:hAnsiTheme="minorHAnsi" w:cstheme="minorHAnsi"/>
          <w:bCs/>
          <w:sz w:val="22"/>
          <w:szCs w:val="22"/>
        </w:rPr>
      </w:pPr>
    </w:p>
    <w:p w:rsidR="008F58AE" w:rsidRP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b) předložením dokladu o oprávnění k podnikání podle zvláštních právních předpisů v rozsahu</w:t>
      </w:r>
    </w:p>
    <w:p w:rsidR="008F58AE" w:rsidRDefault="008F58AE" w:rsidP="008F58AE">
      <w:pPr>
        <w:jc w:val="both"/>
        <w:rPr>
          <w:rFonts w:asciiTheme="minorHAnsi" w:hAnsiTheme="minorHAnsi" w:cstheme="minorHAnsi"/>
          <w:bCs/>
          <w:sz w:val="22"/>
          <w:szCs w:val="22"/>
        </w:rPr>
      </w:pPr>
      <w:r w:rsidRPr="008F58AE">
        <w:rPr>
          <w:rFonts w:asciiTheme="minorHAnsi" w:hAnsiTheme="minorHAnsi" w:cstheme="minorHAnsi"/>
          <w:bCs/>
          <w:sz w:val="22"/>
          <w:szCs w:val="22"/>
        </w:rPr>
        <w:t xml:space="preserve">odpovídajícím předmětu veřejné zakázky, </w:t>
      </w:r>
      <w:r w:rsidRPr="008F58AE">
        <w:rPr>
          <w:rFonts w:asciiTheme="minorHAnsi" w:hAnsiTheme="minorHAnsi" w:cstheme="minorHAnsi"/>
          <w:b/>
          <w:bCs/>
          <w:sz w:val="22"/>
          <w:szCs w:val="22"/>
        </w:rPr>
        <w:t>tj.</w:t>
      </w:r>
      <w:r w:rsidR="00E560A8">
        <w:rPr>
          <w:rFonts w:asciiTheme="minorHAnsi" w:hAnsiTheme="minorHAnsi" w:cstheme="minorHAnsi"/>
          <w:b/>
          <w:bCs/>
          <w:sz w:val="22"/>
          <w:szCs w:val="22"/>
        </w:rPr>
        <w:t xml:space="preserve"> </w:t>
      </w:r>
      <w:r w:rsidR="007E6DD4" w:rsidRPr="007E6DD4">
        <w:rPr>
          <w:rFonts w:asciiTheme="minorHAnsi" w:hAnsiTheme="minorHAnsi" w:cstheme="minorHAnsi"/>
          <w:b/>
          <w:bCs/>
          <w:i/>
          <w:sz w:val="22"/>
          <w:szCs w:val="22"/>
        </w:rPr>
        <w:t xml:space="preserve">provádění staveb, jejich změn a odstraňování </w:t>
      </w:r>
      <w:r w:rsidRPr="008F58AE">
        <w:rPr>
          <w:rFonts w:asciiTheme="minorHAnsi" w:hAnsiTheme="minorHAnsi" w:cstheme="minorHAnsi"/>
          <w:bCs/>
          <w:sz w:val="22"/>
          <w:szCs w:val="22"/>
        </w:rPr>
        <w:t>(např. výpisu ze živnostenského rejstříku nebo</w:t>
      </w:r>
      <w:r w:rsidR="00E560A8">
        <w:rPr>
          <w:rFonts w:asciiTheme="minorHAnsi" w:hAnsiTheme="minorHAnsi" w:cstheme="minorHAnsi"/>
          <w:bCs/>
          <w:sz w:val="22"/>
          <w:szCs w:val="22"/>
        </w:rPr>
        <w:t xml:space="preserve"> </w:t>
      </w:r>
      <w:r w:rsidRPr="008F58AE">
        <w:rPr>
          <w:rFonts w:asciiTheme="minorHAnsi" w:hAnsiTheme="minorHAnsi" w:cstheme="minorHAnsi"/>
          <w:bCs/>
          <w:sz w:val="22"/>
          <w:szCs w:val="22"/>
        </w:rPr>
        <w:t>živnostenského listu)</w:t>
      </w:r>
    </w:p>
    <w:p w:rsidR="008F58AE" w:rsidRDefault="008F58AE" w:rsidP="008F58AE">
      <w:pPr>
        <w:jc w:val="both"/>
        <w:rPr>
          <w:rFonts w:asciiTheme="minorHAnsi" w:hAnsiTheme="minorHAnsi" w:cstheme="minorHAnsi"/>
          <w:bCs/>
          <w:sz w:val="22"/>
          <w:szCs w:val="22"/>
        </w:rPr>
      </w:pPr>
    </w:p>
    <w:p w:rsidR="00DF66E6" w:rsidRPr="00CD6D45" w:rsidRDefault="003718DD" w:rsidP="00DF7766">
      <w:pPr>
        <w:jc w:val="both"/>
        <w:rPr>
          <w:rFonts w:asciiTheme="minorHAnsi" w:hAnsiTheme="minorHAnsi" w:cstheme="minorHAnsi"/>
          <w:bCs/>
          <w:sz w:val="22"/>
          <w:szCs w:val="22"/>
        </w:rPr>
      </w:pPr>
      <w:r w:rsidRPr="003718DD">
        <w:rPr>
          <w:rFonts w:asciiTheme="minorHAnsi" w:hAnsiTheme="minorHAnsi" w:cstheme="minorHAnsi"/>
          <w:bCs/>
          <w:sz w:val="22"/>
          <w:szCs w:val="22"/>
        </w:rPr>
        <w:lastRenderedPageBreak/>
        <w:t xml:space="preserve">Čestné prohlášení musí být učiněno oprávněnou </w:t>
      </w:r>
      <w:r>
        <w:rPr>
          <w:rFonts w:asciiTheme="minorHAnsi" w:hAnsiTheme="minorHAnsi" w:cstheme="minorHAnsi"/>
          <w:bCs/>
          <w:sz w:val="22"/>
          <w:szCs w:val="22"/>
        </w:rPr>
        <w:t xml:space="preserve">osobou; není-li v daném případě </w:t>
      </w:r>
      <w:r w:rsidRPr="003718DD">
        <w:rPr>
          <w:rFonts w:asciiTheme="minorHAnsi" w:hAnsiTheme="minorHAnsi" w:cstheme="minorHAnsi"/>
          <w:bCs/>
          <w:sz w:val="22"/>
          <w:szCs w:val="22"/>
        </w:rPr>
        <w:t>oprávněnou osobou statutárn</w:t>
      </w:r>
      <w:r w:rsidR="00696BAB">
        <w:rPr>
          <w:rFonts w:asciiTheme="minorHAnsi" w:hAnsiTheme="minorHAnsi" w:cstheme="minorHAnsi"/>
          <w:bCs/>
          <w:sz w:val="22"/>
          <w:szCs w:val="22"/>
        </w:rPr>
        <w:t>í orgán dodavatele, vyžaduje Z</w:t>
      </w:r>
      <w:r w:rsidRPr="003718DD">
        <w:rPr>
          <w:rFonts w:asciiTheme="minorHAnsi" w:hAnsiTheme="minorHAnsi" w:cstheme="minorHAnsi"/>
          <w:bCs/>
          <w:sz w:val="22"/>
          <w:szCs w:val="22"/>
        </w:rPr>
        <w:t>adavatel, aby přílohou nabídky</w:t>
      </w:r>
      <w:r>
        <w:rPr>
          <w:rFonts w:asciiTheme="minorHAnsi" w:hAnsiTheme="minorHAnsi" w:cstheme="minorHAnsi"/>
          <w:bCs/>
          <w:sz w:val="22"/>
          <w:szCs w:val="22"/>
        </w:rPr>
        <w:t xml:space="preserve"> </w:t>
      </w:r>
      <w:r w:rsidRPr="003718DD">
        <w:rPr>
          <w:rFonts w:asciiTheme="minorHAnsi" w:hAnsiTheme="minorHAnsi" w:cstheme="minorHAnsi"/>
          <w:bCs/>
          <w:sz w:val="22"/>
          <w:szCs w:val="22"/>
        </w:rPr>
        <w:t>byla platná plná moc udělená oprávněné osobě a podepsaná statutárním orgánem</w:t>
      </w:r>
      <w:r>
        <w:rPr>
          <w:rFonts w:asciiTheme="minorHAnsi" w:hAnsiTheme="minorHAnsi" w:cstheme="minorHAnsi"/>
          <w:bCs/>
          <w:sz w:val="22"/>
          <w:szCs w:val="22"/>
        </w:rPr>
        <w:t xml:space="preserve"> </w:t>
      </w:r>
      <w:r w:rsidRPr="003718DD">
        <w:rPr>
          <w:rFonts w:asciiTheme="minorHAnsi" w:hAnsiTheme="minorHAnsi" w:cstheme="minorHAnsi"/>
          <w:bCs/>
          <w:sz w:val="22"/>
          <w:szCs w:val="22"/>
        </w:rPr>
        <w:t>dodavatele.</w:t>
      </w:r>
    </w:p>
    <w:p w:rsidR="000532A5" w:rsidRDefault="003E588B" w:rsidP="00597645">
      <w:pPr>
        <w:jc w:val="both"/>
        <w:rPr>
          <w:rFonts w:asciiTheme="minorHAnsi" w:hAnsiTheme="minorHAnsi" w:cstheme="minorHAnsi"/>
          <w:bCs/>
          <w:sz w:val="22"/>
          <w:szCs w:val="22"/>
        </w:rPr>
      </w:pPr>
      <w:r>
        <w:rPr>
          <w:rFonts w:asciiTheme="minorHAnsi" w:hAnsiTheme="minorHAnsi" w:cstheme="minorHAnsi"/>
          <w:bCs/>
          <w:sz w:val="22"/>
          <w:szCs w:val="22"/>
        </w:rPr>
        <w:t>V souladu s § 53 odst. 4 ZZVZ</w:t>
      </w:r>
      <w:r w:rsidR="00597645" w:rsidRPr="00597645">
        <w:rPr>
          <w:rFonts w:asciiTheme="minorHAnsi" w:hAnsiTheme="minorHAnsi" w:cstheme="minorHAnsi"/>
          <w:bCs/>
          <w:sz w:val="22"/>
          <w:szCs w:val="22"/>
        </w:rPr>
        <w:t xml:space="preserve"> může uchazeč pro účely podání nabídky nahradit veškeré doklady o kvalifikaci čestným prohlášením nebo jednotným evropským osvědčením pro v</w:t>
      </w:r>
      <w:r>
        <w:rPr>
          <w:rFonts w:asciiTheme="minorHAnsi" w:hAnsiTheme="minorHAnsi" w:cstheme="minorHAnsi"/>
          <w:bCs/>
          <w:sz w:val="22"/>
          <w:szCs w:val="22"/>
        </w:rPr>
        <w:t>eřejné zakázky podle § 87 ZZVZ</w:t>
      </w:r>
      <w:r w:rsidR="00597645" w:rsidRPr="00597645">
        <w:rPr>
          <w:rFonts w:asciiTheme="minorHAnsi" w:hAnsiTheme="minorHAnsi" w:cstheme="minorHAnsi"/>
          <w:bCs/>
          <w:sz w:val="22"/>
          <w:szCs w:val="22"/>
        </w:rPr>
        <w:t>.</w:t>
      </w:r>
    </w:p>
    <w:p w:rsidR="000532A5" w:rsidRDefault="000532A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Doklady o základní a profesní způsobilosti může dodavatel rovněž nahradit</w:t>
      </w:r>
      <w:r w:rsidR="00054D3F">
        <w:rPr>
          <w:rFonts w:asciiTheme="minorHAnsi" w:hAnsiTheme="minorHAnsi" w:cstheme="minorHAnsi"/>
          <w:bCs/>
          <w:sz w:val="22"/>
          <w:szCs w:val="22"/>
        </w:rPr>
        <w:t xml:space="preserve"> aktuálním</w:t>
      </w:r>
      <w:r w:rsidRPr="00597645">
        <w:rPr>
          <w:rFonts w:asciiTheme="minorHAnsi" w:hAnsiTheme="minorHAnsi" w:cstheme="minorHAnsi"/>
          <w:bCs/>
          <w:sz w:val="22"/>
          <w:szCs w:val="22"/>
        </w:rPr>
        <w:t xml:space="preserve"> výpisem ze seznamu kvalif</w:t>
      </w:r>
      <w:r w:rsidR="003E588B">
        <w:rPr>
          <w:rFonts w:asciiTheme="minorHAnsi" w:hAnsiTheme="minorHAnsi" w:cstheme="minorHAnsi"/>
          <w:bCs/>
          <w:sz w:val="22"/>
          <w:szCs w:val="22"/>
        </w:rPr>
        <w:t>ikovaných dodavatelů dle § 228 ZZVZ</w:t>
      </w:r>
      <w:r w:rsidRPr="00597645">
        <w:rPr>
          <w:rFonts w:asciiTheme="minorHAnsi" w:hAnsiTheme="minorHAnsi" w:cstheme="minorHAnsi"/>
          <w:bCs/>
          <w:sz w:val="22"/>
          <w:szCs w:val="22"/>
        </w:rPr>
        <w:t xml:space="preserve"> – doklady o prokázání profesní způsobilosti však jedině v tom rozsahu, v jakém údaje z tohoto výpisu prokazují splnění profesní způsobilosti. </w:t>
      </w:r>
      <w:r w:rsidR="000532A5" w:rsidRPr="000532A5">
        <w:rPr>
          <w:rFonts w:asciiTheme="minorHAnsi" w:hAnsiTheme="minorHAnsi" w:cstheme="minorHAnsi"/>
          <w:bCs/>
          <w:sz w:val="22"/>
          <w:szCs w:val="22"/>
        </w:rPr>
        <w:t>Výpis ze seznamu nesmí být k poslednímu dni, ke kterému má být prokázána základní způsobilost nebo profesní způsobilost starší než tři měsíce.  Zadavatel nemusí přijmout výpis ze seznamu kvalifikovaných dodavatelů, na kterém je vyznačeno zahájení řízení podle § 231 odst. 4. ZZVZ.</w:t>
      </w:r>
    </w:p>
    <w:p w:rsidR="000532A5" w:rsidRPr="00597645" w:rsidRDefault="000532A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rsidR="00214421" w:rsidRDefault="00214421" w:rsidP="00597645">
      <w:pPr>
        <w:jc w:val="both"/>
        <w:rPr>
          <w:rFonts w:asciiTheme="minorHAnsi" w:hAnsiTheme="minorHAnsi" w:cstheme="minorHAnsi"/>
          <w:bCs/>
          <w:sz w:val="22"/>
          <w:szCs w:val="22"/>
        </w:rPr>
      </w:pPr>
    </w:p>
    <w:p w:rsidR="004314F0" w:rsidRDefault="00597645" w:rsidP="00F13044">
      <w:pPr>
        <w:jc w:val="both"/>
        <w:rPr>
          <w:rFonts w:asciiTheme="minorHAnsi" w:hAnsiTheme="minorHAnsi" w:cstheme="minorHAnsi"/>
          <w:bCs/>
          <w:sz w:val="22"/>
          <w:szCs w:val="22"/>
        </w:rPr>
      </w:pPr>
      <w:r>
        <w:rPr>
          <w:rFonts w:asciiTheme="minorHAnsi" w:hAnsiTheme="minorHAnsi" w:cstheme="minorHAnsi"/>
          <w:bCs/>
          <w:sz w:val="22"/>
          <w:szCs w:val="22"/>
        </w:rPr>
        <w:t>Požadavky na prokázání kvalifikačních předpokladů musí být splněny i u případných poddodavatelů.</w:t>
      </w:r>
    </w:p>
    <w:p w:rsidR="00352F5C" w:rsidRDefault="00352F5C" w:rsidP="004314F0">
      <w:pPr>
        <w:jc w:val="both"/>
        <w:rPr>
          <w:rFonts w:asciiTheme="minorHAnsi" w:hAnsiTheme="minorHAnsi" w:cstheme="minorHAnsi"/>
          <w:bCs/>
          <w:sz w:val="22"/>
          <w:szCs w:val="22"/>
        </w:rPr>
      </w:pPr>
    </w:p>
    <w:p w:rsidR="00390612" w:rsidRDefault="00A6117E" w:rsidP="007B1987">
      <w:pPr>
        <w:jc w:val="both"/>
        <w:rPr>
          <w:rFonts w:asciiTheme="minorHAnsi" w:hAnsiTheme="minorHAnsi" w:cstheme="minorHAnsi"/>
          <w:b/>
          <w:bCs/>
          <w:sz w:val="22"/>
          <w:szCs w:val="22"/>
        </w:rPr>
      </w:pPr>
      <w:r w:rsidRPr="00A6117E">
        <w:rPr>
          <w:rFonts w:asciiTheme="minorHAnsi" w:hAnsiTheme="minorHAnsi" w:cstheme="minorHAnsi"/>
          <w:b/>
          <w:bCs/>
          <w:sz w:val="22"/>
          <w:szCs w:val="22"/>
        </w:rPr>
        <w:t>Zadavatel upozorňuje, že u vybraného dodavatele, který je českou právnickou osobou, bude v souladu s ustanovením § 122 odst. 4 ZZVZ povinen zjišťovat údaje o jeho skutečném majiteli z evidence údajů o skutečných majitelích. Zadavatel vyloučí vybraného dodavatele, je-li českou právnickou osobou, která má skutečného majitele, pokud nebylo podle § 122 odst. 4 ZZVZ možné zjistit údaje o jeho skutečném majiteli z evidence skutečných majitelů; k zápisu zpřístupněnému v evidenci skutečných majitelů po odeslání oznámení o vyloučení dodavatele se nepřihlíží.</w:t>
      </w:r>
    </w:p>
    <w:p w:rsidR="00A6117E" w:rsidRPr="003A5516" w:rsidRDefault="00A6117E" w:rsidP="007B1987">
      <w:pPr>
        <w:jc w:val="both"/>
        <w:rPr>
          <w:rFonts w:asciiTheme="minorHAnsi" w:hAnsiTheme="minorHAnsi" w:cstheme="minorHAnsi"/>
          <w:b/>
          <w:bCs/>
          <w:sz w:val="22"/>
          <w:szCs w:val="22"/>
        </w:rPr>
      </w:pP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 xml:space="preserve">Pokud je </w:t>
      </w:r>
      <w:r>
        <w:rPr>
          <w:rFonts w:asciiTheme="minorHAnsi" w:hAnsiTheme="minorHAnsi" w:cstheme="minorHAnsi"/>
          <w:bCs/>
          <w:sz w:val="22"/>
          <w:szCs w:val="22"/>
        </w:rPr>
        <w:t>účastník  zahraniční právnickou osobou, je povinen Z</w:t>
      </w:r>
      <w:r w:rsidRPr="008411B8">
        <w:rPr>
          <w:rFonts w:asciiTheme="minorHAnsi" w:hAnsiTheme="minorHAnsi" w:cstheme="minorHAnsi"/>
          <w:bCs/>
          <w:sz w:val="22"/>
          <w:szCs w:val="22"/>
        </w:rPr>
        <w:t>adavateli na základě písemné výzvy předložit:</w:t>
      </w:r>
    </w:p>
    <w:p w:rsidR="007B1987"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a)</w:t>
      </w:r>
      <w:r w:rsidRPr="008411B8">
        <w:rPr>
          <w:rFonts w:asciiTheme="minorHAnsi" w:hAnsiTheme="minorHAnsi" w:cstheme="minorHAnsi"/>
          <w:bCs/>
          <w:sz w:val="22"/>
          <w:szCs w:val="22"/>
        </w:rPr>
        <w:tab/>
        <w:t>identifikační údaje všech osob, které jsou skutečným majitelem vybraného dodavatele podle zákona o některých opatřeních proti legalizaci výnosů z trestné činnosti a financování terorismu,</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b)</w:t>
      </w:r>
      <w:r w:rsidRPr="008411B8">
        <w:rPr>
          <w:rFonts w:asciiTheme="minorHAnsi" w:hAnsiTheme="minorHAnsi" w:cstheme="minorHAnsi"/>
          <w:bCs/>
          <w:sz w:val="22"/>
          <w:szCs w:val="22"/>
        </w:rPr>
        <w:tab/>
        <w:t>doklady, z nichž vyplývá vztah všech osob podle písm. a) tohoto bodu k dodavateli; těmito doklady jsou zejména</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výpis z obchodního rejstříku nebo jiné obdobné evidence,</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seznam akcionářů,</w:t>
      </w:r>
    </w:p>
    <w:p w:rsidR="007B1987" w:rsidRPr="008411B8"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rozhodnutí statutárního orgánu o vyplacení podílu na zisku,</w:t>
      </w:r>
    </w:p>
    <w:p w:rsidR="007B1987" w:rsidRDefault="007B1987" w:rsidP="007B1987">
      <w:pPr>
        <w:jc w:val="both"/>
        <w:rPr>
          <w:rFonts w:asciiTheme="minorHAnsi" w:hAnsiTheme="minorHAnsi" w:cstheme="minorHAnsi"/>
          <w:bCs/>
          <w:sz w:val="22"/>
          <w:szCs w:val="22"/>
        </w:rPr>
      </w:pPr>
      <w:r w:rsidRPr="008411B8">
        <w:rPr>
          <w:rFonts w:asciiTheme="minorHAnsi" w:hAnsiTheme="minorHAnsi" w:cstheme="minorHAnsi"/>
          <w:bCs/>
          <w:sz w:val="22"/>
          <w:szCs w:val="22"/>
        </w:rPr>
        <w:t>•</w:t>
      </w:r>
      <w:r w:rsidRPr="008411B8">
        <w:rPr>
          <w:rFonts w:asciiTheme="minorHAnsi" w:hAnsiTheme="minorHAnsi" w:cstheme="minorHAnsi"/>
          <w:bCs/>
          <w:sz w:val="22"/>
          <w:szCs w:val="22"/>
        </w:rPr>
        <w:tab/>
        <w:t>společenská smlouva, zakladatelská listina nebo stanovy.</w:t>
      </w:r>
    </w:p>
    <w:p w:rsidR="00BB372C" w:rsidRPr="004C1972" w:rsidRDefault="00BB372C" w:rsidP="004C4A71">
      <w:pPr>
        <w:jc w:val="both"/>
        <w:rPr>
          <w:rFonts w:asciiTheme="minorHAnsi" w:hAnsiTheme="minorHAnsi" w:cstheme="minorHAnsi"/>
          <w:bCs/>
          <w:sz w:val="22"/>
          <w:szCs w:val="22"/>
        </w:rPr>
      </w:pPr>
    </w:p>
    <w:p w:rsidR="00A25773" w:rsidRDefault="004B5D5B" w:rsidP="00A25773">
      <w:pPr>
        <w:jc w:val="both"/>
        <w:rPr>
          <w:rFonts w:asciiTheme="minorHAnsi" w:hAnsiTheme="minorHAnsi" w:cstheme="minorHAnsi"/>
          <w:b/>
          <w:bCs/>
          <w:sz w:val="22"/>
          <w:szCs w:val="22"/>
        </w:rPr>
      </w:pPr>
      <w:r>
        <w:rPr>
          <w:rFonts w:asciiTheme="minorHAnsi" w:hAnsiTheme="minorHAnsi" w:cstheme="minorHAnsi"/>
          <w:b/>
          <w:bCs/>
          <w:sz w:val="22"/>
          <w:szCs w:val="22"/>
        </w:rPr>
        <w:t>9</w:t>
      </w:r>
      <w:r w:rsidR="00A25773" w:rsidRPr="003E588B">
        <w:rPr>
          <w:rFonts w:asciiTheme="minorHAnsi" w:hAnsiTheme="minorHAnsi" w:cstheme="minorHAnsi"/>
          <w:b/>
          <w:bCs/>
          <w:sz w:val="22"/>
          <w:szCs w:val="22"/>
        </w:rPr>
        <w:t>. Kritéria hodnocení nabídky</w:t>
      </w:r>
    </w:p>
    <w:p w:rsidR="00746DB6" w:rsidRDefault="00746DB6" w:rsidP="00DF56F0">
      <w:pPr>
        <w:jc w:val="both"/>
        <w:rPr>
          <w:rFonts w:asciiTheme="minorHAnsi" w:hAnsiTheme="minorHAnsi" w:cstheme="minorHAnsi"/>
          <w:sz w:val="22"/>
          <w:szCs w:val="22"/>
        </w:rPr>
      </w:pPr>
    </w:p>
    <w:p w:rsidR="004E5A40" w:rsidRPr="00A55819" w:rsidRDefault="004E5A40" w:rsidP="004E5A40">
      <w:pPr>
        <w:jc w:val="both"/>
        <w:rPr>
          <w:rFonts w:asciiTheme="minorHAnsi" w:hAnsiTheme="minorHAnsi" w:cstheme="minorHAnsi"/>
          <w:sz w:val="22"/>
          <w:szCs w:val="22"/>
        </w:rPr>
      </w:pPr>
      <w:r w:rsidRPr="00A55819">
        <w:rPr>
          <w:rFonts w:asciiTheme="minorHAnsi" w:hAnsiTheme="minorHAnsi" w:cstheme="minorHAnsi"/>
          <w:sz w:val="22"/>
          <w:szCs w:val="22"/>
        </w:rPr>
        <w:t>Nabídky budou hodnoceny dle jejich ekonomické výhodnosti.</w:t>
      </w:r>
    </w:p>
    <w:p w:rsidR="004E5A40" w:rsidRPr="00A55819" w:rsidRDefault="004E5A40" w:rsidP="004E5A40">
      <w:pPr>
        <w:jc w:val="both"/>
        <w:rPr>
          <w:rFonts w:asciiTheme="minorHAnsi" w:hAnsiTheme="minorHAnsi" w:cstheme="minorHAnsi"/>
          <w:sz w:val="22"/>
          <w:szCs w:val="22"/>
        </w:rPr>
      </w:pPr>
    </w:p>
    <w:p w:rsidR="004E5A40" w:rsidRDefault="004E5A40" w:rsidP="004E5A40">
      <w:pPr>
        <w:jc w:val="both"/>
        <w:rPr>
          <w:rFonts w:asciiTheme="minorHAnsi" w:hAnsiTheme="minorHAnsi" w:cstheme="minorHAnsi"/>
          <w:sz w:val="22"/>
          <w:szCs w:val="22"/>
        </w:rPr>
      </w:pPr>
      <w:r w:rsidRPr="00A55819">
        <w:rPr>
          <w:rFonts w:asciiTheme="minorHAnsi" w:hAnsiTheme="minorHAnsi" w:cstheme="minorHAnsi"/>
          <w:sz w:val="22"/>
          <w:szCs w:val="22"/>
        </w:rPr>
        <w:t>Kritériem hodnocení veřejné zakázky bude nejnižší nabídková cena včetně DPH (při splnění všech požadavků v úvodním zadání). V případě tohoto kritéria se jedná o nákladové kvantitativní kritérium, u něhož jsou preferovány nižší hodnoty před vyššími. Jako ekonomicky nejvýhodnější nabídka bude hodnocena nabídka s nejnižší nabídkovou cenou. V případě rovnosti cen rozhodne los.</w:t>
      </w:r>
    </w:p>
    <w:p w:rsidR="004E5A40" w:rsidRPr="00A55819" w:rsidRDefault="004E5A40" w:rsidP="004E5A40">
      <w:pPr>
        <w:jc w:val="both"/>
        <w:rPr>
          <w:rFonts w:asciiTheme="minorHAnsi" w:hAnsiTheme="minorHAnsi" w:cstheme="minorHAnsi"/>
          <w:sz w:val="22"/>
          <w:szCs w:val="22"/>
        </w:rPr>
      </w:pPr>
    </w:p>
    <w:p w:rsidR="004E5A40" w:rsidRDefault="004E5A40" w:rsidP="004E5A40">
      <w:pPr>
        <w:jc w:val="both"/>
        <w:rPr>
          <w:rFonts w:asciiTheme="minorHAnsi" w:hAnsiTheme="minorHAnsi" w:cstheme="minorHAnsi"/>
          <w:sz w:val="22"/>
          <w:szCs w:val="22"/>
        </w:rPr>
      </w:pPr>
      <w:r>
        <w:rPr>
          <w:rFonts w:asciiTheme="minorHAnsi" w:hAnsiTheme="minorHAnsi" w:cstheme="minorHAnsi"/>
          <w:sz w:val="22"/>
          <w:szCs w:val="22"/>
        </w:rPr>
        <w:t>Nedoložení tohoto kritéria bude považováno za nesplnění zadávacích podmínek.</w:t>
      </w:r>
    </w:p>
    <w:p w:rsidR="004E5A40" w:rsidRDefault="004E5A40" w:rsidP="004E5A40">
      <w:pPr>
        <w:jc w:val="both"/>
        <w:rPr>
          <w:rFonts w:asciiTheme="minorHAnsi" w:hAnsiTheme="minorHAnsi" w:cstheme="minorHAnsi"/>
          <w:sz w:val="22"/>
          <w:szCs w:val="22"/>
        </w:rPr>
      </w:pPr>
      <w:r w:rsidRPr="000F147C">
        <w:rPr>
          <w:rFonts w:asciiTheme="minorHAnsi" w:hAnsiTheme="minorHAnsi" w:cstheme="minorHAnsi"/>
          <w:sz w:val="22"/>
          <w:szCs w:val="22"/>
        </w:rPr>
        <w:t>Kritéria musí být uvedena v nabídce dodavatele tak, aby byla jasná, čitelná, srozumitelná a jednoznačná.</w:t>
      </w:r>
    </w:p>
    <w:p w:rsidR="004E5A40" w:rsidRDefault="004E5A40" w:rsidP="004E5A40">
      <w:pPr>
        <w:jc w:val="both"/>
        <w:rPr>
          <w:rFonts w:asciiTheme="minorHAnsi" w:hAnsiTheme="minorHAnsi" w:cstheme="minorHAnsi"/>
          <w:sz w:val="22"/>
          <w:szCs w:val="22"/>
        </w:rPr>
      </w:pPr>
    </w:p>
    <w:p w:rsidR="00CE38B2" w:rsidRDefault="00CE38B2" w:rsidP="004E5A40">
      <w:pPr>
        <w:jc w:val="both"/>
        <w:rPr>
          <w:rFonts w:asciiTheme="minorHAnsi" w:hAnsiTheme="minorHAnsi" w:cstheme="minorHAnsi"/>
          <w:sz w:val="22"/>
          <w:szCs w:val="22"/>
        </w:rPr>
      </w:pPr>
    </w:p>
    <w:p w:rsidR="004E5A40" w:rsidRDefault="004E5A40" w:rsidP="004E5A40">
      <w:pPr>
        <w:jc w:val="both"/>
        <w:rPr>
          <w:rFonts w:asciiTheme="minorHAnsi" w:hAnsiTheme="minorHAnsi" w:cstheme="minorHAnsi"/>
          <w:sz w:val="22"/>
          <w:szCs w:val="22"/>
        </w:rPr>
      </w:pPr>
      <w:r>
        <w:rPr>
          <w:rFonts w:asciiTheme="minorHAnsi" w:hAnsiTheme="minorHAnsi" w:cstheme="minorHAnsi"/>
          <w:sz w:val="22"/>
          <w:szCs w:val="22"/>
        </w:rPr>
        <w:lastRenderedPageBreak/>
        <w:t>Účastník</w:t>
      </w:r>
      <w:r w:rsidRPr="004E2CAE">
        <w:rPr>
          <w:rFonts w:asciiTheme="minorHAnsi" w:hAnsiTheme="minorHAnsi" w:cstheme="minorHAnsi"/>
          <w:sz w:val="22"/>
          <w:szCs w:val="22"/>
        </w:rPr>
        <w:t xml:space="preserve"> není oprávněn podmínit jím navrhované údaje, které jsou předmětem hodnocení další podmínkou. Podmínění nebo uvedení několika rozdílných hodnot je důvodem pro vyřazení nabídky a vyloučení dodavatele (účastníka) ze zadávacího ř</w:t>
      </w:r>
      <w:r>
        <w:rPr>
          <w:rFonts w:asciiTheme="minorHAnsi" w:hAnsiTheme="minorHAnsi" w:cstheme="minorHAnsi"/>
          <w:sz w:val="22"/>
          <w:szCs w:val="22"/>
        </w:rPr>
        <w:t>ízení. Obdobně bude postupovat Z</w:t>
      </w:r>
      <w:r w:rsidRPr="004E2CAE">
        <w:rPr>
          <w:rFonts w:asciiTheme="minorHAnsi" w:hAnsiTheme="minorHAnsi" w:cstheme="minorHAnsi"/>
          <w:sz w:val="22"/>
          <w:szCs w:val="22"/>
        </w:rPr>
        <w:t>adavatel v případě, že dojde k uvedení hodnoty, která je předmětem hodnocení, v jin</w:t>
      </w:r>
      <w:r>
        <w:rPr>
          <w:rFonts w:asciiTheme="minorHAnsi" w:hAnsiTheme="minorHAnsi" w:cstheme="minorHAnsi"/>
          <w:sz w:val="22"/>
          <w:szCs w:val="22"/>
        </w:rPr>
        <w:t>é veličině či formě, než které Z</w:t>
      </w:r>
      <w:r w:rsidRPr="004E2CAE">
        <w:rPr>
          <w:rFonts w:asciiTheme="minorHAnsi" w:hAnsiTheme="minorHAnsi" w:cstheme="minorHAnsi"/>
          <w:sz w:val="22"/>
          <w:szCs w:val="22"/>
        </w:rPr>
        <w:t>adavatel stanovil.</w:t>
      </w:r>
    </w:p>
    <w:p w:rsidR="00E610B2" w:rsidRPr="00DF56F0" w:rsidRDefault="00E610B2" w:rsidP="00DF56F0">
      <w:pPr>
        <w:jc w:val="both"/>
        <w:rPr>
          <w:rFonts w:asciiTheme="minorHAnsi" w:hAnsiTheme="minorHAnsi" w:cstheme="minorHAnsi"/>
          <w:sz w:val="22"/>
          <w:szCs w:val="22"/>
        </w:rPr>
      </w:pPr>
    </w:p>
    <w:p w:rsidR="00D70922" w:rsidRPr="00D70922" w:rsidRDefault="004B5D5B" w:rsidP="00D70922">
      <w:pPr>
        <w:jc w:val="both"/>
        <w:rPr>
          <w:rFonts w:asciiTheme="minorHAnsi" w:hAnsiTheme="minorHAnsi" w:cstheme="minorHAnsi"/>
          <w:b/>
          <w:bCs/>
          <w:sz w:val="22"/>
          <w:szCs w:val="22"/>
        </w:rPr>
      </w:pPr>
      <w:r>
        <w:rPr>
          <w:rFonts w:asciiTheme="minorHAnsi" w:hAnsiTheme="minorHAnsi" w:cstheme="minorHAnsi"/>
          <w:b/>
          <w:bCs/>
          <w:sz w:val="22"/>
          <w:szCs w:val="22"/>
        </w:rPr>
        <w:t>10</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Účastník výběrového řízení podáním nabídky souhlasí, že se před podáním nabídky seznámil s obsahem veškerých podkladů k zakázce a před podáním nabídky si se zadavatelem vyjasnil veškeré sporné záležitosti.</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Každý účastník může podat pouze jedinou nabídku. Pokud účastník podá více nabídek samostatně nebo společně s dalšími dodavateli, vyloučí zadavatel všechny tyto nabídky z výběrového řízení.</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Změnu, doplnění či opravu nabídky je po jejím podání možné provést jedině na základě výzvy Zadavatele a pouze v Zadavatelem požadovaném rozsahu. Jiné změny, doplnění či opravy nabídky po jejím podání nejsou přípustné.</w:t>
      </w:r>
    </w:p>
    <w:p w:rsidR="00EB4F71" w:rsidRPr="00FD29B3" w:rsidRDefault="00EB4F71" w:rsidP="00EB4F71">
      <w:pPr>
        <w:jc w:val="both"/>
        <w:rPr>
          <w:rFonts w:asciiTheme="minorHAnsi" w:hAnsiTheme="minorHAnsi" w:cstheme="minorHAnsi"/>
          <w:b/>
          <w:sz w:val="22"/>
          <w:szCs w:val="22"/>
        </w:rPr>
      </w:pPr>
      <w:r w:rsidRPr="00EB4F71">
        <w:rPr>
          <w:rFonts w:asciiTheme="minorHAnsi" w:hAnsiTheme="minorHAnsi" w:cstheme="minorHAnsi"/>
          <w:sz w:val="22"/>
          <w:szCs w:val="22"/>
        </w:rPr>
        <w:t>Podepsání nabídky jako celku (tj. podepsání krycího listu nabídky) nenahrazuje podpisy na jednotlivých dokumentech, uchazeč nebo jeho oprávněná osoba tedy musí podepsat zvlášť každý dokument, u nějž to tato výzva a její přílohy vyžadují.</w:t>
      </w:r>
      <w:r w:rsidR="005D4CCE">
        <w:rPr>
          <w:rFonts w:asciiTheme="minorHAnsi" w:hAnsiTheme="minorHAnsi" w:cstheme="minorHAnsi"/>
          <w:sz w:val="22"/>
          <w:szCs w:val="22"/>
        </w:rPr>
        <w:t xml:space="preserve"> </w:t>
      </w:r>
    </w:p>
    <w:p w:rsidR="00FD29B3" w:rsidRDefault="00385D83" w:rsidP="00EB4F71">
      <w:pPr>
        <w:jc w:val="both"/>
        <w:rPr>
          <w:rFonts w:asciiTheme="minorHAnsi" w:hAnsiTheme="minorHAnsi" w:cstheme="minorHAnsi"/>
          <w:sz w:val="22"/>
          <w:szCs w:val="22"/>
        </w:rPr>
      </w:pPr>
      <w:r>
        <w:rPr>
          <w:rFonts w:asciiTheme="minorHAnsi" w:hAnsiTheme="minorHAnsi" w:cstheme="minorHAnsi"/>
          <w:sz w:val="22"/>
          <w:szCs w:val="22"/>
        </w:rPr>
        <w:t>Součástí předložené cenové nabídky bude i závazný harmonogram prací a dodávek.</w:t>
      </w:r>
    </w:p>
    <w:p w:rsidR="00310018" w:rsidRDefault="00310018" w:rsidP="00EB4F71">
      <w:pPr>
        <w:jc w:val="both"/>
        <w:rPr>
          <w:rFonts w:asciiTheme="minorHAnsi" w:hAnsiTheme="minorHAnsi" w:cstheme="minorHAnsi"/>
          <w:sz w:val="22"/>
          <w:szCs w:val="22"/>
        </w:rPr>
      </w:pPr>
      <w:r w:rsidRPr="00310018">
        <w:rPr>
          <w:rFonts w:asciiTheme="minorHAnsi" w:hAnsiTheme="minorHAnsi" w:cstheme="minorHAnsi"/>
          <w:sz w:val="22"/>
          <w:szCs w:val="22"/>
        </w:rPr>
        <w:t>Nabídka nebude obsahovat přepisy a opravy, které by mo</w:t>
      </w:r>
      <w:r>
        <w:rPr>
          <w:rFonts w:asciiTheme="minorHAnsi" w:hAnsiTheme="minorHAnsi" w:cstheme="minorHAnsi"/>
          <w:sz w:val="22"/>
          <w:szCs w:val="22"/>
        </w:rPr>
        <w:t>hly Z</w:t>
      </w:r>
      <w:r w:rsidRPr="00310018">
        <w:rPr>
          <w:rFonts w:asciiTheme="minorHAnsi" w:hAnsiTheme="minorHAnsi" w:cstheme="minorHAnsi"/>
          <w:sz w:val="22"/>
          <w:szCs w:val="22"/>
        </w:rPr>
        <w:t>adavatele uvést v omyl.</w:t>
      </w:r>
    </w:p>
    <w:p w:rsidR="00352F5C" w:rsidRPr="00EB4F71" w:rsidRDefault="00352F5C" w:rsidP="00EB4F71">
      <w:pPr>
        <w:jc w:val="both"/>
        <w:rPr>
          <w:rFonts w:asciiTheme="minorHAnsi" w:hAnsiTheme="minorHAnsi" w:cstheme="minorHAnsi"/>
          <w:sz w:val="22"/>
          <w:szCs w:val="22"/>
        </w:rPr>
      </w:pPr>
    </w:p>
    <w:p w:rsidR="00DC7F3B" w:rsidRDefault="00DC7F3B" w:rsidP="00DC7F3B">
      <w:pPr>
        <w:jc w:val="both"/>
        <w:rPr>
          <w:rFonts w:asciiTheme="minorHAnsi" w:hAnsiTheme="minorHAnsi" w:cstheme="minorHAnsi"/>
          <w:b/>
          <w:sz w:val="22"/>
          <w:szCs w:val="22"/>
        </w:rPr>
      </w:pPr>
      <w:r w:rsidRPr="003E588B">
        <w:rPr>
          <w:rFonts w:asciiTheme="minorHAnsi" w:hAnsiTheme="minorHAnsi" w:cstheme="minorHAnsi"/>
          <w:b/>
          <w:sz w:val="22"/>
          <w:szCs w:val="22"/>
        </w:rPr>
        <w:t xml:space="preserve">Zadavatel </w:t>
      </w:r>
      <w:r w:rsidR="008424F2">
        <w:rPr>
          <w:rFonts w:asciiTheme="minorHAnsi" w:hAnsiTheme="minorHAnsi" w:cstheme="minorHAnsi"/>
          <w:b/>
          <w:sz w:val="22"/>
          <w:szCs w:val="22"/>
        </w:rPr>
        <w:t>vyžaduje</w:t>
      </w:r>
      <w:r w:rsidRPr="003E588B">
        <w:rPr>
          <w:rFonts w:asciiTheme="minorHAnsi" w:hAnsiTheme="minorHAnsi" w:cstheme="minorHAnsi"/>
          <w:b/>
          <w:sz w:val="22"/>
          <w:szCs w:val="22"/>
        </w:rPr>
        <w:t xml:space="preserve"> zachovat</w:t>
      </w:r>
      <w:r>
        <w:rPr>
          <w:rFonts w:asciiTheme="minorHAnsi" w:hAnsiTheme="minorHAnsi" w:cstheme="minorHAnsi"/>
          <w:b/>
          <w:sz w:val="22"/>
          <w:szCs w:val="22"/>
        </w:rPr>
        <w:t xml:space="preserve"> podobu nabídky v níže uvedeném členění:</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a) krycí list</w:t>
      </w:r>
      <w:r w:rsidR="00E15A63">
        <w:rPr>
          <w:rFonts w:asciiTheme="minorHAnsi" w:hAnsiTheme="minorHAnsi" w:cstheme="minorHAnsi"/>
          <w:sz w:val="22"/>
          <w:szCs w:val="22"/>
        </w:rPr>
        <w:t xml:space="preserve"> nabídky</w:t>
      </w:r>
      <w:r>
        <w:rPr>
          <w:rFonts w:asciiTheme="minorHAnsi" w:hAnsiTheme="minorHAnsi" w:cstheme="minorHAnsi"/>
          <w:sz w:val="22"/>
          <w:szCs w:val="22"/>
        </w:rPr>
        <w:t xml:space="preserve"> </w:t>
      </w:r>
      <w:r w:rsidR="00E15A63">
        <w:rPr>
          <w:rFonts w:asciiTheme="minorHAnsi" w:hAnsiTheme="minorHAnsi" w:cstheme="minorHAnsi"/>
          <w:sz w:val="22"/>
          <w:szCs w:val="22"/>
        </w:rPr>
        <w:t>(</w:t>
      </w:r>
      <w:r>
        <w:rPr>
          <w:rFonts w:asciiTheme="minorHAnsi" w:hAnsiTheme="minorHAnsi" w:cstheme="minorHAnsi"/>
          <w:sz w:val="22"/>
          <w:szCs w:val="22"/>
        </w:rPr>
        <w:t xml:space="preserve">soupisu </w:t>
      </w:r>
      <w:r w:rsidR="00C32556">
        <w:rPr>
          <w:rFonts w:asciiTheme="minorHAnsi" w:hAnsiTheme="minorHAnsi" w:cstheme="minorHAnsi"/>
          <w:sz w:val="22"/>
          <w:szCs w:val="22"/>
        </w:rPr>
        <w:t>dodávek</w:t>
      </w:r>
      <w:r w:rsidR="00E15A63">
        <w:rPr>
          <w:rFonts w:asciiTheme="minorHAnsi" w:hAnsiTheme="minorHAnsi" w:cstheme="minorHAnsi"/>
          <w:sz w:val="22"/>
          <w:szCs w:val="22"/>
        </w:rPr>
        <w:t>)</w:t>
      </w:r>
      <w:r>
        <w:rPr>
          <w:rFonts w:asciiTheme="minorHAnsi" w:hAnsiTheme="minorHAnsi" w:cstheme="minorHAnsi"/>
          <w:sz w:val="22"/>
          <w:szCs w:val="22"/>
        </w:rPr>
        <w:t xml:space="preserve"> obsahující identifikační údaje uchazeče, opatřený razítkem a podpisem uchazeče, je-li uchazeč fyzickou osobou, či oprávněné osoby / oprávněných osob uchazeče, je-li uchazeč osobou právnickou, a údaje, identifikující předmětnou veřejnou zakázku (viz příloha č. 1 této výzvy)</w:t>
      </w:r>
      <w:r w:rsidR="00E51FA1">
        <w:rPr>
          <w:rFonts w:asciiTheme="minorHAnsi" w:hAnsiTheme="minorHAnsi" w:cstheme="minorHAnsi"/>
          <w:sz w:val="22"/>
          <w:szCs w:val="22"/>
        </w:rPr>
        <w:t xml:space="preserve"> – </w:t>
      </w:r>
      <w:r w:rsidR="00E51FA1" w:rsidRPr="00E51FA1">
        <w:rPr>
          <w:rFonts w:asciiTheme="minorHAnsi" w:hAnsiTheme="minorHAnsi" w:cstheme="minorHAnsi"/>
          <w:b/>
          <w:sz w:val="22"/>
          <w:szCs w:val="22"/>
        </w:rPr>
        <w:t>vyplnění a předložení tohoto dokumentu je povinné</w:t>
      </w:r>
      <w:r w:rsidR="00E51FA1">
        <w:rPr>
          <w:rFonts w:asciiTheme="minorHAnsi" w:hAnsiTheme="minorHAnsi" w:cstheme="minorHAnsi"/>
          <w:sz w:val="22"/>
          <w:szCs w:val="22"/>
        </w:rPr>
        <w:t>, v případě, že nebude tento formulář doložen, řádně vyplněn či podepsán</w:t>
      </w:r>
      <w:r>
        <w:rPr>
          <w:rFonts w:asciiTheme="minorHAnsi" w:hAnsiTheme="minorHAnsi" w:cstheme="minorHAnsi"/>
          <w:sz w:val="22"/>
          <w:szCs w:val="22"/>
        </w:rPr>
        <w:t>,</w:t>
      </w:r>
      <w:r w:rsidR="00E51FA1">
        <w:rPr>
          <w:rFonts w:asciiTheme="minorHAnsi" w:hAnsiTheme="minorHAnsi" w:cstheme="minorHAnsi"/>
          <w:sz w:val="22"/>
          <w:szCs w:val="22"/>
        </w:rPr>
        <w:t xml:space="preserve"> </w:t>
      </w:r>
      <w:r w:rsidR="00E51FA1" w:rsidRPr="00E51FA1">
        <w:rPr>
          <w:rFonts w:asciiTheme="minorHAnsi" w:hAnsiTheme="minorHAnsi" w:cstheme="minorHAnsi"/>
          <w:sz w:val="22"/>
          <w:szCs w:val="22"/>
        </w:rPr>
        <w:t>bude</w:t>
      </w:r>
      <w:r w:rsidR="00E51FA1">
        <w:rPr>
          <w:rFonts w:asciiTheme="minorHAnsi" w:hAnsiTheme="minorHAnsi" w:cstheme="minorHAnsi"/>
          <w:sz w:val="22"/>
          <w:szCs w:val="22"/>
        </w:rPr>
        <w:t xml:space="preserve"> to</w:t>
      </w:r>
      <w:r w:rsidR="00E51FA1" w:rsidRPr="00E51FA1">
        <w:rPr>
          <w:rFonts w:asciiTheme="minorHAnsi" w:hAnsiTheme="minorHAnsi" w:cstheme="minorHAnsi"/>
          <w:sz w:val="22"/>
          <w:szCs w:val="22"/>
        </w:rPr>
        <w:t xml:space="preserve"> považováno za nesplnění zadávacích podmínek a nabídka účastníka bu</w:t>
      </w:r>
      <w:r w:rsidR="00E51FA1">
        <w:rPr>
          <w:rFonts w:asciiTheme="minorHAnsi" w:hAnsiTheme="minorHAnsi" w:cstheme="minorHAnsi"/>
          <w:sz w:val="22"/>
          <w:szCs w:val="22"/>
        </w:rPr>
        <w:t>de vyřazena z dalšího hodnocení,</w:t>
      </w:r>
    </w:p>
    <w:p w:rsidR="006C0A7A"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rsidR="00385D83" w:rsidRDefault="00385D83" w:rsidP="00385D83">
      <w:pPr>
        <w:jc w:val="both"/>
        <w:rPr>
          <w:rFonts w:asciiTheme="minorHAnsi" w:hAnsiTheme="minorHAnsi" w:cstheme="minorHAnsi"/>
          <w:sz w:val="22"/>
          <w:szCs w:val="22"/>
        </w:rPr>
      </w:pPr>
      <w:r w:rsidRPr="008C7B0B">
        <w:rPr>
          <w:rFonts w:asciiTheme="minorHAnsi" w:hAnsiTheme="minorHAnsi" w:cstheme="minorHAnsi"/>
          <w:sz w:val="22"/>
          <w:szCs w:val="22"/>
        </w:rPr>
        <w:t>c) vyplněný rozpočet, tj. soupis s prací, služeb a dodávek</w:t>
      </w:r>
      <w:r>
        <w:rPr>
          <w:rFonts w:asciiTheme="minorHAnsi" w:hAnsiTheme="minorHAnsi" w:cstheme="minorHAnsi"/>
          <w:sz w:val="22"/>
          <w:szCs w:val="22"/>
        </w:rPr>
        <w:t xml:space="preserve"> oceněný</w:t>
      </w:r>
      <w:r w:rsidRPr="008C7B0B">
        <w:rPr>
          <w:rFonts w:asciiTheme="minorHAnsi" w:hAnsiTheme="minorHAnsi" w:cstheme="minorHAnsi"/>
          <w:sz w:val="22"/>
          <w:szCs w:val="22"/>
        </w:rPr>
        <w:t xml:space="preserve"> (</w:t>
      </w:r>
      <w:r>
        <w:rPr>
          <w:rFonts w:asciiTheme="minorHAnsi" w:hAnsiTheme="minorHAnsi" w:cstheme="minorHAnsi"/>
          <w:sz w:val="22"/>
          <w:szCs w:val="22"/>
        </w:rPr>
        <w:t xml:space="preserve">neoceněný soupis je </w:t>
      </w:r>
      <w:r w:rsidRPr="008C7B0B">
        <w:rPr>
          <w:rFonts w:asciiTheme="minorHAnsi" w:hAnsiTheme="minorHAnsi" w:cstheme="minorHAnsi"/>
          <w:sz w:val="22"/>
          <w:szCs w:val="22"/>
        </w:rPr>
        <w:t>součástí zadávací dokumentace),</w:t>
      </w:r>
    </w:p>
    <w:p w:rsidR="00BB372C" w:rsidRDefault="00D05953" w:rsidP="00DC7F3B">
      <w:pPr>
        <w:jc w:val="both"/>
        <w:rPr>
          <w:rFonts w:asciiTheme="minorHAnsi" w:hAnsiTheme="minorHAnsi" w:cstheme="minorHAnsi"/>
          <w:sz w:val="22"/>
          <w:szCs w:val="22"/>
        </w:rPr>
      </w:pPr>
      <w:r>
        <w:rPr>
          <w:rFonts w:asciiTheme="minorHAnsi" w:hAnsiTheme="minorHAnsi" w:cstheme="minorHAnsi"/>
          <w:sz w:val="22"/>
          <w:szCs w:val="22"/>
        </w:rPr>
        <w:t>d</w:t>
      </w:r>
      <w:r w:rsidR="00DC7F3B">
        <w:rPr>
          <w:rFonts w:asciiTheme="minorHAnsi" w:hAnsiTheme="minorHAnsi" w:cstheme="minorHAnsi"/>
          <w:sz w:val="22"/>
          <w:szCs w:val="22"/>
        </w:rPr>
        <w:t>) doklady prokazující oprávnění oprávněné osoby uchazeče jednat jménem či za uchazeče výzvy (nevyplývá-li toto oprávnění z jiných dokladů předložených v rámci nabídky uchazeče),</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e</w:t>
      </w:r>
      <w:r w:rsidR="00DC7F3B">
        <w:rPr>
          <w:rFonts w:asciiTheme="minorHAnsi" w:hAnsiTheme="minorHAnsi" w:cstheme="minorHAnsi"/>
          <w:sz w:val="22"/>
          <w:szCs w:val="22"/>
        </w:rPr>
        <w:t>)</w:t>
      </w:r>
      <w:r w:rsidR="00894EB1">
        <w:rPr>
          <w:rFonts w:asciiTheme="minorHAnsi" w:hAnsiTheme="minorHAnsi" w:cstheme="minorHAnsi"/>
          <w:sz w:val="22"/>
          <w:szCs w:val="22"/>
        </w:rPr>
        <w:t xml:space="preserve"> prohlášení o poddodavatelích</w:t>
      </w:r>
      <w:r>
        <w:rPr>
          <w:rFonts w:asciiTheme="minorHAnsi" w:hAnsiTheme="minorHAnsi" w:cstheme="minorHAnsi"/>
          <w:sz w:val="22"/>
          <w:szCs w:val="22"/>
        </w:rPr>
        <w:t>, pokud existují nebo čestné prohlášení, že uchazeč nebude k plnění veřejné</w:t>
      </w:r>
      <w:r w:rsidR="00894EB1">
        <w:rPr>
          <w:rFonts w:asciiTheme="minorHAnsi" w:hAnsiTheme="minorHAnsi" w:cstheme="minorHAnsi"/>
          <w:sz w:val="22"/>
          <w:szCs w:val="22"/>
        </w:rPr>
        <w:t xml:space="preserve"> zakázky využívat poddodavatele, dále v</w:t>
      </w:r>
      <w:r w:rsidR="00894EB1" w:rsidRPr="00894EB1">
        <w:rPr>
          <w:rFonts w:asciiTheme="minorHAnsi" w:hAnsiTheme="minorHAnsi" w:cstheme="minorHAnsi"/>
          <w:sz w:val="22"/>
          <w:szCs w:val="22"/>
        </w:rPr>
        <w:t xml:space="preserve"> prohlášení o p</w:t>
      </w:r>
      <w:r w:rsidR="00894EB1">
        <w:rPr>
          <w:rFonts w:asciiTheme="minorHAnsi" w:hAnsiTheme="minorHAnsi" w:cstheme="minorHAnsi"/>
          <w:sz w:val="22"/>
          <w:szCs w:val="22"/>
        </w:rPr>
        <w:t xml:space="preserve">oddodavatelích uchazeč </w:t>
      </w:r>
      <w:r w:rsidR="00894EB1" w:rsidRPr="00CD6D45">
        <w:rPr>
          <w:rFonts w:asciiTheme="minorHAnsi" w:hAnsiTheme="minorHAnsi" w:cstheme="minorHAnsi"/>
          <w:b/>
          <w:sz w:val="22"/>
          <w:szCs w:val="22"/>
        </w:rPr>
        <w:t xml:space="preserve">průkazně označí </w:t>
      </w:r>
      <w:r w:rsidR="00894EB1">
        <w:rPr>
          <w:rFonts w:asciiTheme="minorHAnsi" w:hAnsiTheme="minorHAnsi" w:cstheme="minorHAnsi"/>
          <w:sz w:val="22"/>
          <w:szCs w:val="22"/>
        </w:rPr>
        <w:t xml:space="preserve">poddodavatele, </w:t>
      </w:r>
      <w:r w:rsidR="00894EB1" w:rsidRPr="00CD6D45">
        <w:rPr>
          <w:rFonts w:asciiTheme="minorHAnsi" w:hAnsiTheme="minorHAnsi" w:cstheme="minorHAnsi"/>
          <w:sz w:val="22"/>
          <w:szCs w:val="22"/>
        </w:rPr>
        <w:t>kteří jsou</w:t>
      </w:r>
      <w:r w:rsidR="00CD6D45" w:rsidRPr="00CD6D45">
        <w:rPr>
          <w:rFonts w:asciiTheme="minorHAnsi" w:hAnsiTheme="minorHAnsi" w:cstheme="minorHAnsi"/>
          <w:sz w:val="22"/>
          <w:szCs w:val="22"/>
        </w:rPr>
        <w:t xml:space="preserve"> </w:t>
      </w:r>
      <w:proofErr w:type="spellStart"/>
      <w:r w:rsidR="00CD6D45" w:rsidRPr="00CD6D45">
        <w:rPr>
          <w:rFonts w:asciiTheme="minorHAnsi" w:hAnsiTheme="minorHAnsi" w:cstheme="minorHAnsi"/>
          <w:sz w:val="22"/>
          <w:szCs w:val="22"/>
        </w:rPr>
        <w:t>mikropodnikem</w:t>
      </w:r>
      <w:proofErr w:type="spellEnd"/>
      <w:r w:rsidR="00CD6D45" w:rsidRPr="00CD6D45">
        <w:rPr>
          <w:rFonts w:asciiTheme="minorHAnsi" w:hAnsiTheme="minorHAnsi" w:cstheme="minorHAnsi"/>
          <w:sz w:val="22"/>
          <w:szCs w:val="22"/>
        </w:rPr>
        <w:t>,</w:t>
      </w:r>
      <w:r w:rsidR="00894EB1" w:rsidRPr="00CD6D45">
        <w:rPr>
          <w:rFonts w:asciiTheme="minorHAnsi" w:hAnsiTheme="minorHAnsi" w:cstheme="minorHAnsi"/>
          <w:sz w:val="22"/>
          <w:szCs w:val="22"/>
        </w:rPr>
        <w:t xml:space="preserve"> malým či středním podnikem</w:t>
      </w:r>
      <w:r w:rsidR="00B542B0">
        <w:rPr>
          <w:rFonts w:asciiTheme="minorHAnsi" w:hAnsiTheme="minorHAnsi" w:cstheme="minorHAnsi"/>
          <w:sz w:val="22"/>
          <w:szCs w:val="22"/>
        </w:rPr>
        <w:t>, dále také účastník uvede</w:t>
      </w:r>
      <w:r w:rsidR="00B542B0" w:rsidRPr="00B542B0">
        <w:rPr>
          <w:rFonts w:asciiTheme="minorHAnsi" w:hAnsiTheme="minorHAnsi" w:cstheme="minorHAnsi"/>
          <w:sz w:val="22"/>
          <w:szCs w:val="22"/>
        </w:rPr>
        <w:t>, kterou část veřejné zakázky bude každý z poddodavatelů plnit</w:t>
      </w:r>
      <w:r w:rsidR="00894EB1" w:rsidRPr="00CD6D45">
        <w:rPr>
          <w:rFonts w:asciiTheme="minorHAnsi" w:hAnsiTheme="minorHAnsi" w:cstheme="minorHAnsi"/>
          <w:sz w:val="22"/>
          <w:szCs w:val="22"/>
        </w:rPr>
        <w:t>,</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f</w:t>
      </w:r>
      <w:r w:rsidR="00DC7F3B">
        <w:rPr>
          <w:rFonts w:asciiTheme="minorHAnsi" w:hAnsiTheme="minorHAnsi" w:cstheme="minorHAnsi"/>
          <w:sz w:val="22"/>
          <w:szCs w:val="22"/>
        </w:rPr>
        <w:t xml:space="preserve">) prokázání splnění základní způsobilosti, i u poddodavatelů, vzor je uveden v příloze č. 2 této výzvy, </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g</w:t>
      </w:r>
      <w:r w:rsidR="00DC7F3B">
        <w:rPr>
          <w:rFonts w:asciiTheme="minorHAnsi" w:hAnsiTheme="minorHAnsi" w:cstheme="minorHAnsi"/>
          <w:sz w:val="22"/>
          <w:szCs w:val="22"/>
        </w:rPr>
        <w:t xml:space="preserve">) doklady prokazující splnění profesní způsobilosti, také </w:t>
      </w:r>
      <w:r w:rsidR="0083784D">
        <w:rPr>
          <w:rFonts w:asciiTheme="minorHAnsi" w:hAnsiTheme="minorHAnsi" w:cstheme="minorHAnsi"/>
          <w:sz w:val="22"/>
          <w:szCs w:val="22"/>
        </w:rPr>
        <w:t>u poddodavatelů, pokud existují,</w:t>
      </w:r>
    </w:p>
    <w:p w:rsidR="00996BAE" w:rsidRDefault="00996BAE" w:rsidP="00996BAE">
      <w:pPr>
        <w:jc w:val="both"/>
        <w:rPr>
          <w:rFonts w:asciiTheme="minorHAnsi" w:hAnsiTheme="minorHAnsi" w:cstheme="minorHAnsi"/>
          <w:sz w:val="22"/>
          <w:szCs w:val="22"/>
        </w:rPr>
      </w:pPr>
      <w:r>
        <w:rPr>
          <w:rFonts w:asciiTheme="minorHAnsi" w:hAnsiTheme="minorHAnsi" w:cstheme="minorHAnsi"/>
          <w:sz w:val="22"/>
          <w:szCs w:val="22"/>
        </w:rPr>
        <w:t xml:space="preserve">h) </w:t>
      </w:r>
      <w:r w:rsidRPr="004E1340">
        <w:rPr>
          <w:rFonts w:asciiTheme="minorHAnsi" w:hAnsiTheme="minorHAnsi" w:cstheme="minorHAnsi"/>
          <w:sz w:val="22"/>
          <w:szCs w:val="22"/>
        </w:rPr>
        <w:t>harmonogram prací a dodávek,</w:t>
      </w:r>
    </w:p>
    <w:p w:rsidR="00996BAE" w:rsidRDefault="00BC1E3C" w:rsidP="00996BAE">
      <w:pPr>
        <w:jc w:val="both"/>
        <w:rPr>
          <w:rFonts w:asciiTheme="minorHAnsi" w:hAnsiTheme="minorHAnsi" w:cstheme="minorHAnsi"/>
          <w:sz w:val="22"/>
          <w:szCs w:val="22"/>
        </w:rPr>
      </w:pPr>
      <w:r>
        <w:rPr>
          <w:rFonts w:asciiTheme="minorHAnsi" w:hAnsiTheme="minorHAnsi" w:cstheme="minorHAnsi"/>
          <w:sz w:val="22"/>
          <w:szCs w:val="22"/>
        </w:rPr>
        <w:t>i</w:t>
      </w:r>
      <w:r w:rsidR="00996BAE">
        <w:rPr>
          <w:rFonts w:asciiTheme="minorHAnsi" w:hAnsiTheme="minorHAnsi" w:cstheme="minorHAnsi"/>
          <w:sz w:val="22"/>
          <w:szCs w:val="22"/>
        </w:rPr>
        <w:t xml:space="preserve">) </w:t>
      </w:r>
      <w:r w:rsidR="00996BAE" w:rsidRPr="00A75560">
        <w:rPr>
          <w:rFonts w:asciiTheme="minorHAnsi" w:hAnsiTheme="minorHAnsi" w:cstheme="minorHAnsi"/>
          <w:sz w:val="22"/>
          <w:szCs w:val="22"/>
        </w:rPr>
        <w:t>návrh smlouvy podepsaný oprávněno</w:t>
      </w:r>
      <w:r w:rsidR="00996BAE">
        <w:rPr>
          <w:rFonts w:asciiTheme="minorHAnsi" w:hAnsiTheme="minorHAnsi" w:cstheme="minorHAnsi"/>
          <w:sz w:val="22"/>
          <w:szCs w:val="22"/>
        </w:rPr>
        <w:t xml:space="preserve">u osobou účastníka (Příloha č. </w:t>
      </w:r>
      <w:r w:rsidR="00E017C0">
        <w:rPr>
          <w:rFonts w:asciiTheme="minorHAnsi" w:hAnsiTheme="minorHAnsi" w:cstheme="minorHAnsi"/>
          <w:sz w:val="22"/>
          <w:szCs w:val="22"/>
        </w:rPr>
        <w:t>3</w:t>
      </w:r>
      <w:r w:rsidR="00996BAE" w:rsidRPr="00A75560">
        <w:rPr>
          <w:rFonts w:asciiTheme="minorHAnsi" w:hAnsiTheme="minorHAnsi" w:cstheme="minorHAnsi"/>
          <w:sz w:val="22"/>
          <w:szCs w:val="22"/>
        </w:rPr>
        <w:t xml:space="preserve"> této výzvy).</w:t>
      </w:r>
    </w:p>
    <w:p w:rsidR="00046DF1" w:rsidRDefault="00046DF1" w:rsidP="00831420">
      <w:pPr>
        <w:jc w:val="both"/>
        <w:rPr>
          <w:rFonts w:asciiTheme="minorHAnsi" w:hAnsiTheme="minorHAnsi" w:cstheme="minorHAnsi"/>
          <w:sz w:val="22"/>
          <w:szCs w:val="22"/>
        </w:rPr>
      </w:pPr>
    </w:p>
    <w:p w:rsidR="008F3604" w:rsidRPr="008F3604" w:rsidRDefault="00754005" w:rsidP="008F3604">
      <w:pPr>
        <w:jc w:val="both"/>
        <w:rPr>
          <w:rFonts w:asciiTheme="minorHAnsi" w:hAnsiTheme="minorHAnsi" w:cstheme="minorHAnsi"/>
          <w:b/>
          <w:sz w:val="22"/>
          <w:szCs w:val="22"/>
        </w:rPr>
      </w:pPr>
      <w:r>
        <w:rPr>
          <w:rFonts w:asciiTheme="minorHAnsi" w:hAnsiTheme="minorHAnsi" w:cstheme="minorHAnsi"/>
          <w:b/>
          <w:sz w:val="22"/>
          <w:szCs w:val="22"/>
        </w:rPr>
        <w:t>11</w:t>
      </w:r>
      <w:r w:rsidR="008F3604" w:rsidRPr="008F3604">
        <w:rPr>
          <w:rFonts w:asciiTheme="minorHAnsi" w:hAnsiTheme="minorHAnsi" w:cstheme="minorHAnsi"/>
          <w:b/>
          <w:sz w:val="22"/>
          <w:szCs w:val="22"/>
        </w:rPr>
        <w:t>. Vysvětlení, změna nebo doplnění zadávací dokumentace</w:t>
      </w:r>
    </w:p>
    <w:p w:rsidR="008F3604" w:rsidRP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sidR="007F3043">
        <w:rPr>
          <w:rFonts w:asciiTheme="minorHAnsi" w:hAnsiTheme="minorHAnsi" w:cstheme="minorHAnsi"/>
          <w:sz w:val="22"/>
          <w:szCs w:val="22"/>
        </w:rPr>
        <w:t>ýt Z</w:t>
      </w:r>
      <w:r>
        <w:rPr>
          <w:rFonts w:asciiTheme="minorHAnsi" w:hAnsiTheme="minorHAnsi" w:cstheme="minorHAnsi"/>
          <w:sz w:val="22"/>
          <w:szCs w:val="22"/>
        </w:rPr>
        <w:t xml:space="preserve">adavateli doručena nejpozději </w:t>
      </w:r>
      <w:r w:rsidR="007F3043">
        <w:rPr>
          <w:rFonts w:asciiTheme="minorHAnsi" w:hAnsiTheme="minorHAnsi" w:cstheme="minorHAnsi"/>
          <w:sz w:val="22"/>
          <w:szCs w:val="22"/>
        </w:rPr>
        <w:t>v den předcházející</w:t>
      </w:r>
      <w:r>
        <w:rPr>
          <w:rFonts w:asciiTheme="minorHAnsi" w:hAnsiTheme="minorHAnsi" w:cstheme="minorHAnsi"/>
          <w:sz w:val="22"/>
          <w:szCs w:val="22"/>
        </w:rPr>
        <w:t xml:space="preserve"> dni ukončení lhůty pro podání nabídek.</w:t>
      </w:r>
    </w:p>
    <w:p w:rsidR="005C5635" w:rsidRDefault="008F3604" w:rsidP="00EB4F71">
      <w:pPr>
        <w:jc w:val="both"/>
        <w:rPr>
          <w:rFonts w:asciiTheme="minorHAnsi" w:hAnsiTheme="minorHAnsi" w:cstheme="minorHAnsi"/>
          <w:sz w:val="22"/>
          <w:szCs w:val="22"/>
        </w:rPr>
      </w:pPr>
      <w:r w:rsidRPr="008F3604">
        <w:rPr>
          <w:rFonts w:asciiTheme="minorHAnsi" w:hAnsiTheme="minorHAnsi" w:cstheme="minorHAnsi"/>
          <w:sz w:val="22"/>
          <w:szCs w:val="22"/>
        </w:rPr>
        <w:lastRenderedPageBreak/>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 e-mailem</w:t>
      </w:r>
      <w:r>
        <w:rPr>
          <w:rFonts w:asciiTheme="minorHAnsi" w:hAnsiTheme="minorHAnsi" w:cstheme="minorHAnsi"/>
          <w:sz w:val="22"/>
          <w:szCs w:val="22"/>
        </w:rPr>
        <w:t xml:space="preserve"> kontaktní osobě ve věcech technických</w:t>
      </w:r>
      <w:r w:rsidR="00291D0B">
        <w:rPr>
          <w:rFonts w:asciiTheme="minorHAnsi" w:hAnsiTheme="minorHAnsi" w:cstheme="minorHAnsi"/>
          <w:sz w:val="22"/>
          <w:szCs w:val="22"/>
        </w:rPr>
        <w:t xml:space="preserve"> a v kopii osobě ve věcech smluvních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rsidR="008155CC" w:rsidRDefault="008155CC" w:rsidP="008155CC">
      <w:pPr>
        <w:jc w:val="both"/>
        <w:rPr>
          <w:rFonts w:asciiTheme="minorHAnsi" w:hAnsiTheme="minorHAnsi" w:cstheme="minorHAnsi"/>
          <w:sz w:val="22"/>
          <w:szCs w:val="22"/>
        </w:rPr>
      </w:pPr>
      <w:r w:rsidRPr="005D14FF">
        <w:rPr>
          <w:rFonts w:asciiTheme="minorHAnsi" w:hAnsiTheme="minorHAnsi" w:cstheme="minorHAnsi"/>
          <w:sz w:val="22"/>
          <w:szCs w:val="22"/>
        </w:rPr>
        <w:t>Zadavatel může zadávací dokumentaci</w:t>
      </w:r>
      <w:r>
        <w:rPr>
          <w:rFonts w:asciiTheme="minorHAnsi" w:hAnsiTheme="minorHAnsi" w:cstheme="minorHAnsi"/>
          <w:sz w:val="22"/>
          <w:szCs w:val="22"/>
        </w:rPr>
        <w:t xml:space="preserve"> také</w:t>
      </w:r>
      <w:r w:rsidRPr="005D14FF">
        <w:rPr>
          <w:rFonts w:asciiTheme="minorHAnsi" w:hAnsiTheme="minorHAnsi" w:cstheme="minorHAnsi"/>
          <w:sz w:val="22"/>
          <w:szCs w:val="22"/>
        </w:rPr>
        <w:t xml:space="preserve"> vysvětlit bez žádosti dodavatele.</w:t>
      </w:r>
    </w:p>
    <w:p w:rsidR="00CE38B2" w:rsidRDefault="00CE38B2" w:rsidP="008155CC">
      <w:pPr>
        <w:jc w:val="both"/>
        <w:rPr>
          <w:rFonts w:asciiTheme="minorHAnsi" w:hAnsiTheme="minorHAnsi" w:cstheme="minorHAnsi"/>
          <w:sz w:val="22"/>
          <w:szCs w:val="22"/>
        </w:rPr>
      </w:pPr>
    </w:p>
    <w:p w:rsidR="008C1B40" w:rsidRDefault="008155CC" w:rsidP="00EB4F71">
      <w:pPr>
        <w:jc w:val="both"/>
        <w:rPr>
          <w:rFonts w:asciiTheme="minorHAnsi" w:hAnsiTheme="minorHAnsi" w:cstheme="minorHAnsi"/>
          <w:sz w:val="22"/>
          <w:szCs w:val="22"/>
        </w:rPr>
      </w:pPr>
      <w:r w:rsidRPr="005D14FF">
        <w:rPr>
          <w:rFonts w:asciiTheme="minorHAnsi" w:hAnsiTheme="minorHAnsi" w:cstheme="minorHAnsi"/>
          <w:sz w:val="22"/>
          <w:szCs w:val="22"/>
        </w:rPr>
        <w:t>Vysvětlení zadávací dokumentace vč. přesného znění požadavku (pokud se jedná o vysvětlení zadávací dokumentace na základě požadavku dodavatele) a vysvětlení zadávací dokumentace poskytované zadavatelem bez požadavku dodavatele zveřejní zadavatel na profilu zadavatele.</w:t>
      </w:r>
    </w:p>
    <w:p w:rsidR="00A718B5" w:rsidRDefault="00A718B5" w:rsidP="00EB4F71">
      <w:pPr>
        <w:jc w:val="both"/>
        <w:rPr>
          <w:rFonts w:asciiTheme="minorHAnsi" w:hAnsiTheme="minorHAnsi" w:cstheme="minorHAnsi"/>
          <w:sz w:val="22"/>
          <w:szCs w:val="22"/>
        </w:rPr>
      </w:pPr>
    </w:p>
    <w:p w:rsidR="009E6DA7" w:rsidRPr="004C1972" w:rsidRDefault="009E6DA7" w:rsidP="009E6DA7">
      <w:pPr>
        <w:jc w:val="both"/>
        <w:rPr>
          <w:rFonts w:asciiTheme="minorHAnsi" w:hAnsiTheme="minorHAnsi" w:cstheme="minorHAnsi"/>
          <w:b/>
          <w:sz w:val="22"/>
          <w:szCs w:val="22"/>
        </w:rPr>
      </w:pPr>
      <w:r>
        <w:rPr>
          <w:rFonts w:asciiTheme="minorHAnsi" w:hAnsiTheme="minorHAnsi" w:cstheme="minorHAnsi"/>
          <w:b/>
          <w:sz w:val="22"/>
          <w:szCs w:val="22"/>
        </w:rPr>
        <w:t>12</w:t>
      </w:r>
      <w:r w:rsidRPr="00440D34">
        <w:rPr>
          <w:rFonts w:asciiTheme="minorHAnsi" w:hAnsiTheme="minorHAnsi" w:cstheme="minorHAnsi"/>
          <w:b/>
          <w:sz w:val="22"/>
          <w:szCs w:val="22"/>
        </w:rPr>
        <w:t xml:space="preserve">. </w:t>
      </w:r>
      <w:r>
        <w:rPr>
          <w:rFonts w:asciiTheme="minorHAnsi" w:hAnsiTheme="minorHAnsi" w:cstheme="minorHAnsi"/>
          <w:b/>
          <w:sz w:val="22"/>
          <w:szCs w:val="22"/>
        </w:rPr>
        <w:t>Objasnění nabídek</w:t>
      </w:r>
    </w:p>
    <w:p w:rsidR="009E6DA7" w:rsidRP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Účastníci, jejichž nabídky jsou neúplné, podmíněné, nečitelné, nejasné nebo jinak nesprávné mohou být podle okolností vyloučeni z účasti v zadávacím řízení.</w:t>
      </w:r>
    </w:p>
    <w:p w:rsidR="009E6DA7" w:rsidRP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Při posuzování podmínek účasti v zadávacím řízení, včetně posouzení kvalifikace, je hodnoticí komise oprávněna po účastníkovi požadovat písemné objasnění předložených údajů, dokladů, vzorků nebo modelů, případně doplnění dalších nebo chybějících údajů, dokladů, vzorků nebo modelů.</w:t>
      </w:r>
    </w:p>
    <w:p w:rsidR="009E6DA7" w:rsidRDefault="009E6DA7" w:rsidP="009E6DA7">
      <w:pPr>
        <w:jc w:val="both"/>
        <w:rPr>
          <w:rFonts w:asciiTheme="minorHAnsi" w:hAnsiTheme="minorHAnsi" w:cstheme="minorHAnsi"/>
          <w:sz w:val="22"/>
          <w:szCs w:val="22"/>
        </w:rPr>
      </w:pPr>
      <w:r w:rsidRPr="009E6DA7">
        <w:rPr>
          <w:rFonts w:asciiTheme="minorHAnsi" w:hAnsiTheme="minorHAnsi" w:cstheme="minorHAnsi"/>
          <w:sz w:val="22"/>
          <w:szCs w:val="22"/>
        </w:rPr>
        <w:t>V rámci objasnění nesmí být dotčena celková nabídková cena nebo jiné kritérium hodnocení nabídek.</w:t>
      </w:r>
    </w:p>
    <w:p w:rsidR="000969A2" w:rsidRDefault="000969A2" w:rsidP="004314F0">
      <w:pPr>
        <w:jc w:val="both"/>
        <w:rPr>
          <w:rFonts w:asciiTheme="minorHAnsi" w:hAnsiTheme="minorHAnsi" w:cstheme="minorHAnsi"/>
          <w:b/>
          <w:sz w:val="22"/>
          <w:szCs w:val="22"/>
        </w:rPr>
      </w:pPr>
    </w:p>
    <w:p w:rsidR="004314F0" w:rsidRPr="004C1972" w:rsidRDefault="009E6DA7" w:rsidP="004314F0">
      <w:pPr>
        <w:jc w:val="both"/>
        <w:rPr>
          <w:rFonts w:asciiTheme="minorHAnsi" w:hAnsiTheme="minorHAnsi" w:cstheme="minorHAnsi"/>
          <w:b/>
          <w:sz w:val="22"/>
          <w:szCs w:val="22"/>
        </w:rPr>
      </w:pPr>
      <w:r>
        <w:rPr>
          <w:rFonts w:asciiTheme="minorHAnsi" w:hAnsiTheme="minorHAnsi" w:cstheme="minorHAnsi"/>
          <w:b/>
          <w:sz w:val="22"/>
          <w:szCs w:val="22"/>
        </w:rPr>
        <w:t>13</w:t>
      </w:r>
      <w:r w:rsidR="004314F0" w:rsidRPr="00440D34">
        <w:rPr>
          <w:rFonts w:asciiTheme="minorHAnsi" w:hAnsiTheme="minorHAnsi" w:cstheme="minorHAnsi"/>
          <w:b/>
          <w:sz w:val="22"/>
          <w:szCs w:val="22"/>
        </w:rPr>
        <w:t>. Další podmínky zadavatele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sidR="00607A51">
        <w:rPr>
          <w:rFonts w:asciiTheme="minorHAnsi" w:hAnsiTheme="minorHAnsi" w:cstheme="minorHAnsi"/>
          <w:sz w:val="22"/>
          <w:szCs w:val="22"/>
        </w:rPr>
        <w:t>dodání</w:t>
      </w:r>
      <w:r w:rsidR="00890CD9">
        <w:rPr>
          <w:rFonts w:asciiTheme="minorHAnsi" w:hAnsiTheme="minorHAnsi" w:cstheme="minorHAnsi"/>
          <w:sz w:val="22"/>
          <w:szCs w:val="22"/>
        </w:rPr>
        <w:t xml:space="preserve"> je 0,</w:t>
      </w:r>
      <w:r w:rsidR="00996BAE">
        <w:rPr>
          <w:rFonts w:asciiTheme="minorHAnsi" w:hAnsiTheme="minorHAnsi" w:cstheme="minorHAnsi"/>
          <w:sz w:val="22"/>
          <w:szCs w:val="22"/>
        </w:rPr>
        <w:t>1</w:t>
      </w:r>
      <w:r w:rsidRPr="004C1972">
        <w:rPr>
          <w:rFonts w:asciiTheme="minorHAnsi" w:hAnsiTheme="minorHAnsi" w:cstheme="minorHAnsi"/>
          <w:sz w:val="22"/>
          <w:szCs w:val="22"/>
        </w:rPr>
        <w:t xml:space="preserve"> % z celkové ceny zakázky za každý započatý den prodlení.</w:t>
      </w:r>
    </w:p>
    <w:p w:rsidR="005434F8" w:rsidRDefault="005434F8" w:rsidP="004314F0">
      <w:pPr>
        <w:jc w:val="both"/>
        <w:rPr>
          <w:rFonts w:asciiTheme="minorHAnsi" w:hAnsiTheme="minorHAnsi" w:cstheme="minorHAnsi"/>
          <w:sz w:val="22"/>
          <w:szCs w:val="22"/>
        </w:rPr>
      </w:pPr>
      <w:r>
        <w:rPr>
          <w:rFonts w:asciiTheme="minorHAnsi" w:hAnsiTheme="minorHAnsi" w:cstheme="minorHAnsi"/>
          <w:sz w:val="22"/>
          <w:szCs w:val="22"/>
        </w:rPr>
        <w:t>Zadavatel si vyhrazuje právo z</w:t>
      </w:r>
      <w:r w:rsidRPr="005434F8">
        <w:rPr>
          <w:rFonts w:asciiTheme="minorHAnsi" w:hAnsiTheme="minorHAnsi" w:cstheme="minorHAnsi"/>
          <w:sz w:val="22"/>
          <w:szCs w:val="22"/>
        </w:rPr>
        <w:t>měnit, upřesnit či doplnit zadávací podmínky</w:t>
      </w:r>
      <w:r>
        <w:rPr>
          <w:rFonts w:asciiTheme="minorHAnsi" w:hAnsiTheme="minorHAnsi" w:cstheme="minorHAnsi"/>
          <w:sz w:val="22"/>
          <w:szCs w:val="22"/>
        </w:rPr>
        <w:t>.</w:t>
      </w:r>
      <w:r w:rsidR="00E126FB">
        <w:rPr>
          <w:rFonts w:asciiTheme="minorHAnsi" w:hAnsiTheme="minorHAnsi" w:cstheme="minorHAnsi"/>
          <w:sz w:val="22"/>
          <w:szCs w:val="22"/>
        </w:rPr>
        <w:t xml:space="preserve"> Změny, upřesnění nebo doplnění zadávacích podmínek </w:t>
      </w:r>
      <w:r w:rsidR="00696BAB">
        <w:rPr>
          <w:rFonts w:asciiTheme="minorHAnsi" w:hAnsiTheme="minorHAnsi" w:cstheme="minorHAnsi"/>
          <w:sz w:val="22"/>
          <w:szCs w:val="22"/>
        </w:rPr>
        <w:t>budou zveřejněny pouze na Profilu Z</w:t>
      </w:r>
      <w:r w:rsidR="00E126FB">
        <w:rPr>
          <w:rFonts w:asciiTheme="minorHAnsi" w:hAnsiTheme="minorHAnsi" w:cstheme="minorHAnsi"/>
          <w:sz w:val="22"/>
          <w:szCs w:val="22"/>
        </w:rPr>
        <w:t>adavatele. V</w:t>
      </w:r>
      <w:r w:rsidR="00E126FB" w:rsidRPr="00E126FB">
        <w:rPr>
          <w:rFonts w:asciiTheme="minorHAnsi" w:hAnsiTheme="minorHAnsi" w:cstheme="minorHAnsi"/>
          <w:sz w:val="22"/>
          <w:szCs w:val="22"/>
        </w:rPr>
        <w:t xml:space="preserve"> tomto případě se tato oznámení považují za doručená </w:t>
      </w:r>
      <w:r w:rsidR="00696BAB">
        <w:rPr>
          <w:rFonts w:asciiTheme="minorHAnsi" w:hAnsiTheme="minorHAnsi" w:cstheme="minorHAnsi"/>
          <w:sz w:val="22"/>
          <w:szCs w:val="22"/>
        </w:rPr>
        <w:t>okamžikem jejich uveřejnění na Profilu Z</w:t>
      </w:r>
      <w:r w:rsidR="00E126FB" w:rsidRPr="00E126FB">
        <w:rPr>
          <w:rFonts w:asciiTheme="minorHAnsi" w:hAnsiTheme="minorHAnsi" w:cstheme="minorHAnsi"/>
          <w:sz w:val="22"/>
          <w:szCs w:val="22"/>
        </w:rPr>
        <w:t>adavatele.</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83686B" w:rsidRDefault="0083686B" w:rsidP="0083686B">
      <w:pPr>
        <w:jc w:val="both"/>
        <w:rPr>
          <w:rFonts w:asciiTheme="minorHAnsi" w:hAnsiTheme="minorHAnsi" w:cstheme="minorHAnsi"/>
          <w:sz w:val="22"/>
          <w:szCs w:val="22"/>
        </w:rPr>
      </w:pPr>
      <w:r w:rsidRPr="000D3B39">
        <w:rPr>
          <w:rFonts w:asciiTheme="minorHAnsi" w:hAnsiTheme="minorHAnsi" w:cstheme="minorHAnsi"/>
          <w:sz w:val="22"/>
          <w:szCs w:val="22"/>
        </w:rPr>
        <w:t>Předložená nabídka uchazečem bude pokrývat svým rozsahem celý předmět plnění veřejné zakázky, nabídky, které nebudou tento požadavek naplňovat, vyloučí Zadavatel z výběrového řízení.</w:t>
      </w:r>
    </w:p>
    <w:p w:rsidR="00291D0B" w:rsidRDefault="002A657E" w:rsidP="004314F0">
      <w:pPr>
        <w:jc w:val="both"/>
        <w:rPr>
          <w:rFonts w:asciiTheme="minorHAnsi" w:hAnsiTheme="minorHAnsi" w:cstheme="minorHAnsi"/>
          <w:sz w:val="22"/>
          <w:szCs w:val="22"/>
        </w:rPr>
      </w:pPr>
      <w:r w:rsidRPr="00941D36">
        <w:rPr>
          <w:rFonts w:asciiTheme="minorHAnsi" w:hAnsiTheme="minorHAnsi" w:cstheme="minorHAnsi"/>
          <w:sz w:val="22"/>
          <w:szCs w:val="22"/>
        </w:rPr>
        <w:t>V případě mim</w:t>
      </w:r>
      <w:r w:rsidR="00440D34">
        <w:rPr>
          <w:rFonts w:asciiTheme="minorHAnsi" w:hAnsiTheme="minorHAnsi" w:cstheme="minorHAnsi"/>
          <w:sz w:val="22"/>
          <w:szCs w:val="22"/>
        </w:rPr>
        <w:t>ořádně nízké nabídkové ceny si Z</w:t>
      </w:r>
      <w:r w:rsidRPr="00941D36">
        <w:rPr>
          <w:rFonts w:asciiTheme="minorHAnsi" w:hAnsiTheme="minorHAnsi" w:cstheme="minorHAnsi"/>
          <w:sz w:val="22"/>
          <w:szCs w:val="22"/>
        </w:rPr>
        <w:t>adavatel vyhr</w:t>
      </w:r>
      <w:r w:rsidR="000B6D1D">
        <w:rPr>
          <w:rFonts w:asciiTheme="minorHAnsi" w:hAnsiTheme="minorHAnsi" w:cstheme="minorHAnsi"/>
          <w:sz w:val="22"/>
          <w:szCs w:val="22"/>
        </w:rPr>
        <w:t>azuje právo vyřadit účastníka ze zadávacího</w:t>
      </w:r>
      <w:r w:rsidRPr="00941D36">
        <w:rPr>
          <w:rFonts w:asciiTheme="minorHAnsi" w:hAnsiTheme="minorHAnsi" w:cstheme="minorHAnsi"/>
          <w:sz w:val="22"/>
          <w:szCs w:val="22"/>
        </w:rPr>
        <w:t xml:space="preserve"> řízení.</w:t>
      </w:r>
    </w:p>
    <w:p w:rsidR="001B190D" w:rsidRPr="001B190D" w:rsidRDefault="001B190D" w:rsidP="004314F0">
      <w:pPr>
        <w:jc w:val="both"/>
        <w:rPr>
          <w:rFonts w:asciiTheme="minorHAnsi" w:hAnsiTheme="minorHAnsi" w:cstheme="minorHAnsi"/>
          <w:b/>
          <w:sz w:val="22"/>
          <w:szCs w:val="22"/>
        </w:rPr>
      </w:pPr>
      <w:r w:rsidRPr="008B3103">
        <w:rPr>
          <w:rFonts w:asciiTheme="minorHAnsi" w:hAnsiTheme="minorHAnsi" w:cstheme="minorHAnsi"/>
          <w:b/>
          <w:sz w:val="22"/>
          <w:szCs w:val="22"/>
        </w:rPr>
        <w:t>Zadavatel si vyhrazuje právo uveřejnit oznámení o výběru</w:t>
      </w:r>
      <w:r>
        <w:rPr>
          <w:rFonts w:asciiTheme="minorHAnsi" w:hAnsiTheme="minorHAnsi" w:cstheme="minorHAnsi"/>
          <w:b/>
          <w:sz w:val="22"/>
          <w:szCs w:val="22"/>
        </w:rPr>
        <w:t xml:space="preserve"> dodavatele</w:t>
      </w:r>
      <w:r w:rsidRPr="008B3103">
        <w:rPr>
          <w:rFonts w:asciiTheme="minorHAnsi" w:hAnsiTheme="minorHAnsi" w:cstheme="minorHAnsi"/>
          <w:b/>
          <w:sz w:val="22"/>
          <w:szCs w:val="22"/>
        </w:rPr>
        <w:t>, oznámení o zrušení zadávacího řízení, doplnění nebo vysvětlení zadávací dokumentace</w:t>
      </w:r>
      <w:r w:rsidR="00D176CD">
        <w:rPr>
          <w:rFonts w:asciiTheme="minorHAnsi" w:hAnsiTheme="minorHAnsi" w:cstheme="minorHAnsi"/>
          <w:b/>
          <w:sz w:val="22"/>
          <w:szCs w:val="22"/>
        </w:rPr>
        <w:t>, změnu lhůt pro podání nabídek</w:t>
      </w:r>
      <w:r w:rsidRPr="008B3103">
        <w:rPr>
          <w:rFonts w:asciiTheme="minorHAnsi" w:hAnsiTheme="minorHAnsi" w:cstheme="minorHAnsi"/>
          <w:b/>
          <w:sz w:val="22"/>
          <w:szCs w:val="22"/>
        </w:rPr>
        <w:t xml:space="preserve"> </w:t>
      </w:r>
      <w:r w:rsidR="00696BAB">
        <w:rPr>
          <w:rFonts w:asciiTheme="minorHAnsi" w:hAnsiTheme="minorHAnsi" w:cstheme="minorHAnsi"/>
          <w:b/>
          <w:sz w:val="22"/>
          <w:szCs w:val="22"/>
        </w:rPr>
        <w:t>a vyloučení účastníka pouze na Profilu Z</w:t>
      </w:r>
      <w:r w:rsidRPr="008B3103">
        <w:rPr>
          <w:rFonts w:asciiTheme="minorHAnsi" w:hAnsiTheme="minorHAnsi" w:cstheme="minorHAnsi"/>
          <w:b/>
          <w:sz w:val="22"/>
          <w:szCs w:val="22"/>
        </w:rPr>
        <w:t xml:space="preserve">adavatele; v tomto případě se tato oznámení považují za doručená </w:t>
      </w:r>
      <w:r w:rsidR="00696BAB">
        <w:rPr>
          <w:rFonts w:asciiTheme="minorHAnsi" w:hAnsiTheme="minorHAnsi" w:cstheme="minorHAnsi"/>
          <w:b/>
          <w:sz w:val="22"/>
          <w:szCs w:val="22"/>
        </w:rPr>
        <w:t>okamžikem jejich uveřejnění na Profilu Z</w:t>
      </w:r>
      <w:r w:rsidRPr="008B3103">
        <w:rPr>
          <w:rFonts w:asciiTheme="minorHAnsi" w:hAnsiTheme="minorHAnsi" w:cstheme="minorHAnsi"/>
          <w:b/>
          <w:sz w:val="22"/>
          <w:szCs w:val="22"/>
        </w:rPr>
        <w:t>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Zadavatel si vyhrazuje právo měnit rozsah poptávky i po uzavření </w:t>
      </w:r>
      <w:r w:rsidR="005E4ED6">
        <w:rPr>
          <w:rFonts w:asciiTheme="minorHAnsi" w:hAnsiTheme="minorHAnsi" w:cstheme="minorHAnsi"/>
          <w:sz w:val="22"/>
          <w:szCs w:val="22"/>
        </w:rPr>
        <w:t>zadávacího</w:t>
      </w:r>
      <w:r w:rsidRPr="004C1972">
        <w:rPr>
          <w:rFonts w:asciiTheme="minorHAnsi" w:hAnsiTheme="minorHAnsi" w:cstheme="minorHAnsi"/>
          <w:sz w:val="22"/>
          <w:szCs w:val="22"/>
        </w:rPr>
        <w:t xml:space="preserve"> řízení a výběru nejvhodnějšího </w:t>
      </w:r>
      <w:r w:rsidR="008155CC">
        <w:rPr>
          <w:rFonts w:asciiTheme="minorHAnsi" w:hAnsiTheme="minorHAnsi" w:cstheme="minorHAnsi"/>
          <w:sz w:val="22"/>
          <w:szCs w:val="22"/>
        </w:rPr>
        <w:t>dodavatele</w:t>
      </w:r>
      <w:r w:rsidRPr="004C1972">
        <w:rPr>
          <w:rFonts w:asciiTheme="minorHAnsi" w:hAnsiTheme="minorHAnsi" w:cstheme="minorHAnsi"/>
          <w:sz w:val="22"/>
          <w:szCs w:val="22"/>
        </w:rPr>
        <w:t xml:space="preserve"> zakázky.</w:t>
      </w:r>
    </w:p>
    <w:p w:rsidR="00F005B7" w:rsidRDefault="00C00B21" w:rsidP="004F7394">
      <w:pPr>
        <w:jc w:val="both"/>
        <w:rPr>
          <w:rFonts w:asciiTheme="minorHAnsi" w:hAnsiTheme="minorHAnsi" w:cstheme="minorHAnsi"/>
          <w:sz w:val="22"/>
          <w:szCs w:val="22"/>
        </w:rPr>
      </w:pPr>
      <w:r w:rsidRPr="00C00B21">
        <w:rPr>
          <w:rFonts w:asciiTheme="minorHAnsi" w:hAnsiTheme="minorHAnsi" w:cstheme="minorHAnsi"/>
          <w:sz w:val="22"/>
          <w:szCs w:val="22"/>
        </w:rPr>
        <w:t xml:space="preserve">Zadavatel si vyhrazuje právo zrušit výzvu k předložení cenové nabídky, a to kdykoliv během </w:t>
      </w:r>
      <w:r w:rsidR="005E4ED6">
        <w:rPr>
          <w:rFonts w:asciiTheme="minorHAnsi" w:hAnsiTheme="minorHAnsi" w:cstheme="minorHAnsi"/>
          <w:sz w:val="22"/>
          <w:szCs w:val="22"/>
        </w:rPr>
        <w:t xml:space="preserve">zadávacího </w:t>
      </w:r>
      <w:r w:rsidRPr="00C00B21">
        <w:rPr>
          <w:rFonts w:asciiTheme="minorHAnsi" w:hAnsiTheme="minorHAnsi" w:cstheme="minorHAnsi"/>
          <w:sz w:val="22"/>
          <w:szCs w:val="22"/>
        </w:rPr>
        <w:t>řízení, za předpokladu, že sdělí účastníkům důvod zrušení. O takové změně budou uchazeči neprodleně informováni.</w:t>
      </w:r>
    </w:p>
    <w:p w:rsidR="00F005B7" w:rsidRDefault="00F005B7" w:rsidP="00F005B7">
      <w:pPr>
        <w:jc w:val="both"/>
        <w:rPr>
          <w:rFonts w:asciiTheme="minorHAnsi" w:hAnsiTheme="minorHAnsi" w:cstheme="minorHAnsi"/>
          <w:sz w:val="22"/>
          <w:szCs w:val="22"/>
        </w:rPr>
      </w:pPr>
      <w:r w:rsidRPr="000E3F14">
        <w:rPr>
          <w:rFonts w:asciiTheme="minorHAnsi" w:hAnsiTheme="minorHAnsi" w:cstheme="minorHAnsi"/>
          <w:sz w:val="22"/>
          <w:szCs w:val="22"/>
        </w:rPr>
        <w:t>V případě, že vybraný dodavatel nedodrží podmínky zadávacího řízení</w:t>
      </w:r>
      <w:r w:rsidR="00AB1D32">
        <w:rPr>
          <w:rFonts w:asciiTheme="minorHAnsi" w:hAnsiTheme="minorHAnsi" w:cstheme="minorHAnsi"/>
          <w:sz w:val="22"/>
          <w:szCs w:val="22"/>
        </w:rPr>
        <w:t>, nedojd</w:t>
      </w:r>
      <w:r w:rsidR="00C32348">
        <w:rPr>
          <w:rFonts w:asciiTheme="minorHAnsi" w:hAnsiTheme="minorHAnsi" w:cstheme="minorHAnsi"/>
          <w:sz w:val="22"/>
          <w:szCs w:val="22"/>
        </w:rPr>
        <w:t xml:space="preserve">e k podpisu </w:t>
      </w:r>
      <w:r w:rsidR="00F0781B">
        <w:rPr>
          <w:rFonts w:asciiTheme="minorHAnsi" w:hAnsiTheme="minorHAnsi" w:cstheme="minorHAnsi"/>
          <w:sz w:val="22"/>
          <w:szCs w:val="22"/>
        </w:rPr>
        <w:t>smlouvy</w:t>
      </w:r>
      <w:r w:rsidR="00C32348">
        <w:rPr>
          <w:rFonts w:asciiTheme="minorHAnsi" w:hAnsiTheme="minorHAnsi" w:cstheme="minorHAnsi"/>
          <w:sz w:val="22"/>
          <w:szCs w:val="22"/>
        </w:rPr>
        <w:t xml:space="preserve"> do </w:t>
      </w:r>
      <w:r w:rsidR="00BC1E3C">
        <w:rPr>
          <w:rFonts w:asciiTheme="minorHAnsi" w:hAnsiTheme="minorHAnsi" w:cstheme="minorHAnsi"/>
          <w:sz w:val="22"/>
          <w:szCs w:val="22"/>
        </w:rPr>
        <w:t>5</w:t>
      </w:r>
      <w:r w:rsidR="00C32348">
        <w:rPr>
          <w:rFonts w:asciiTheme="minorHAnsi" w:hAnsiTheme="minorHAnsi" w:cstheme="minorHAnsi"/>
          <w:sz w:val="22"/>
          <w:szCs w:val="22"/>
        </w:rPr>
        <w:t xml:space="preserve"> pracov</w:t>
      </w:r>
      <w:r w:rsidR="00AB1D32">
        <w:rPr>
          <w:rFonts w:asciiTheme="minorHAnsi" w:hAnsiTheme="minorHAnsi" w:cstheme="minorHAnsi"/>
          <w:sz w:val="22"/>
          <w:szCs w:val="22"/>
        </w:rPr>
        <w:t>níc</w:t>
      </w:r>
      <w:r w:rsidR="00480520">
        <w:rPr>
          <w:rFonts w:asciiTheme="minorHAnsi" w:hAnsiTheme="minorHAnsi" w:cstheme="minorHAnsi"/>
          <w:sz w:val="22"/>
          <w:szCs w:val="22"/>
        </w:rPr>
        <w:t>h dnů ode dne vyhlášení výsledku</w:t>
      </w:r>
      <w:r w:rsidR="00AB1D32">
        <w:rPr>
          <w:rFonts w:asciiTheme="minorHAnsi" w:hAnsiTheme="minorHAnsi" w:cstheme="minorHAnsi"/>
          <w:sz w:val="22"/>
          <w:szCs w:val="22"/>
        </w:rPr>
        <w:t xml:space="preserve"> </w:t>
      </w:r>
      <w:r w:rsidR="00996BAE">
        <w:rPr>
          <w:rFonts w:asciiTheme="minorHAnsi" w:hAnsiTheme="minorHAnsi" w:cstheme="minorHAnsi"/>
          <w:sz w:val="22"/>
          <w:szCs w:val="22"/>
        </w:rPr>
        <w:t>zadávacího</w:t>
      </w:r>
      <w:r w:rsidR="00AB1D32">
        <w:rPr>
          <w:rFonts w:asciiTheme="minorHAnsi" w:hAnsiTheme="minorHAnsi" w:cstheme="minorHAnsi"/>
          <w:sz w:val="22"/>
          <w:szCs w:val="22"/>
        </w:rPr>
        <w:t xml:space="preserve"> řízení</w:t>
      </w:r>
      <w:r w:rsidRPr="000E3F14">
        <w:rPr>
          <w:rFonts w:asciiTheme="minorHAnsi" w:hAnsiTheme="minorHAnsi" w:cstheme="minorHAnsi"/>
          <w:sz w:val="22"/>
          <w:szCs w:val="22"/>
        </w:rPr>
        <w:t xml:space="preserve"> nebo Zadavatel</w:t>
      </w:r>
      <w:r w:rsidR="00BA37C3">
        <w:rPr>
          <w:rFonts w:asciiTheme="minorHAnsi" w:hAnsiTheme="minorHAnsi" w:cstheme="minorHAnsi"/>
          <w:sz w:val="22"/>
          <w:szCs w:val="22"/>
        </w:rPr>
        <w:t xml:space="preserve"> či</w:t>
      </w:r>
      <w:r w:rsidR="00582A8F" w:rsidRPr="000E3F14">
        <w:rPr>
          <w:rFonts w:asciiTheme="minorHAnsi" w:hAnsiTheme="minorHAnsi" w:cstheme="minorHAnsi"/>
          <w:sz w:val="22"/>
          <w:szCs w:val="22"/>
        </w:rPr>
        <w:t xml:space="preserve"> dodavatel</w:t>
      </w:r>
      <w:r w:rsidRPr="000E3F14">
        <w:rPr>
          <w:rFonts w:asciiTheme="minorHAnsi" w:hAnsiTheme="minorHAnsi" w:cstheme="minorHAnsi"/>
          <w:sz w:val="22"/>
          <w:szCs w:val="22"/>
        </w:rPr>
        <w:t xml:space="preserve"> odstoupí od uzavřené smlouvy</w:t>
      </w:r>
      <w:r w:rsidR="004E2CAE">
        <w:rPr>
          <w:rFonts w:asciiTheme="minorHAnsi" w:hAnsiTheme="minorHAnsi" w:cstheme="minorHAnsi"/>
          <w:sz w:val="22"/>
          <w:szCs w:val="22"/>
        </w:rPr>
        <w:t xml:space="preserve"> či dojde k předčasnému ukončení smlouvy jiným způsobem,</w:t>
      </w:r>
      <w:r w:rsidRPr="000E3F14">
        <w:rPr>
          <w:rFonts w:asciiTheme="minorHAnsi" w:hAnsiTheme="minorHAnsi" w:cstheme="minorHAnsi"/>
          <w:sz w:val="22"/>
          <w:szCs w:val="22"/>
        </w:rPr>
        <w:t xml:space="preserve"> Zadavatel</w:t>
      </w:r>
      <w:r w:rsidR="004E2CAE">
        <w:rPr>
          <w:rFonts w:asciiTheme="minorHAnsi" w:hAnsiTheme="minorHAnsi" w:cstheme="minorHAnsi"/>
          <w:sz w:val="22"/>
          <w:szCs w:val="22"/>
        </w:rPr>
        <w:t xml:space="preserve"> si</w:t>
      </w:r>
      <w:r w:rsidRPr="000E3F14">
        <w:rPr>
          <w:rFonts w:asciiTheme="minorHAnsi" w:hAnsiTheme="minorHAnsi" w:cstheme="minorHAnsi"/>
          <w:sz w:val="22"/>
          <w:szCs w:val="22"/>
        </w:rPr>
        <w:t xml:space="preserve"> vyhrazuje prá</w:t>
      </w:r>
      <w:r w:rsidR="00BA37C3">
        <w:rPr>
          <w:rFonts w:asciiTheme="minorHAnsi" w:hAnsiTheme="minorHAnsi" w:cstheme="minorHAnsi"/>
          <w:sz w:val="22"/>
          <w:szCs w:val="22"/>
        </w:rPr>
        <w:t>vo oslovit 2. uchazeče v pořadí, případně 3. uchazeče v pořadí, pokud 2. uchazeč nedodrží podmínky zadávacího řízení či Zadavatel nebo 2. uchazeč v pořadí odstoupí od uzavřené smlouvy.</w:t>
      </w:r>
    </w:p>
    <w:p w:rsidR="007B1987" w:rsidRPr="008864F4" w:rsidRDefault="007B1987" w:rsidP="00F005B7">
      <w:pPr>
        <w:jc w:val="both"/>
        <w:rPr>
          <w:rFonts w:asciiTheme="minorHAnsi" w:hAnsiTheme="minorHAnsi" w:cstheme="minorHAnsi"/>
          <w:b/>
          <w:sz w:val="22"/>
          <w:szCs w:val="22"/>
        </w:rPr>
      </w:pPr>
      <w:r w:rsidRPr="008864F4">
        <w:rPr>
          <w:rFonts w:asciiTheme="minorHAnsi" w:hAnsiTheme="minorHAnsi" w:cstheme="minorHAnsi"/>
          <w:b/>
          <w:sz w:val="22"/>
          <w:szCs w:val="22"/>
        </w:rPr>
        <w:t>Zadavatel si vyhrazuje právo zadat veřejnou zakázku v opakovaném zadávacím řízení přímo jednomu dodavateli v případě, že nebude podána žádná nabídka, nebo</w:t>
      </w:r>
      <w:r w:rsidR="008864F4" w:rsidRPr="008864F4">
        <w:rPr>
          <w:rFonts w:asciiTheme="minorHAnsi" w:hAnsiTheme="minorHAnsi" w:cstheme="minorHAnsi"/>
          <w:b/>
          <w:sz w:val="22"/>
          <w:szCs w:val="22"/>
        </w:rPr>
        <w:t xml:space="preserve"> žádný z účastníků</w:t>
      </w:r>
      <w:r w:rsidRPr="008864F4">
        <w:rPr>
          <w:rFonts w:asciiTheme="minorHAnsi" w:hAnsiTheme="minorHAnsi" w:cstheme="minorHAnsi"/>
          <w:b/>
          <w:sz w:val="22"/>
          <w:szCs w:val="22"/>
        </w:rPr>
        <w:t xml:space="preserve"> nesplní podmínky zadávacího řízení.</w:t>
      </w:r>
    </w:p>
    <w:p w:rsidR="00F005B7" w:rsidRDefault="00F005B7" w:rsidP="00F005B7">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rsidR="00F005B7" w:rsidRDefault="00F005B7" w:rsidP="00F005B7">
      <w:pPr>
        <w:jc w:val="both"/>
        <w:rPr>
          <w:rFonts w:asciiTheme="minorHAnsi" w:hAnsiTheme="minorHAnsi" w:cstheme="minorHAnsi"/>
          <w:sz w:val="22"/>
          <w:szCs w:val="22"/>
        </w:rPr>
      </w:pPr>
      <w:r w:rsidRPr="002A657E">
        <w:rPr>
          <w:rFonts w:asciiTheme="minorHAnsi" w:hAnsiTheme="minorHAnsi" w:cstheme="minorHAnsi"/>
          <w:sz w:val="22"/>
          <w:szCs w:val="22"/>
        </w:rPr>
        <w:lastRenderedPageBreak/>
        <w:t xml:space="preserve">Veškeré náklady spojené se zpracováním nabídky a účastí ve výběrovém řízení nese účastník </w:t>
      </w:r>
      <w:r w:rsidR="000B6D1D">
        <w:rPr>
          <w:rFonts w:asciiTheme="minorHAnsi" w:hAnsiTheme="minorHAnsi" w:cstheme="minorHAnsi"/>
          <w:sz w:val="22"/>
          <w:szCs w:val="22"/>
        </w:rPr>
        <w:t>zadávacího</w:t>
      </w:r>
      <w:r w:rsidRPr="002A657E">
        <w:rPr>
          <w:rFonts w:asciiTheme="minorHAnsi" w:hAnsiTheme="minorHAnsi" w:cstheme="minorHAnsi"/>
          <w:sz w:val="22"/>
          <w:szCs w:val="22"/>
        </w:rPr>
        <w:t xml:space="preserve"> řízení</w:t>
      </w:r>
      <w:r>
        <w:rPr>
          <w:rFonts w:asciiTheme="minorHAnsi" w:hAnsiTheme="minorHAnsi" w:cstheme="minorHAnsi"/>
          <w:sz w:val="22"/>
          <w:szCs w:val="22"/>
        </w:rPr>
        <w:t>.</w:t>
      </w:r>
    </w:p>
    <w:p w:rsidR="00E51FA1" w:rsidRPr="00CA7A67" w:rsidRDefault="008424F2" w:rsidP="00F005B7">
      <w:pPr>
        <w:jc w:val="both"/>
        <w:rPr>
          <w:rFonts w:asciiTheme="minorHAnsi" w:hAnsiTheme="minorHAnsi" w:cstheme="minorHAnsi"/>
          <w:sz w:val="22"/>
          <w:szCs w:val="22"/>
        </w:rPr>
      </w:pPr>
      <w:r w:rsidRPr="00CA7A67">
        <w:rPr>
          <w:rFonts w:asciiTheme="minorHAnsi" w:hAnsiTheme="minorHAnsi" w:cstheme="minorHAnsi"/>
          <w:sz w:val="22"/>
          <w:szCs w:val="22"/>
        </w:rPr>
        <w:t>Podáním nabídky uchazeč bere na vědomí, že je povinen dodržovat bezpečnost práce v místě předmětu plnění dle zákona č. 309/2006 Sb. a respektovat pokyny koordinátora BOZP.</w:t>
      </w:r>
      <w:r w:rsidR="006E448A" w:rsidRPr="00CA7A67">
        <w:rPr>
          <w:rFonts w:asciiTheme="minorHAnsi" w:hAnsiTheme="minorHAnsi" w:cstheme="minorHAnsi"/>
          <w:sz w:val="22"/>
          <w:szCs w:val="22"/>
        </w:rPr>
        <w:t xml:space="preserve"> Plnění těchto povinností zajistí účastník i u svých poddodavatelů.</w:t>
      </w:r>
    </w:p>
    <w:p w:rsidR="00AB08F2" w:rsidRDefault="008424F2" w:rsidP="00F005B7">
      <w:pPr>
        <w:jc w:val="both"/>
        <w:rPr>
          <w:rFonts w:asciiTheme="minorHAnsi" w:hAnsiTheme="minorHAnsi" w:cstheme="minorHAnsi"/>
          <w:sz w:val="22"/>
          <w:szCs w:val="22"/>
        </w:rPr>
      </w:pPr>
      <w:r w:rsidRPr="00CA7A67">
        <w:rPr>
          <w:rFonts w:asciiTheme="minorHAnsi" w:hAnsiTheme="minorHAnsi" w:cstheme="minorHAnsi"/>
          <w:sz w:val="22"/>
          <w:szCs w:val="22"/>
        </w:rPr>
        <w:t>Podáním nabídky uchazeč bere na vědomí, že je povinen udržovat v místě plnění a v dalších prostorách, v nichž se budou jeho zaměstnanci pohybovat, udržovat pořádek a čistotu, na svůj náklad odstraňovat odpady a nečistoty vzniklé jeho činností, a to v souladu s příslušnými předpisy, zejména ekologickými a o likvidaci odpadů a také dokladovat objednateli, jak bylo se vzniklým odpadem naloženo, zda byl ekologicky zlikvidován a na kterou skládku byl odpad uložen.</w:t>
      </w:r>
      <w:r w:rsidR="006E448A" w:rsidRPr="00CA7A67">
        <w:rPr>
          <w:rFonts w:asciiTheme="minorHAnsi" w:hAnsiTheme="minorHAnsi" w:cstheme="minorHAnsi"/>
          <w:sz w:val="22"/>
          <w:szCs w:val="22"/>
        </w:rPr>
        <w:t xml:space="preserve"> Plnění těchto povinností zajistí účastník i u svých poddodavatelů.</w:t>
      </w:r>
    </w:p>
    <w:p w:rsidR="000969A2" w:rsidRDefault="00AB08F2" w:rsidP="00AB08F2">
      <w:pPr>
        <w:jc w:val="both"/>
        <w:rPr>
          <w:rFonts w:asciiTheme="minorHAnsi" w:hAnsiTheme="minorHAnsi" w:cstheme="minorHAnsi"/>
          <w:sz w:val="22"/>
          <w:szCs w:val="22"/>
        </w:rPr>
      </w:pPr>
      <w:r>
        <w:rPr>
          <w:rFonts w:asciiTheme="minorHAnsi" w:hAnsiTheme="minorHAnsi" w:cstheme="minorHAnsi"/>
          <w:sz w:val="22"/>
          <w:szCs w:val="22"/>
        </w:rPr>
        <w:t>Podáním nabídky bere uchazeč na vědomí, že j</w:t>
      </w:r>
      <w:r w:rsidRPr="00AB08F2">
        <w:rPr>
          <w:rFonts w:asciiTheme="minorHAnsi" w:hAnsiTheme="minorHAnsi" w:cstheme="minorHAnsi"/>
          <w:sz w:val="22"/>
          <w:szCs w:val="22"/>
        </w:rPr>
        <w:t>ednotliví účastníci dodavatelského řetězce mají právo na férové platební podmínky a řádné</w:t>
      </w:r>
      <w:r>
        <w:rPr>
          <w:rFonts w:asciiTheme="minorHAnsi" w:hAnsiTheme="minorHAnsi" w:cstheme="minorHAnsi"/>
          <w:sz w:val="22"/>
          <w:szCs w:val="22"/>
        </w:rPr>
        <w:t xml:space="preserve"> </w:t>
      </w:r>
      <w:r w:rsidRPr="00AB08F2">
        <w:rPr>
          <w:rFonts w:asciiTheme="minorHAnsi" w:hAnsiTheme="minorHAnsi" w:cstheme="minorHAnsi"/>
          <w:sz w:val="22"/>
          <w:szCs w:val="22"/>
        </w:rPr>
        <w:t>a včasné placení jejich pohledávek vzniklých v souvislosti s řádným plněním jejich povinností</w:t>
      </w:r>
      <w:r>
        <w:rPr>
          <w:rFonts w:asciiTheme="minorHAnsi" w:hAnsiTheme="minorHAnsi" w:cstheme="minorHAnsi"/>
          <w:sz w:val="22"/>
          <w:szCs w:val="22"/>
        </w:rPr>
        <w:t xml:space="preserve"> </w:t>
      </w:r>
      <w:r w:rsidRPr="00AB08F2">
        <w:rPr>
          <w:rFonts w:asciiTheme="minorHAnsi" w:hAnsiTheme="minorHAnsi" w:cstheme="minorHAnsi"/>
          <w:sz w:val="22"/>
          <w:szCs w:val="22"/>
        </w:rPr>
        <w:t xml:space="preserve">při plnění veřejné zakázky. </w:t>
      </w:r>
    </w:p>
    <w:p w:rsidR="00AB08F2" w:rsidRDefault="00AB08F2" w:rsidP="00AB08F2">
      <w:pPr>
        <w:jc w:val="both"/>
        <w:rPr>
          <w:rFonts w:asciiTheme="minorHAnsi" w:hAnsiTheme="minorHAnsi" w:cstheme="minorHAnsi"/>
          <w:sz w:val="22"/>
          <w:szCs w:val="22"/>
        </w:rPr>
      </w:pPr>
      <w:r w:rsidRPr="00AB08F2">
        <w:rPr>
          <w:rFonts w:asciiTheme="minorHAnsi" w:hAnsiTheme="minorHAnsi" w:cstheme="minorHAnsi"/>
          <w:sz w:val="22"/>
          <w:szCs w:val="22"/>
        </w:rPr>
        <w:t>Svévolné a neoprávněné neplacení či zdržování plateb je</w:t>
      </w:r>
      <w:r>
        <w:rPr>
          <w:rFonts w:asciiTheme="minorHAnsi" w:hAnsiTheme="minorHAnsi" w:cstheme="minorHAnsi"/>
          <w:sz w:val="22"/>
          <w:szCs w:val="22"/>
        </w:rPr>
        <w:t xml:space="preserve"> </w:t>
      </w:r>
      <w:r w:rsidRPr="00AB08F2">
        <w:rPr>
          <w:rFonts w:asciiTheme="minorHAnsi" w:hAnsiTheme="minorHAnsi" w:cstheme="minorHAnsi"/>
          <w:sz w:val="22"/>
          <w:szCs w:val="22"/>
        </w:rPr>
        <w:t>nepřípustné.</w:t>
      </w:r>
      <w:r>
        <w:rPr>
          <w:rFonts w:asciiTheme="minorHAnsi" w:hAnsiTheme="minorHAnsi" w:cstheme="minorHAnsi"/>
          <w:sz w:val="22"/>
          <w:szCs w:val="22"/>
        </w:rPr>
        <w:t xml:space="preserve"> </w:t>
      </w:r>
      <w:r w:rsidRPr="00AB08F2">
        <w:rPr>
          <w:rFonts w:asciiTheme="minorHAnsi" w:hAnsiTheme="minorHAnsi" w:cstheme="minorHAnsi"/>
          <w:sz w:val="22"/>
          <w:szCs w:val="22"/>
        </w:rPr>
        <w:t>Pravidla řádného a včasného placení musí fungovat jak ve vztahu mezi zadavatelem</w:t>
      </w:r>
      <w:r>
        <w:rPr>
          <w:rFonts w:asciiTheme="minorHAnsi" w:hAnsiTheme="minorHAnsi" w:cstheme="minorHAnsi"/>
          <w:sz w:val="22"/>
          <w:szCs w:val="22"/>
        </w:rPr>
        <w:t xml:space="preserve"> </w:t>
      </w:r>
      <w:r w:rsidRPr="00AB08F2">
        <w:rPr>
          <w:rFonts w:asciiTheme="minorHAnsi" w:hAnsiTheme="minorHAnsi" w:cstheme="minorHAnsi"/>
          <w:sz w:val="22"/>
          <w:szCs w:val="22"/>
        </w:rPr>
        <w:t>(objednatelem) a vybraným dodavatelem (zhotovitelem), tak i na všech úrovních</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tedy na všech úrovních plnění veřejné zakázky.</w:t>
      </w:r>
      <w:r>
        <w:rPr>
          <w:rFonts w:asciiTheme="minorHAnsi" w:hAnsiTheme="minorHAnsi" w:cstheme="minorHAnsi"/>
          <w:sz w:val="22"/>
          <w:szCs w:val="22"/>
        </w:rPr>
        <w:t xml:space="preserve"> </w:t>
      </w:r>
      <w:r w:rsidRPr="00AB08F2">
        <w:rPr>
          <w:rFonts w:asciiTheme="minorHAnsi" w:hAnsiTheme="minorHAnsi" w:cstheme="minorHAnsi"/>
          <w:sz w:val="22"/>
          <w:szCs w:val="22"/>
        </w:rPr>
        <w:t>Veškerá smluvní ustanovení týkající se plateb za plnění související s veřejnou zakázkou v</w:t>
      </w:r>
      <w:r>
        <w:rPr>
          <w:rFonts w:asciiTheme="minorHAnsi" w:hAnsiTheme="minorHAnsi" w:cstheme="minorHAnsi"/>
          <w:sz w:val="22"/>
          <w:szCs w:val="22"/>
        </w:rPr>
        <w:t> </w:t>
      </w:r>
      <w:r w:rsidRPr="00AB08F2">
        <w:rPr>
          <w:rFonts w:asciiTheme="minorHAnsi" w:hAnsiTheme="minorHAnsi" w:cstheme="minorHAnsi"/>
          <w:sz w:val="22"/>
          <w:szCs w:val="22"/>
        </w:rPr>
        <w:t>rámci</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musí obsahovat úpravu podmínek placení</w:t>
      </w:r>
      <w:r>
        <w:rPr>
          <w:rFonts w:asciiTheme="minorHAnsi" w:hAnsiTheme="minorHAnsi" w:cstheme="minorHAnsi"/>
          <w:sz w:val="22"/>
          <w:szCs w:val="22"/>
        </w:rPr>
        <w:t>.</w:t>
      </w:r>
    </w:p>
    <w:p w:rsidR="00B5311B" w:rsidRDefault="00F005B7" w:rsidP="00AB08F2">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7F3043" w:rsidRDefault="00DA3EFC" w:rsidP="004F7394">
      <w:pPr>
        <w:jc w:val="both"/>
        <w:rPr>
          <w:rFonts w:asciiTheme="minorHAnsi" w:hAnsiTheme="minorHAnsi" w:cstheme="minorHAnsi"/>
          <w:sz w:val="22"/>
          <w:szCs w:val="22"/>
        </w:rPr>
      </w:pPr>
      <w:r w:rsidRPr="00DA3EFC">
        <w:rPr>
          <w:rFonts w:asciiTheme="minorHAnsi" w:hAnsiTheme="minorHAnsi" w:cstheme="minorHAnsi"/>
          <w:sz w:val="22"/>
          <w:szCs w:val="22"/>
        </w:rPr>
        <w:t>Podáním  nabídky uchazeč bere na vědomí, že Zadavatel má povinnost podle ustanovení § 219 zákona č. 134/2016 Sb., o zadávání veřejných zakázek, ve znění pozdějších předpisů,</w:t>
      </w:r>
      <w:r w:rsidR="00FD29B3">
        <w:rPr>
          <w:rFonts w:asciiTheme="minorHAnsi" w:hAnsiTheme="minorHAnsi" w:cstheme="minorHAnsi"/>
          <w:sz w:val="22"/>
          <w:szCs w:val="22"/>
        </w:rPr>
        <w:t xml:space="preserve"> nebo dle nařízení zřizovatele,</w:t>
      </w:r>
      <w:r w:rsidRPr="00DA3EFC">
        <w:rPr>
          <w:rFonts w:asciiTheme="minorHAnsi" w:hAnsiTheme="minorHAnsi" w:cstheme="minorHAnsi"/>
          <w:sz w:val="22"/>
          <w:szCs w:val="22"/>
        </w:rPr>
        <w:t xml:space="preserve"> zveřejnit smlouvu (plný text) s vybraným uchazečem vč. jejich změn a dodatků na svém profilu zadavatele a uveřejnit skutečně uhrazenou cenu plnění. Vybraný uchazeč je povinen poskytnout Zadavateli potřebnou součinnost podle ustanovení § 219 zákona č. 134/2016 Sb., o zadávání veřejných zakázek, ve znění pozdějších předpisů. Uchazeč je seznámen se skutečností, že poskytnutí těchto informací se dle citovaného zákona nepovažuje za porušení obchodního tajemství a s jejich zveřejněním tímto vyslovuje svůj souhlas.</w:t>
      </w:r>
    </w:p>
    <w:p w:rsidR="00071654" w:rsidRDefault="00071654" w:rsidP="004F7394">
      <w:pPr>
        <w:jc w:val="both"/>
        <w:rPr>
          <w:rFonts w:asciiTheme="minorHAnsi" w:hAnsiTheme="minorHAnsi" w:cstheme="minorHAnsi"/>
          <w:sz w:val="22"/>
          <w:szCs w:val="22"/>
        </w:rPr>
      </w:pPr>
    </w:p>
    <w:p w:rsidR="00920609" w:rsidRPr="00920609" w:rsidRDefault="00920609" w:rsidP="00920609">
      <w:pPr>
        <w:jc w:val="both"/>
        <w:rPr>
          <w:rFonts w:asciiTheme="minorHAnsi" w:hAnsiTheme="minorHAnsi" w:cstheme="minorHAnsi"/>
          <w:sz w:val="22"/>
          <w:szCs w:val="22"/>
        </w:rPr>
      </w:pPr>
      <w:r w:rsidRPr="00920609">
        <w:rPr>
          <w:rFonts w:asciiTheme="minorHAnsi" w:hAnsiTheme="minorHAnsi" w:cstheme="minorHAnsi"/>
          <w:b/>
          <w:sz w:val="22"/>
          <w:szCs w:val="22"/>
        </w:rPr>
        <w:t>Zadavatel oznamuje</w:t>
      </w:r>
      <w:r>
        <w:rPr>
          <w:rFonts w:asciiTheme="minorHAnsi" w:hAnsiTheme="minorHAnsi" w:cstheme="minorHAnsi"/>
          <w:sz w:val="22"/>
          <w:szCs w:val="22"/>
        </w:rPr>
        <w:t xml:space="preserve">, že pokud tato veřejná zakázka spadá do oblasti působnosti směrnic </w:t>
      </w:r>
      <w:r w:rsidRPr="00920609">
        <w:rPr>
          <w:rFonts w:asciiTheme="minorHAnsi" w:hAnsiTheme="minorHAnsi" w:cstheme="minorHAnsi"/>
          <w:sz w:val="22"/>
          <w:szCs w:val="22"/>
        </w:rPr>
        <w:t>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r>
        <w:rPr>
          <w:rFonts w:asciiTheme="minorHAnsi" w:hAnsiTheme="minorHAnsi" w:cstheme="minorHAnsi"/>
          <w:sz w:val="22"/>
          <w:szCs w:val="22"/>
        </w:rPr>
        <w:t xml:space="preserve"> </w:t>
      </w:r>
      <w:r w:rsidRPr="00920609">
        <w:rPr>
          <w:rFonts w:asciiTheme="minorHAnsi" w:hAnsiTheme="minorHAnsi" w:cstheme="minorHAnsi"/>
          <w:b/>
          <w:sz w:val="22"/>
          <w:szCs w:val="22"/>
        </w:rPr>
        <w:t>nemůže být zadána</w:t>
      </w:r>
      <w:r>
        <w:rPr>
          <w:rFonts w:asciiTheme="minorHAnsi" w:hAnsiTheme="minorHAnsi" w:cstheme="minorHAnsi"/>
          <w:sz w:val="22"/>
          <w:szCs w:val="22"/>
        </w:rPr>
        <w:t xml:space="preserve"> </w:t>
      </w:r>
    </w:p>
    <w:p w:rsidR="00920609" w:rsidRPr="00920609" w:rsidRDefault="00920609" w:rsidP="00920609">
      <w:pPr>
        <w:jc w:val="both"/>
        <w:rPr>
          <w:rFonts w:asciiTheme="minorHAnsi" w:hAnsiTheme="minorHAnsi" w:cstheme="minorHAnsi"/>
          <w:sz w:val="22"/>
          <w:szCs w:val="22"/>
        </w:rPr>
      </w:pPr>
      <w:r w:rsidRPr="00920609">
        <w:rPr>
          <w:rFonts w:asciiTheme="minorHAnsi" w:hAnsiTheme="minorHAnsi" w:cstheme="minorHAnsi"/>
          <w:sz w:val="22"/>
          <w:szCs w:val="22"/>
        </w:rPr>
        <w:t>a) jakémukoli ruskému státnímu příslušníkovi, fyzické či právnické osobě nebo subjektu či orgánu se sídlem v Rusku,</w:t>
      </w:r>
    </w:p>
    <w:p w:rsidR="00920609" w:rsidRPr="00920609" w:rsidRDefault="00920609" w:rsidP="00920609">
      <w:pPr>
        <w:jc w:val="both"/>
        <w:rPr>
          <w:rFonts w:asciiTheme="minorHAnsi" w:hAnsiTheme="minorHAnsi" w:cstheme="minorHAnsi"/>
          <w:sz w:val="22"/>
          <w:szCs w:val="22"/>
        </w:rPr>
      </w:pPr>
      <w:r w:rsidRPr="00920609">
        <w:rPr>
          <w:rFonts w:asciiTheme="minorHAnsi" w:hAnsiTheme="minorHAnsi" w:cstheme="minorHAnsi"/>
          <w:sz w:val="22"/>
          <w:szCs w:val="22"/>
        </w:rPr>
        <w:t>b) právnické osobě, subjektu nebo orgánu, které jsou z více než 50 % přímo či nepřímo vlastněny některým ze subjektů uvedených v písmeni a) tohoto odstavce, nebo</w:t>
      </w:r>
    </w:p>
    <w:p w:rsidR="00920609" w:rsidRDefault="00920609" w:rsidP="00920609">
      <w:pPr>
        <w:jc w:val="both"/>
        <w:rPr>
          <w:rFonts w:asciiTheme="minorHAnsi" w:hAnsiTheme="minorHAnsi" w:cstheme="minorHAnsi"/>
          <w:sz w:val="22"/>
          <w:szCs w:val="22"/>
        </w:rPr>
      </w:pPr>
      <w:r w:rsidRPr="00920609">
        <w:rPr>
          <w:rFonts w:asciiTheme="minorHAnsi" w:hAnsiTheme="minorHAnsi" w:cstheme="minorHAnsi"/>
          <w:sz w:val="22"/>
          <w:szCs w:val="22"/>
        </w:rPr>
        <w:t>c) fyzické nebo právnické osobě, subjektu nebo orgánu, které jednají jménem nebo na pokyn některého ze subjektů uvedených v písmeni a) nebo b) tohoto odstavce, včetně subdodavatelů, dodavatelů nebo subjektů, jejichž způsobilost je využívána ve smyslu směrnic o zadávání veřejných zakázek, pokud představují více než 10 % hodnoty zakázky, nebo společně s nimi.</w:t>
      </w:r>
    </w:p>
    <w:p w:rsidR="00FF3362" w:rsidRDefault="00FF3362" w:rsidP="004F7394">
      <w:pPr>
        <w:jc w:val="both"/>
        <w:rPr>
          <w:rFonts w:asciiTheme="minorHAnsi" w:hAnsiTheme="minorHAnsi" w:cstheme="minorHAnsi"/>
          <w:sz w:val="22"/>
          <w:szCs w:val="22"/>
        </w:rPr>
      </w:pPr>
    </w:p>
    <w:p w:rsidR="00087A1E" w:rsidRPr="00087A1E" w:rsidRDefault="009E6DA7" w:rsidP="00087A1E">
      <w:pPr>
        <w:jc w:val="both"/>
        <w:rPr>
          <w:rFonts w:asciiTheme="minorHAnsi" w:hAnsiTheme="minorHAnsi" w:cstheme="minorHAnsi"/>
          <w:b/>
          <w:sz w:val="22"/>
          <w:szCs w:val="22"/>
        </w:rPr>
      </w:pPr>
      <w:r>
        <w:rPr>
          <w:rFonts w:asciiTheme="minorHAnsi" w:hAnsiTheme="minorHAnsi" w:cstheme="minorHAnsi"/>
          <w:b/>
          <w:sz w:val="22"/>
          <w:szCs w:val="22"/>
        </w:rPr>
        <w:t>14</w:t>
      </w:r>
      <w:r w:rsidR="00087A1E" w:rsidRPr="00087A1E">
        <w:rPr>
          <w:rFonts w:asciiTheme="minorHAnsi" w:hAnsiTheme="minorHAnsi" w:cstheme="minorHAnsi"/>
          <w:b/>
          <w:sz w:val="22"/>
          <w:szCs w:val="22"/>
        </w:rPr>
        <w:t>. Vyhrazené změny</w:t>
      </w:r>
      <w:r w:rsidR="00E3762D">
        <w:rPr>
          <w:rFonts w:asciiTheme="minorHAnsi" w:hAnsiTheme="minorHAnsi" w:cstheme="minorHAnsi"/>
          <w:b/>
          <w:sz w:val="22"/>
          <w:szCs w:val="22"/>
        </w:rPr>
        <w:t xml:space="preserve"> závazku</w:t>
      </w:r>
    </w:p>
    <w:p w:rsidR="004D232A" w:rsidRDefault="004D232A" w:rsidP="004D232A">
      <w:pPr>
        <w:jc w:val="both"/>
        <w:rPr>
          <w:rFonts w:asciiTheme="minorHAnsi" w:hAnsiTheme="minorHAnsi" w:cstheme="minorHAnsi"/>
          <w:sz w:val="22"/>
          <w:szCs w:val="22"/>
        </w:rPr>
      </w:pPr>
      <w:r>
        <w:rPr>
          <w:rFonts w:asciiTheme="minorHAnsi" w:hAnsiTheme="minorHAnsi" w:cstheme="minorHAnsi"/>
          <w:sz w:val="22"/>
          <w:szCs w:val="22"/>
        </w:rPr>
        <w:t xml:space="preserve">Zadavatel si vyhrazuje právo na prodloužení termínu plnění veřejné zakázky </w:t>
      </w:r>
      <w:r w:rsidRPr="00C32556">
        <w:rPr>
          <w:rFonts w:asciiTheme="minorHAnsi" w:hAnsiTheme="minorHAnsi" w:cstheme="minorHAnsi"/>
          <w:b/>
          <w:sz w:val="22"/>
          <w:szCs w:val="22"/>
        </w:rPr>
        <w:t xml:space="preserve">až o </w:t>
      </w:r>
      <w:r w:rsidR="009A7D75">
        <w:rPr>
          <w:rFonts w:asciiTheme="minorHAnsi" w:hAnsiTheme="minorHAnsi" w:cstheme="minorHAnsi"/>
          <w:b/>
          <w:sz w:val="22"/>
          <w:szCs w:val="22"/>
        </w:rPr>
        <w:t>9</w:t>
      </w:r>
      <w:r w:rsidR="00F0781B" w:rsidRPr="00C32556">
        <w:rPr>
          <w:rFonts w:asciiTheme="minorHAnsi" w:hAnsiTheme="minorHAnsi" w:cstheme="minorHAnsi"/>
          <w:b/>
          <w:sz w:val="22"/>
          <w:szCs w:val="22"/>
        </w:rPr>
        <w:t xml:space="preserve"> měsíc</w:t>
      </w:r>
      <w:r w:rsidR="005637CE">
        <w:rPr>
          <w:rFonts w:asciiTheme="minorHAnsi" w:hAnsiTheme="minorHAnsi" w:cstheme="minorHAnsi"/>
          <w:b/>
          <w:sz w:val="22"/>
          <w:szCs w:val="22"/>
        </w:rPr>
        <w:t>ů</w:t>
      </w:r>
      <w:r>
        <w:rPr>
          <w:rFonts w:asciiTheme="minorHAnsi" w:hAnsiTheme="minorHAnsi" w:cstheme="minorHAnsi"/>
          <w:sz w:val="22"/>
          <w:szCs w:val="22"/>
        </w:rPr>
        <w:t xml:space="preserve"> v následujících případech:</w:t>
      </w: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lastRenderedPageBreak/>
        <w:t>pokud bude osloven 2. uchazeč</w:t>
      </w:r>
      <w:r w:rsidR="00BA37C3">
        <w:rPr>
          <w:rFonts w:asciiTheme="minorHAnsi" w:hAnsiTheme="minorHAnsi" w:cstheme="minorHAnsi"/>
          <w:sz w:val="22"/>
          <w:szCs w:val="22"/>
        </w:rPr>
        <w:t>, případně 3. uchazeč</w:t>
      </w:r>
      <w:r>
        <w:rPr>
          <w:rFonts w:asciiTheme="minorHAnsi" w:hAnsiTheme="minorHAnsi" w:cstheme="minorHAnsi"/>
          <w:sz w:val="22"/>
          <w:szCs w:val="22"/>
        </w:rPr>
        <w:t xml:space="preserve"> v pořadí v důsledku skutečnosti, že vybraný dodavatel</w:t>
      </w:r>
      <w:r w:rsidR="00BA37C3">
        <w:rPr>
          <w:rFonts w:asciiTheme="minorHAnsi" w:hAnsiTheme="minorHAnsi" w:cstheme="minorHAnsi"/>
          <w:sz w:val="22"/>
          <w:szCs w:val="22"/>
        </w:rPr>
        <w:t xml:space="preserve"> či 2. uchazeč v pořadí</w:t>
      </w:r>
      <w:r>
        <w:rPr>
          <w:rFonts w:asciiTheme="minorHAnsi" w:hAnsiTheme="minorHAnsi" w:cstheme="minorHAnsi"/>
          <w:sz w:val="22"/>
          <w:szCs w:val="22"/>
        </w:rPr>
        <w:t xml:space="preserve"> nedodrží podmínky zadávacího řízení</w:t>
      </w:r>
      <w:r w:rsidR="00E15A63">
        <w:rPr>
          <w:rFonts w:asciiTheme="minorHAnsi" w:hAnsiTheme="minorHAnsi" w:cstheme="minorHAnsi"/>
          <w:sz w:val="22"/>
          <w:szCs w:val="22"/>
        </w:rPr>
        <w:t xml:space="preserve">, nedojde </w:t>
      </w:r>
      <w:r w:rsidR="00E15A63" w:rsidRPr="004E2CAE">
        <w:rPr>
          <w:rFonts w:asciiTheme="minorHAnsi" w:hAnsiTheme="minorHAnsi" w:cstheme="minorHAnsi"/>
          <w:sz w:val="22"/>
          <w:szCs w:val="22"/>
        </w:rPr>
        <w:t xml:space="preserve">do </w:t>
      </w:r>
      <w:r w:rsidR="00BB5C94">
        <w:rPr>
          <w:rFonts w:asciiTheme="minorHAnsi" w:hAnsiTheme="minorHAnsi" w:cstheme="minorHAnsi"/>
          <w:sz w:val="22"/>
          <w:szCs w:val="22"/>
        </w:rPr>
        <w:t>5</w:t>
      </w:r>
      <w:r w:rsidR="00C32348" w:rsidRPr="004E2CAE">
        <w:rPr>
          <w:rFonts w:asciiTheme="minorHAnsi" w:hAnsiTheme="minorHAnsi" w:cstheme="minorHAnsi"/>
          <w:sz w:val="22"/>
          <w:szCs w:val="22"/>
        </w:rPr>
        <w:t xml:space="preserve"> pracovních</w:t>
      </w:r>
      <w:r w:rsidR="00063F69">
        <w:rPr>
          <w:rFonts w:asciiTheme="minorHAnsi" w:hAnsiTheme="minorHAnsi" w:cstheme="minorHAnsi"/>
          <w:sz w:val="22"/>
          <w:szCs w:val="22"/>
        </w:rPr>
        <w:t xml:space="preserve"> dnů</w:t>
      </w:r>
      <w:r w:rsidR="00AB1D32">
        <w:rPr>
          <w:rFonts w:asciiTheme="minorHAnsi" w:hAnsiTheme="minorHAnsi" w:cstheme="minorHAnsi"/>
          <w:sz w:val="22"/>
          <w:szCs w:val="22"/>
        </w:rPr>
        <w:t xml:space="preserve"> ode dne</w:t>
      </w:r>
      <w:r w:rsidR="00480520">
        <w:rPr>
          <w:rFonts w:asciiTheme="minorHAnsi" w:hAnsiTheme="minorHAnsi" w:cstheme="minorHAnsi"/>
          <w:sz w:val="22"/>
          <w:szCs w:val="22"/>
        </w:rPr>
        <w:t xml:space="preserve"> </w:t>
      </w:r>
      <w:r w:rsidR="00063F69">
        <w:rPr>
          <w:rFonts w:asciiTheme="minorHAnsi" w:hAnsiTheme="minorHAnsi" w:cstheme="minorHAnsi"/>
          <w:sz w:val="22"/>
          <w:szCs w:val="22"/>
        </w:rPr>
        <w:t xml:space="preserve">vyhlášení výsledku </w:t>
      </w:r>
      <w:r w:rsidR="00DC04C4">
        <w:rPr>
          <w:rFonts w:asciiTheme="minorHAnsi" w:hAnsiTheme="minorHAnsi" w:cstheme="minorHAnsi"/>
          <w:sz w:val="22"/>
          <w:szCs w:val="22"/>
        </w:rPr>
        <w:t>zadávacího</w:t>
      </w:r>
      <w:r w:rsidR="00063F69">
        <w:rPr>
          <w:rFonts w:asciiTheme="minorHAnsi" w:hAnsiTheme="minorHAnsi" w:cstheme="minorHAnsi"/>
          <w:sz w:val="22"/>
          <w:szCs w:val="22"/>
        </w:rPr>
        <w:t xml:space="preserve"> řízení k podpisu smlouvy</w:t>
      </w:r>
      <w:r>
        <w:rPr>
          <w:rFonts w:asciiTheme="minorHAnsi" w:hAnsiTheme="minorHAnsi" w:cstheme="minorHAnsi"/>
          <w:sz w:val="22"/>
          <w:szCs w:val="22"/>
        </w:rPr>
        <w:t xml:space="preserve"> nebo Zadavatel či</w:t>
      </w:r>
      <w:r w:rsidR="00BA37C3">
        <w:rPr>
          <w:rFonts w:asciiTheme="minorHAnsi" w:hAnsiTheme="minorHAnsi" w:cstheme="minorHAnsi"/>
          <w:sz w:val="22"/>
          <w:szCs w:val="22"/>
        </w:rPr>
        <w:t xml:space="preserve"> vybraný</w:t>
      </w:r>
      <w:r>
        <w:rPr>
          <w:rFonts w:asciiTheme="minorHAnsi" w:hAnsiTheme="minorHAnsi" w:cstheme="minorHAnsi"/>
          <w:sz w:val="22"/>
          <w:szCs w:val="22"/>
        </w:rPr>
        <w:t xml:space="preserve"> dodavatel</w:t>
      </w:r>
      <w:r w:rsidR="00BA37C3">
        <w:rPr>
          <w:rFonts w:asciiTheme="minorHAnsi" w:hAnsiTheme="minorHAnsi" w:cstheme="minorHAnsi"/>
          <w:sz w:val="22"/>
          <w:szCs w:val="22"/>
        </w:rPr>
        <w:t>, případně 2. uchazeč v pořadí</w:t>
      </w:r>
      <w:r>
        <w:rPr>
          <w:rFonts w:asciiTheme="minorHAnsi" w:hAnsiTheme="minorHAnsi" w:cstheme="minorHAnsi"/>
          <w:sz w:val="22"/>
          <w:szCs w:val="22"/>
        </w:rPr>
        <w:t xml:space="preserve"> odstoupí od uzavřené smlouvy, </w:t>
      </w:r>
      <w:r w:rsidR="00E50A0A">
        <w:rPr>
          <w:rFonts w:asciiTheme="minorHAnsi" w:hAnsiTheme="minorHAnsi" w:cstheme="minorHAnsi"/>
          <w:sz w:val="22"/>
          <w:szCs w:val="22"/>
        </w:rPr>
        <w:t>či dojde k předčasnému ukončení smlouvy</w:t>
      </w:r>
      <w:r w:rsidR="00291D0B">
        <w:rPr>
          <w:rFonts w:asciiTheme="minorHAnsi" w:hAnsiTheme="minorHAnsi" w:cstheme="minorHAnsi"/>
          <w:sz w:val="22"/>
          <w:szCs w:val="22"/>
        </w:rPr>
        <w:t xml:space="preserve"> jiným způsobem</w:t>
      </w:r>
      <w:r w:rsidR="00E50A0A">
        <w:rPr>
          <w:rFonts w:asciiTheme="minorHAnsi" w:hAnsiTheme="minorHAnsi" w:cstheme="minorHAnsi"/>
          <w:sz w:val="22"/>
          <w:szCs w:val="22"/>
        </w:rPr>
        <w:t>,</w:t>
      </w:r>
    </w:p>
    <w:p w:rsidR="004D232A" w:rsidRDefault="004D232A" w:rsidP="000B6D1D">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neočekávaných komplikací např. požáru, výbuchu, stávky, epidemie</w:t>
      </w:r>
      <w:r w:rsidR="000B6D1D">
        <w:rPr>
          <w:rFonts w:asciiTheme="minorHAnsi" w:hAnsiTheme="minorHAnsi" w:cstheme="minorHAnsi"/>
          <w:sz w:val="22"/>
          <w:szCs w:val="22"/>
        </w:rPr>
        <w:t xml:space="preserve"> (zejména Covid-</w:t>
      </w:r>
      <w:r w:rsidR="000B6D1D" w:rsidRPr="000B6D1D">
        <w:rPr>
          <w:rFonts w:asciiTheme="minorHAnsi" w:hAnsiTheme="minorHAnsi" w:cstheme="minorHAnsi"/>
          <w:sz w:val="22"/>
          <w:szCs w:val="22"/>
        </w:rPr>
        <w:t>19</w:t>
      </w:r>
      <w:r w:rsidR="000B6D1D">
        <w:rPr>
          <w:rFonts w:asciiTheme="minorHAnsi" w:hAnsiTheme="minorHAnsi" w:cstheme="minorHAnsi"/>
          <w:sz w:val="22"/>
          <w:szCs w:val="22"/>
        </w:rPr>
        <w:t>)</w:t>
      </w:r>
      <w:r>
        <w:rPr>
          <w:rFonts w:asciiTheme="minorHAnsi" w:hAnsiTheme="minorHAnsi" w:cstheme="minorHAnsi"/>
          <w:sz w:val="22"/>
          <w:szCs w:val="22"/>
        </w:rPr>
        <w:t>, přírodní katastrofy, války, revoluce, sabotáže, blokády, embarga, tj. zásahu tzv. vyšší moci.  Vyšší mocí se rozumí taktéž jiné skutečnosti, na které Zadavatel ani vybraný dodavatel nemohly mít žádný vliv,</w:t>
      </w:r>
    </w:p>
    <w:p w:rsidR="0083686B" w:rsidRPr="0083686B" w:rsidRDefault="0083686B" w:rsidP="0083686B">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výpadků dodávek výrobce či výrobců nebo nedostupnosti speciálních materiálů či zboží v České republice/EU,</w:t>
      </w:r>
    </w:p>
    <w:p w:rsidR="004D232A" w:rsidRDefault="004D232A" w:rsidP="000B6D1D">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změny právních předpisů či příkazů a nařízení úřadů</w:t>
      </w:r>
      <w:r w:rsidR="000B6D1D">
        <w:rPr>
          <w:rFonts w:asciiTheme="minorHAnsi" w:hAnsiTheme="minorHAnsi" w:cstheme="minorHAnsi"/>
          <w:sz w:val="22"/>
          <w:szCs w:val="22"/>
        </w:rPr>
        <w:t xml:space="preserve"> (např. </w:t>
      </w:r>
      <w:r w:rsidR="000B6D1D" w:rsidRPr="000B6D1D">
        <w:rPr>
          <w:rFonts w:asciiTheme="minorHAnsi" w:hAnsiTheme="minorHAnsi" w:cstheme="minorHAnsi"/>
          <w:sz w:val="22"/>
          <w:szCs w:val="22"/>
        </w:rPr>
        <w:t>mimořádná opatře</w:t>
      </w:r>
      <w:r w:rsidR="000B6D1D">
        <w:rPr>
          <w:rFonts w:asciiTheme="minorHAnsi" w:hAnsiTheme="minorHAnsi" w:cstheme="minorHAnsi"/>
          <w:sz w:val="22"/>
          <w:szCs w:val="22"/>
        </w:rPr>
        <w:t>ní vlády v souvislosti s Covid-</w:t>
      </w:r>
      <w:r w:rsidR="000B6D1D" w:rsidRPr="000B6D1D">
        <w:rPr>
          <w:rFonts w:asciiTheme="minorHAnsi" w:hAnsiTheme="minorHAnsi" w:cstheme="minorHAnsi"/>
          <w:sz w:val="22"/>
          <w:szCs w:val="22"/>
        </w:rPr>
        <w:t>19</w:t>
      </w:r>
      <w:r w:rsidR="000B6D1D">
        <w:rPr>
          <w:rFonts w:asciiTheme="minorHAnsi" w:hAnsiTheme="minorHAnsi" w:cstheme="minorHAnsi"/>
          <w:sz w:val="22"/>
          <w:szCs w:val="22"/>
        </w:rPr>
        <w:t>)</w:t>
      </w:r>
      <w:r>
        <w:rPr>
          <w:rFonts w:asciiTheme="minorHAnsi" w:hAnsiTheme="minorHAnsi" w:cstheme="minorHAnsi"/>
          <w:sz w:val="22"/>
          <w:szCs w:val="22"/>
        </w:rPr>
        <w:t xml:space="preserve">, pokud k nim došlo po uzavření smlouvy, </w:t>
      </w:r>
    </w:p>
    <w:p w:rsidR="00B547BC" w:rsidRPr="00B547BC" w:rsidRDefault="00B547BC" w:rsidP="00B547BC">
      <w:pPr>
        <w:pStyle w:val="Odstavecseseznamem"/>
        <w:numPr>
          <w:ilvl w:val="0"/>
          <w:numId w:val="17"/>
        </w:numPr>
        <w:jc w:val="both"/>
        <w:rPr>
          <w:rFonts w:asciiTheme="minorHAnsi" w:hAnsiTheme="minorHAnsi" w:cstheme="minorHAnsi"/>
          <w:sz w:val="22"/>
          <w:szCs w:val="22"/>
        </w:rPr>
      </w:pPr>
      <w:r w:rsidRPr="00B547BC">
        <w:rPr>
          <w:rFonts w:asciiTheme="minorHAnsi" w:hAnsiTheme="minorHAnsi" w:cstheme="minorHAnsi"/>
          <w:sz w:val="22"/>
          <w:szCs w:val="22"/>
        </w:rPr>
        <w:t>v případě změny požadavků nebo vzniku nových požadavků Zadavatele na předmět plnění veřejné zakázky,</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případě zpoždění realizace stavebních prací v rámci jiné veřejné zakázky vyhlášené Zadavatelem nebo zřizovatelem, na kterou tato veřejná zakázka navazuje nebo její realizaci podmiňuje,</w:t>
      </w:r>
    </w:p>
    <w:p w:rsidR="00F71272" w:rsidRDefault="004D232A" w:rsidP="00F71272">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 xml:space="preserve">v případě prodlení podpisu </w:t>
      </w:r>
      <w:r w:rsidR="00F0781B">
        <w:rPr>
          <w:rFonts w:asciiTheme="minorHAnsi" w:hAnsiTheme="minorHAnsi" w:cstheme="minorHAnsi"/>
          <w:sz w:val="22"/>
          <w:szCs w:val="22"/>
        </w:rPr>
        <w:t>smlouvy</w:t>
      </w:r>
      <w:r w:rsidR="00696BAB">
        <w:rPr>
          <w:rFonts w:asciiTheme="minorHAnsi" w:hAnsiTheme="minorHAnsi" w:cstheme="minorHAnsi"/>
          <w:sz w:val="22"/>
          <w:szCs w:val="22"/>
        </w:rPr>
        <w:t xml:space="preserve"> ze strany Z</w:t>
      </w:r>
      <w:r>
        <w:rPr>
          <w:rFonts w:asciiTheme="minorHAnsi" w:hAnsiTheme="minorHAnsi" w:cstheme="minorHAnsi"/>
          <w:sz w:val="22"/>
          <w:szCs w:val="22"/>
        </w:rPr>
        <w:t>adavatele či prodlení schválení a zaslání dotačních prostředků na veřejnou zakázku zřizovatelem, tj. MHMP.</w:t>
      </w:r>
    </w:p>
    <w:p w:rsidR="002D7B87" w:rsidRDefault="002D7B87" w:rsidP="002D7B87">
      <w:pPr>
        <w:jc w:val="both"/>
        <w:rPr>
          <w:rFonts w:asciiTheme="minorHAnsi" w:hAnsiTheme="minorHAnsi" w:cstheme="minorHAnsi"/>
          <w:sz w:val="22"/>
          <w:szCs w:val="22"/>
        </w:rPr>
      </w:pPr>
    </w:p>
    <w:p w:rsidR="006A70D2" w:rsidRDefault="006A70D2" w:rsidP="006A70D2">
      <w:pPr>
        <w:jc w:val="both"/>
        <w:rPr>
          <w:rFonts w:asciiTheme="minorHAnsi" w:hAnsiTheme="minorHAnsi" w:cstheme="minorHAnsi"/>
          <w:sz w:val="22"/>
          <w:szCs w:val="22"/>
        </w:rPr>
      </w:pPr>
      <w:r w:rsidRPr="008155CC">
        <w:rPr>
          <w:rFonts w:asciiTheme="minorHAnsi" w:hAnsiTheme="minorHAnsi" w:cstheme="minorHAnsi"/>
          <w:sz w:val="22"/>
          <w:szCs w:val="22"/>
        </w:rPr>
        <w:t xml:space="preserve">Zadavatel si vyhrazuje právo na změnu ceny plnění veřejné zakázky </w:t>
      </w:r>
      <w:r w:rsidRPr="00CE38B2">
        <w:rPr>
          <w:rFonts w:asciiTheme="minorHAnsi" w:hAnsiTheme="minorHAnsi" w:cstheme="minorHAnsi"/>
          <w:b/>
          <w:sz w:val="22"/>
          <w:szCs w:val="22"/>
        </w:rPr>
        <w:t>až o 10 %</w:t>
      </w:r>
      <w:r w:rsidRPr="008155CC">
        <w:rPr>
          <w:rFonts w:asciiTheme="minorHAnsi" w:hAnsiTheme="minorHAnsi" w:cstheme="minorHAnsi"/>
          <w:sz w:val="22"/>
          <w:szCs w:val="22"/>
        </w:rPr>
        <w:t xml:space="preserve"> (maximálně až do výše </w:t>
      </w:r>
      <w:r w:rsidRPr="00E25B98">
        <w:rPr>
          <w:rFonts w:asciiTheme="minorHAnsi" w:hAnsiTheme="minorHAnsi" w:cstheme="minorHAnsi"/>
          <w:sz w:val="22"/>
          <w:szCs w:val="22"/>
        </w:rPr>
        <w:t>2 999</w:t>
      </w:r>
      <w:r>
        <w:rPr>
          <w:rFonts w:asciiTheme="minorHAnsi" w:hAnsiTheme="minorHAnsi" w:cstheme="minorHAnsi"/>
          <w:sz w:val="22"/>
          <w:szCs w:val="22"/>
        </w:rPr>
        <w:t> </w:t>
      </w:r>
      <w:r w:rsidRPr="00E25B98">
        <w:rPr>
          <w:rFonts w:asciiTheme="minorHAnsi" w:hAnsiTheme="minorHAnsi" w:cstheme="minorHAnsi"/>
          <w:sz w:val="22"/>
          <w:szCs w:val="22"/>
        </w:rPr>
        <w:t>9</w:t>
      </w:r>
      <w:r>
        <w:rPr>
          <w:rFonts w:asciiTheme="minorHAnsi" w:hAnsiTheme="minorHAnsi" w:cstheme="minorHAnsi"/>
          <w:sz w:val="22"/>
          <w:szCs w:val="22"/>
        </w:rPr>
        <w:t xml:space="preserve">99 </w:t>
      </w:r>
      <w:r w:rsidRPr="00E25B98">
        <w:rPr>
          <w:rFonts w:asciiTheme="minorHAnsi" w:hAnsiTheme="minorHAnsi" w:cstheme="minorHAnsi"/>
          <w:sz w:val="22"/>
          <w:szCs w:val="22"/>
        </w:rPr>
        <w:t>Kč bez</w:t>
      </w:r>
      <w:r w:rsidRPr="008155CC">
        <w:rPr>
          <w:rFonts w:asciiTheme="minorHAnsi" w:hAnsiTheme="minorHAnsi" w:cstheme="minorHAnsi"/>
          <w:sz w:val="22"/>
          <w:szCs w:val="22"/>
        </w:rPr>
        <w:t xml:space="preserve"> DPH ceny plnění za celou zakázku v případě zvýšení ceny), v případě změny požadavků nebo vzniku nových požadavků Zadavatele na předmět veřejné zakázky.</w:t>
      </w:r>
    </w:p>
    <w:p w:rsidR="00F00BF8" w:rsidRPr="004F7394" w:rsidRDefault="00F00BF8" w:rsidP="004F7394">
      <w:pPr>
        <w:jc w:val="both"/>
        <w:rPr>
          <w:rFonts w:asciiTheme="minorHAnsi" w:hAnsiTheme="minorHAnsi" w:cstheme="minorHAnsi"/>
          <w:sz w:val="22"/>
          <w:szCs w:val="22"/>
        </w:rPr>
      </w:pPr>
    </w:p>
    <w:p w:rsidR="004314F0" w:rsidRPr="004C1972" w:rsidRDefault="009E6DA7"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15</w:t>
      </w:r>
      <w:r w:rsidR="004314F0" w:rsidRPr="004C1972">
        <w:rPr>
          <w:rFonts w:asciiTheme="minorHAnsi" w:hAnsiTheme="minorHAnsi" w:cstheme="minorHAnsi"/>
          <w:b/>
          <w:bCs/>
          <w:sz w:val="22"/>
          <w:szCs w:val="22"/>
        </w:rPr>
        <w:t xml:space="preserve">. Lhůta a místo pro podání nabídek </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7F3043">
        <w:rPr>
          <w:rFonts w:asciiTheme="minorHAnsi" w:hAnsiTheme="minorHAnsi" w:cstheme="minorHAnsi"/>
          <w:bCs/>
          <w:sz w:val="22"/>
          <w:szCs w:val="22"/>
        </w:rPr>
        <w:t xml:space="preserve"> </w:t>
      </w:r>
      <w:r w:rsidR="007F3043" w:rsidRPr="00440D34">
        <w:rPr>
          <w:rFonts w:asciiTheme="minorHAnsi" w:hAnsiTheme="minorHAnsi" w:cstheme="minorHAnsi"/>
          <w:b/>
          <w:bCs/>
          <w:sz w:val="22"/>
          <w:szCs w:val="22"/>
        </w:rPr>
        <w:t>v listinné</w:t>
      </w:r>
      <w:r w:rsidR="007F3043">
        <w:rPr>
          <w:rFonts w:asciiTheme="minorHAnsi" w:hAnsiTheme="minorHAnsi" w:cstheme="minorHAnsi"/>
          <w:bCs/>
          <w:sz w:val="22"/>
          <w:szCs w:val="22"/>
        </w:rPr>
        <w:t xml:space="preserve"> </w:t>
      </w:r>
      <w:r w:rsidR="007F3043" w:rsidRPr="00183457">
        <w:rPr>
          <w:rFonts w:asciiTheme="minorHAnsi" w:hAnsiTheme="minorHAnsi" w:cstheme="minorHAnsi"/>
          <w:bCs/>
          <w:sz w:val="22"/>
          <w:szCs w:val="22"/>
        </w:rPr>
        <w:t>podobě</w:t>
      </w:r>
      <w:r w:rsidR="00440D34" w:rsidRPr="00183457">
        <w:rPr>
          <w:rFonts w:asciiTheme="minorHAnsi" w:hAnsiTheme="minorHAnsi" w:cstheme="minorHAnsi"/>
          <w:bCs/>
          <w:sz w:val="22"/>
          <w:szCs w:val="22"/>
        </w:rPr>
        <w:t xml:space="preserve"> musí zájemc</w:t>
      </w:r>
      <w:r w:rsidR="00512076">
        <w:rPr>
          <w:rFonts w:asciiTheme="minorHAnsi" w:hAnsiTheme="minorHAnsi" w:cstheme="minorHAnsi"/>
          <w:bCs/>
          <w:sz w:val="22"/>
          <w:szCs w:val="22"/>
        </w:rPr>
        <w:t>i</w:t>
      </w:r>
      <w:r w:rsidR="00440D34" w:rsidRPr="00183457">
        <w:rPr>
          <w:rFonts w:asciiTheme="minorHAnsi" w:hAnsiTheme="minorHAnsi" w:cstheme="minorHAnsi"/>
          <w:bCs/>
          <w:sz w:val="22"/>
          <w:szCs w:val="22"/>
        </w:rPr>
        <w:t xml:space="preserve"> doručit do sídla Z</w:t>
      </w:r>
      <w:r w:rsidRPr="00183457">
        <w:rPr>
          <w:rFonts w:asciiTheme="minorHAnsi" w:hAnsiTheme="minorHAnsi" w:cstheme="minorHAnsi"/>
          <w:bCs/>
          <w:sz w:val="22"/>
          <w:szCs w:val="22"/>
        </w:rPr>
        <w:t>adavatele</w:t>
      </w:r>
      <w:r w:rsidR="00CC6842">
        <w:rPr>
          <w:rFonts w:asciiTheme="minorHAnsi" w:hAnsiTheme="minorHAnsi" w:cstheme="minorHAnsi"/>
          <w:bCs/>
          <w:sz w:val="22"/>
          <w:szCs w:val="22"/>
        </w:rPr>
        <w:t>,</w:t>
      </w:r>
      <w:r w:rsidRPr="00183457">
        <w:rPr>
          <w:rFonts w:asciiTheme="minorHAnsi" w:hAnsiTheme="minorHAnsi" w:cstheme="minorHAnsi"/>
          <w:bCs/>
          <w:sz w:val="22"/>
          <w:szCs w:val="22"/>
        </w:rPr>
        <w:t xml:space="preserve"> do budovy Pražské konzervatoře, Na Rejdišti 1, </w:t>
      </w:r>
      <w:r w:rsidRPr="00A15155">
        <w:rPr>
          <w:rFonts w:asciiTheme="minorHAnsi" w:hAnsiTheme="minorHAnsi" w:cstheme="minorHAnsi"/>
          <w:bCs/>
          <w:sz w:val="22"/>
          <w:szCs w:val="22"/>
        </w:rPr>
        <w:t xml:space="preserve">Praha 1 </w:t>
      </w:r>
      <w:r w:rsidRPr="00A15155">
        <w:rPr>
          <w:rFonts w:asciiTheme="minorHAnsi" w:hAnsiTheme="minorHAnsi" w:cstheme="minorHAnsi"/>
          <w:b/>
          <w:bCs/>
          <w:sz w:val="22"/>
          <w:szCs w:val="22"/>
        </w:rPr>
        <w:t>do</w:t>
      </w:r>
      <w:r w:rsidRPr="00A15155">
        <w:rPr>
          <w:rFonts w:asciiTheme="minorHAnsi" w:hAnsiTheme="minorHAnsi" w:cstheme="minorHAnsi"/>
          <w:bCs/>
          <w:sz w:val="22"/>
          <w:szCs w:val="22"/>
        </w:rPr>
        <w:t xml:space="preserve"> </w:t>
      </w:r>
      <w:r w:rsidR="00E017C0">
        <w:rPr>
          <w:rFonts w:asciiTheme="minorHAnsi" w:hAnsiTheme="minorHAnsi" w:cstheme="minorHAnsi"/>
          <w:b/>
          <w:bCs/>
          <w:sz w:val="22"/>
          <w:szCs w:val="22"/>
        </w:rPr>
        <w:t>0</w:t>
      </w:r>
      <w:r w:rsidR="0034776A">
        <w:rPr>
          <w:rFonts w:asciiTheme="minorHAnsi" w:hAnsiTheme="minorHAnsi" w:cstheme="minorHAnsi"/>
          <w:b/>
          <w:bCs/>
          <w:sz w:val="22"/>
          <w:szCs w:val="22"/>
        </w:rPr>
        <w:t>3</w:t>
      </w:r>
      <w:r w:rsidR="004A114F" w:rsidRPr="00A15155">
        <w:rPr>
          <w:rFonts w:asciiTheme="minorHAnsi" w:hAnsiTheme="minorHAnsi" w:cstheme="minorHAnsi"/>
          <w:b/>
          <w:bCs/>
          <w:sz w:val="22"/>
          <w:szCs w:val="22"/>
        </w:rPr>
        <w:t xml:space="preserve">. </w:t>
      </w:r>
      <w:r w:rsidR="0034776A">
        <w:rPr>
          <w:rFonts w:asciiTheme="minorHAnsi" w:hAnsiTheme="minorHAnsi" w:cstheme="minorHAnsi"/>
          <w:b/>
          <w:bCs/>
          <w:sz w:val="22"/>
          <w:szCs w:val="22"/>
        </w:rPr>
        <w:t>1</w:t>
      </w:r>
      <w:r w:rsidR="0060338F">
        <w:rPr>
          <w:rFonts w:asciiTheme="minorHAnsi" w:hAnsiTheme="minorHAnsi" w:cstheme="minorHAnsi"/>
          <w:b/>
          <w:bCs/>
          <w:sz w:val="22"/>
          <w:szCs w:val="22"/>
        </w:rPr>
        <w:t>0</w:t>
      </w:r>
      <w:r w:rsidRPr="00A15155">
        <w:rPr>
          <w:rFonts w:asciiTheme="minorHAnsi" w:hAnsiTheme="minorHAnsi" w:cstheme="minorHAnsi"/>
          <w:b/>
          <w:bCs/>
          <w:sz w:val="22"/>
          <w:szCs w:val="22"/>
        </w:rPr>
        <w:t>.</w:t>
      </w:r>
      <w:r w:rsidR="00951F76" w:rsidRPr="00A15155">
        <w:rPr>
          <w:rFonts w:asciiTheme="minorHAnsi" w:hAnsiTheme="minorHAnsi" w:cstheme="minorHAnsi"/>
          <w:b/>
          <w:bCs/>
          <w:sz w:val="22"/>
          <w:szCs w:val="22"/>
        </w:rPr>
        <w:t xml:space="preserve"> </w:t>
      </w:r>
      <w:r w:rsidR="007E7836" w:rsidRPr="00A15155">
        <w:rPr>
          <w:rFonts w:asciiTheme="minorHAnsi" w:hAnsiTheme="minorHAnsi" w:cstheme="minorHAnsi"/>
          <w:b/>
          <w:bCs/>
          <w:sz w:val="22"/>
          <w:szCs w:val="22"/>
        </w:rPr>
        <w:t>202</w:t>
      </w:r>
      <w:r w:rsidR="009F5D8A" w:rsidRPr="00A15155">
        <w:rPr>
          <w:rFonts w:asciiTheme="minorHAnsi" w:hAnsiTheme="minorHAnsi" w:cstheme="minorHAnsi"/>
          <w:b/>
          <w:bCs/>
          <w:sz w:val="22"/>
          <w:szCs w:val="22"/>
        </w:rPr>
        <w:t>2</w:t>
      </w:r>
      <w:r w:rsidR="004A114F" w:rsidRPr="00A15155">
        <w:rPr>
          <w:rFonts w:asciiTheme="minorHAnsi" w:hAnsiTheme="minorHAnsi" w:cstheme="minorHAnsi"/>
          <w:b/>
          <w:bCs/>
          <w:sz w:val="22"/>
          <w:szCs w:val="22"/>
        </w:rPr>
        <w:t xml:space="preserve"> do </w:t>
      </w:r>
      <w:r w:rsidR="00E017C0">
        <w:rPr>
          <w:rFonts w:asciiTheme="minorHAnsi" w:hAnsiTheme="minorHAnsi" w:cstheme="minorHAnsi"/>
          <w:b/>
          <w:bCs/>
          <w:sz w:val="22"/>
          <w:szCs w:val="22"/>
        </w:rPr>
        <w:t>1</w:t>
      </w:r>
      <w:r w:rsidR="0034776A">
        <w:rPr>
          <w:rFonts w:asciiTheme="minorHAnsi" w:hAnsiTheme="minorHAnsi" w:cstheme="minorHAnsi"/>
          <w:b/>
          <w:bCs/>
          <w:sz w:val="22"/>
          <w:szCs w:val="22"/>
        </w:rPr>
        <w:t>3</w:t>
      </w:r>
      <w:r w:rsidR="004A114F" w:rsidRPr="00A15155">
        <w:rPr>
          <w:rFonts w:asciiTheme="minorHAnsi" w:hAnsiTheme="minorHAnsi" w:cstheme="minorHAnsi"/>
          <w:b/>
          <w:bCs/>
          <w:sz w:val="22"/>
          <w:szCs w:val="22"/>
        </w:rPr>
        <w:t>,</w:t>
      </w:r>
      <w:r w:rsidR="00183B87">
        <w:rPr>
          <w:rFonts w:asciiTheme="minorHAnsi" w:hAnsiTheme="minorHAnsi" w:cstheme="minorHAnsi"/>
          <w:b/>
          <w:bCs/>
          <w:sz w:val="22"/>
          <w:szCs w:val="22"/>
        </w:rPr>
        <w:t>0</w:t>
      </w:r>
      <w:r w:rsidR="00FA3928" w:rsidRPr="00A15155">
        <w:rPr>
          <w:rFonts w:asciiTheme="minorHAnsi" w:hAnsiTheme="minorHAnsi" w:cstheme="minorHAnsi"/>
          <w:b/>
          <w:bCs/>
          <w:sz w:val="22"/>
          <w:szCs w:val="22"/>
        </w:rPr>
        <w:t>0</w:t>
      </w:r>
      <w:r w:rsidRPr="00A15155">
        <w:rPr>
          <w:rFonts w:asciiTheme="minorHAnsi" w:hAnsiTheme="minorHAnsi" w:cstheme="minorHAnsi"/>
          <w:b/>
          <w:bCs/>
          <w:sz w:val="22"/>
          <w:szCs w:val="22"/>
        </w:rPr>
        <w:t xml:space="preserve"> hod</w:t>
      </w:r>
      <w:r w:rsidRPr="00A15155">
        <w:rPr>
          <w:rFonts w:asciiTheme="minorHAnsi" w:hAnsiTheme="minorHAnsi" w:cstheme="minorHAnsi"/>
          <w:bCs/>
          <w:sz w:val="22"/>
          <w:szCs w:val="22"/>
        </w:rPr>
        <w:t>.,</w:t>
      </w:r>
      <w:r w:rsidR="009D6C2E" w:rsidRPr="00A15155">
        <w:rPr>
          <w:rFonts w:asciiTheme="minorHAnsi" w:hAnsiTheme="minorHAnsi" w:cstheme="minorHAnsi"/>
          <w:bCs/>
          <w:sz w:val="22"/>
          <w:szCs w:val="22"/>
        </w:rPr>
        <w:t xml:space="preserve"> </w:t>
      </w:r>
      <w:r w:rsidRPr="00A15155">
        <w:rPr>
          <w:rFonts w:asciiTheme="minorHAnsi" w:hAnsiTheme="minorHAnsi" w:cstheme="minorHAnsi"/>
          <w:bCs/>
          <w:sz w:val="22"/>
          <w:szCs w:val="22"/>
        </w:rPr>
        <w:t>a</w:t>
      </w:r>
      <w:r w:rsidRPr="008155CC">
        <w:rPr>
          <w:rFonts w:asciiTheme="minorHAnsi" w:hAnsiTheme="minorHAnsi" w:cstheme="minorHAnsi"/>
          <w:bCs/>
          <w:sz w:val="22"/>
          <w:szCs w:val="22"/>
        </w:rPr>
        <w:t xml:space="preserve"> to buď osobně</w:t>
      </w:r>
      <w:r w:rsidRPr="004C1972">
        <w:rPr>
          <w:rFonts w:asciiTheme="minorHAnsi" w:hAnsiTheme="minorHAnsi" w:cstheme="minorHAnsi"/>
          <w:bCs/>
          <w:sz w:val="22"/>
          <w:szCs w:val="22"/>
        </w:rPr>
        <w:t>, nebo prostřednictvím pošty. I v takovém případě musí být nabídka doručena do výše uvedeného termínu.</w:t>
      </w:r>
    </w:p>
    <w:p w:rsidR="00FD29B3" w:rsidRDefault="00FD29B3" w:rsidP="004314F0">
      <w:pPr>
        <w:jc w:val="both"/>
        <w:rPr>
          <w:rFonts w:asciiTheme="minorHAnsi" w:hAnsiTheme="minorHAnsi" w:cstheme="minorHAnsi"/>
          <w:bCs/>
          <w:sz w:val="22"/>
          <w:szCs w:val="22"/>
        </w:rPr>
      </w:pPr>
    </w:p>
    <w:p w:rsidR="002A657E" w:rsidRP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t>Nabídky došlé po termínu pro podání nebudou zadavatelem akceptované a bude na ně pohlíženo jako by nebyly podány a nebudou otevřeny (zůstanou archivovány neotevřené). Zadavatel bezodkladně vyrozumí dodavatele o tom, že jeho nabídka byla podána po uplynutí lhůty pro podání nabídek.</w:t>
      </w:r>
    </w:p>
    <w:p w:rsidR="000969A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 českém jazyce.</w:t>
      </w:r>
    </w:p>
    <w:p w:rsidR="00E95F39" w:rsidRPr="004C1972" w:rsidRDefault="00E95F39" w:rsidP="004314F0">
      <w:pPr>
        <w:jc w:val="both"/>
        <w:rPr>
          <w:rFonts w:asciiTheme="minorHAnsi" w:hAnsiTheme="minorHAnsi" w:cstheme="minorHAnsi"/>
          <w:bCs/>
          <w:sz w:val="22"/>
          <w:szCs w:val="22"/>
        </w:rPr>
      </w:pPr>
    </w:p>
    <w:p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bude v zalepené obálce, která bude v levém horním rohu výrazně označena:</w:t>
      </w:r>
    </w:p>
    <w:p w:rsidR="004314F0" w:rsidRDefault="004314F0" w:rsidP="004314F0">
      <w:pPr>
        <w:jc w:val="both"/>
        <w:rPr>
          <w:rFonts w:asciiTheme="minorHAnsi" w:hAnsiTheme="minorHAnsi" w:cstheme="minorHAnsi"/>
          <w:b/>
          <w:sz w:val="22"/>
          <w:szCs w:val="22"/>
        </w:rPr>
      </w:pPr>
      <w:r w:rsidRPr="004C1972">
        <w:rPr>
          <w:rFonts w:asciiTheme="minorHAnsi" w:hAnsiTheme="minorHAnsi" w:cstheme="minorHAnsi"/>
          <w:b/>
          <w:bCs/>
          <w:sz w:val="22"/>
          <w:szCs w:val="22"/>
        </w:rPr>
        <w:t xml:space="preserve">NEOTVÍRAT, veřejná zakázka – </w:t>
      </w:r>
      <w:r>
        <w:rPr>
          <w:rFonts w:asciiTheme="minorHAnsi" w:hAnsiTheme="minorHAnsi" w:cstheme="minorHAnsi"/>
          <w:b/>
          <w:sz w:val="22"/>
          <w:szCs w:val="22"/>
        </w:rPr>
        <w:t>„</w:t>
      </w:r>
      <w:r w:rsidR="0034776A" w:rsidRPr="0034776A">
        <w:rPr>
          <w:rFonts w:asciiTheme="minorHAnsi" w:hAnsiTheme="minorHAnsi" w:cstheme="minorHAnsi"/>
          <w:b/>
          <w:sz w:val="22"/>
          <w:szCs w:val="22"/>
        </w:rPr>
        <w:t>Oprava, repase a výměna oken v budově Pražské konzervatoře</w:t>
      </w:r>
      <w:r w:rsidR="0033049A">
        <w:rPr>
          <w:rFonts w:asciiTheme="minorHAnsi" w:hAnsiTheme="minorHAnsi" w:cstheme="minorHAnsi"/>
          <w:b/>
          <w:sz w:val="22"/>
          <w:szCs w:val="22"/>
        </w:rPr>
        <w:t>“</w:t>
      </w:r>
    </w:p>
    <w:p w:rsidR="00440D34" w:rsidRDefault="00440D34" w:rsidP="004314F0">
      <w:pPr>
        <w:jc w:val="both"/>
        <w:rPr>
          <w:rFonts w:asciiTheme="minorHAnsi" w:hAnsiTheme="minorHAnsi" w:cstheme="minorHAnsi"/>
          <w:b/>
          <w:sz w:val="22"/>
          <w:szCs w:val="22"/>
        </w:rPr>
      </w:pPr>
    </w:p>
    <w:p w:rsidR="00CA1E8C"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t>Obálka musí být označena plným názvem a sídlem účastníka.</w:t>
      </w:r>
    </w:p>
    <w:p w:rsidR="00FD29B3" w:rsidRDefault="00FD29B3" w:rsidP="00CA1E8C">
      <w:pPr>
        <w:jc w:val="both"/>
        <w:rPr>
          <w:rFonts w:asciiTheme="minorHAnsi" w:hAnsiTheme="minorHAnsi" w:cstheme="minorHAnsi"/>
          <w:sz w:val="22"/>
          <w:szCs w:val="22"/>
        </w:rPr>
      </w:pPr>
    </w:p>
    <w:p w:rsidR="00444E07" w:rsidRDefault="008155CC" w:rsidP="00CA1E8C">
      <w:pPr>
        <w:jc w:val="both"/>
        <w:rPr>
          <w:rFonts w:asciiTheme="minorHAnsi" w:hAnsiTheme="minorHAnsi" w:cstheme="minorHAnsi"/>
          <w:bCs/>
          <w:sz w:val="22"/>
          <w:szCs w:val="22"/>
        </w:rPr>
      </w:pPr>
      <w:r>
        <w:rPr>
          <w:rFonts w:asciiTheme="minorHAnsi" w:hAnsiTheme="minorHAnsi" w:cstheme="minorHAnsi"/>
          <w:bCs/>
          <w:sz w:val="22"/>
          <w:szCs w:val="22"/>
        </w:rPr>
        <w:t>Chybně označené,</w:t>
      </w:r>
      <w:r w:rsidR="0083686B" w:rsidRPr="00250948">
        <w:rPr>
          <w:rFonts w:asciiTheme="minorHAnsi" w:hAnsiTheme="minorHAnsi" w:cstheme="minorHAnsi"/>
          <w:bCs/>
          <w:sz w:val="22"/>
          <w:szCs w:val="22"/>
        </w:rPr>
        <w:t xml:space="preserve"> nabídky v nezalepené obálce, nabídky v jiném, než předepsaném jazyce, či nabídky podané jiným ne</w:t>
      </w:r>
      <w:r w:rsidR="00B33C0C">
        <w:rPr>
          <w:rFonts w:asciiTheme="minorHAnsi" w:hAnsiTheme="minorHAnsi" w:cstheme="minorHAnsi"/>
          <w:bCs/>
          <w:sz w:val="22"/>
          <w:szCs w:val="22"/>
        </w:rPr>
        <w:t>ž požadovaným způsobem nebudou Z</w:t>
      </w:r>
      <w:r w:rsidR="0083686B" w:rsidRPr="00250948">
        <w:rPr>
          <w:rFonts w:asciiTheme="minorHAnsi" w:hAnsiTheme="minorHAnsi" w:cstheme="minorHAnsi"/>
          <w:bCs/>
          <w:sz w:val="22"/>
          <w:szCs w:val="22"/>
        </w:rPr>
        <w:t>adavatelem akceptované a bude na ně pohlíženo jako by nebyly podány a nebudou otevřeny (zůstanou archivovány neotevřené). Zadavatel bezodkladně vyrozumí účastníka o tom, že jeho nabídka nebyla otevřena.</w:t>
      </w:r>
    </w:p>
    <w:p w:rsidR="00BB5C94" w:rsidRPr="00E017C0" w:rsidRDefault="00BB5C94" w:rsidP="00CA1E8C">
      <w:pPr>
        <w:jc w:val="both"/>
        <w:rPr>
          <w:rFonts w:asciiTheme="minorHAnsi" w:hAnsiTheme="minorHAnsi" w:cstheme="minorHAnsi"/>
          <w:bCs/>
          <w:sz w:val="22"/>
          <w:szCs w:val="22"/>
        </w:rPr>
      </w:pPr>
    </w:p>
    <w:p w:rsidR="00EA7D65" w:rsidRDefault="00AA4D49" w:rsidP="004314F0">
      <w:pPr>
        <w:jc w:val="both"/>
        <w:rPr>
          <w:rFonts w:asciiTheme="minorHAnsi" w:hAnsiTheme="minorHAnsi" w:cstheme="minorHAnsi"/>
          <w:sz w:val="22"/>
          <w:szCs w:val="22"/>
        </w:rPr>
      </w:pPr>
      <w:r w:rsidRPr="00AA4D49">
        <w:rPr>
          <w:rFonts w:asciiTheme="minorHAnsi" w:hAnsiTheme="minorHAnsi" w:cstheme="minorHAnsi"/>
          <w:sz w:val="22"/>
          <w:szCs w:val="22"/>
        </w:rPr>
        <w:t xml:space="preserve">Doba, po kterou účastníci zadávacího řízení nesmí ze zadávacího řízení </w:t>
      </w:r>
      <w:r w:rsidR="00831420">
        <w:rPr>
          <w:rFonts w:asciiTheme="minorHAnsi" w:hAnsiTheme="minorHAnsi" w:cstheme="minorHAnsi"/>
          <w:sz w:val="22"/>
          <w:szCs w:val="22"/>
        </w:rPr>
        <w:t>od</w:t>
      </w:r>
      <w:r w:rsidR="00694FA3">
        <w:rPr>
          <w:rFonts w:asciiTheme="minorHAnsi" w:hAnsiTheme="minorHAnsi" w:cstheme="minorHAnsi"/>
          <w:sz w:val="22"/>
          <w:szCs w:val="22"/>
        </w:rPr>
        <w:t xml:space="preserve">stoupit, činí </w:t>
      </w:r>
      <w:r w:rsidR="009C34B6">
        <w:rPr>
          <w:rFonts w:asciiTheme="minorHAnsi" w:hAnsiTheme="minorHAnsi" w:cstheme="minorHAnsi"/>
          <w:sz w:val="22"/>
          <w:szCs w:val="22"/>
        </w:rPr>
        <w:t>9</w:t>
      </w:r>
      <w:r w:rsidRPr="00AA4D49">
        <w:rPr>
          <w:rFonts w:asciiTheme="minorHAnsi" w:hAnsiTheme="minorHAnsi" w:cstheme="minorHAnsi"/>
          <w:sz w:val="22"/>
          <w:szCs w:val="22"/>
        </w:rPr>
        <w:t>0</w:t>
      </w:r>
      <w:r w:rsidR="008843D5">
        <w:rPr>
          <w:rFonts w:asciiTheme="minorHAnsi" w:hAnsiTheme="minorHAnsi" w:cstheme="minorHAnsi"/>
          <w:sz w:val="22"/>
          <w:szCs w:val="22"/>
        </w:rPr>
        <w:t xml:space="preserve"> kalendářních</w:t>
      </w:r>
      <w:r w:rsidRPr="00AA4D49">
        <w:rPr>
          <w:rFonts w:asciiTheme="minorHAnsi" w:hAnsiTheme="minorHAnsi" w:cstheme="minorHAnsi"/>
          <w:sz w:val="22"/>
          <w:szCs w:val="22"/>
        </w:rPr>
        <w:t xml:space="preserve"> dnů od skončení lhůty pro podání nabídek.</w:t>
      </w:r>
    </w:p>
    <w:p w:rsidR="005E4ED6" w:rsidRDefault="005E4ED6" w:rsidP="004314F0">
      <w:pPr>
        <w:jc w:val="both"/>
        <w:rPr>
          <w:rFonts w:asciiTheme="minorHAnsi" w:hAnsiTheme="minorHAnsi" w:cstheme="minorHAnsi"/>
          <w:sz w:val="22"/>
          <w:szCs w:val="22"/>
        </w:rPr>
      </w:pPr>
    </w:p>
    <w:p w:rsidR="00A15155" w:rsidRDefault="00831420" w:rsidP="004314F0">
      <w:pPr>
        <w:jc w:val="both"/>
        <w:rPr>
          <w:rFonts w:asciiTheme="minorHAnsi" w:hAnsiTheme="minorHAnsi" w:cstheme="minorHAnsi"/>
          <w:sz w:val="22"/>
          <w:szCs w:val="22"/>
        </w:rPr>
      </w:pPr>
      <w:r w:rsidRPr="006D4828">
        <w:rPr>
          <w:rFonts w:asciiTheme="minorHAnsi" w:hAnsiTheme="minorHAnsi" w:cstheme="minorHAnsi"/>
          <w:sz w:val="22"/>
          <w:szCs w:val="22"/>
        </w:rPr>
        <w:lastRenderedPageBreak/>
        <w:t>Vy</w:t>
      </w:r>
      <w:r>
        <w:rPr>
          <w:rFonts w:asciiTheme="minorHAnsi" w:hAnsiTheme="minorHAnsi" w:cstheme="minorHAnsi"/>
          <w:sz w:val="22"/>
          <w:szCs w:val="22"/>
        </w:rPr>
        <w:t xml:space="preserve">braný dodavatel se zavazuje zaslat svou nabídku také v elektronické podobě, ve </w:t>
      </w:r>
      <w:r>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Pr>
          <w:rFonts w:asciiTheme="minorHAnsi" w:hAnsiTheme="minorHAnsi" w:cstheme="minorHAnsi"/>
          <w:b/>
          <w:sz w:val="22"/>
          <w:szCs w:val="22"/>
        </w:rPr>
        <w:t>formátu MS Word</w:t>
      </w:r>
      <w:r>
        <w:rPr>
          <w:rFonts w:asciiTheme="minorHAnsi" w:hAnsiTheme="minorHAnsi" w:cstheme="minorHAnsi"/>
          <w:sz w:val="22"/>
          <w:szCs w:val="22"/>
        </w:rPr>
        <w:t xml:space="preserve"> na mail </w:t>
      </w:r>
      <w:proofErr w:type="spellStart"/>
      <w:r w:rsidR="00F125BA">
        <w:rPr>
          <w:rFonts w:asciiTheme="minorHAnsi" w:hAnsiTheme="minorHAnsi" w:cstheme="minorHAnsi"/>
          <w:b/>
          <w:sz w:val="22"/>
          <w:szCs w:val="22"/>
        </w:rPr>
        <w:t>xxxxxxxxxxxxxxxx</w:t>
      </w:r>
      <w:proofErr w:type="spellEnd"/>
      <w:r w:rsidR="008300E8">
        <w:rPr>
          <w:rFonts w:asciiTheme="minorHAnsi" w:hAnsiTheme="minorHAnsi" w:cstheme="minorHAnsi"/>
          <w:sz w:val="22"/>
          <w:szCs w:val="22"/>
        </w:rPr>
        <w:t>, a to nejpozději do 3</w:t>
      </w:r>
      <w:r>
        <w:rPr>
          <w:rFonts w:asciiTheme="minorHAnsi" w:hAnsiTheme="minorHAnsi" w:cstheme="minorHAnsi"/>
          <w:sz w:val="22"/>
          <w:szCs w:val="22"/>
        </w:rPr>
        <w:t xml:space="preserve"> pracovních dnů od obdržení „Oznámení o výběru</w:t>
      </w:r>
      <w:r w:rsidR="009C34B6">
        <w:rPr>
          <w:rFonts w:asciiTheme="minorHAnsi" w:hAnsiTheme="minorHAnsi" w:cstheme="minorHAnsi"/>
          <w:sz w:val="22"/>
          <w:szCs w:val="22"/>
        </w:rPr>
        <w:t xml:space="preserve"> dodavatele</w:t>
      </w:r>
      <w:r>
        <w:rPr>
          <w:rFonts w:asciiTheme="minorHAnsi" w:hAnsiTheme="minorHAnsi" w:cstheme="minorHAnsi"/>
          <w:sz w:val="22"/>
          <w:szCs w:val="22"/>
        </w:rPr>
        <w:t>“.</w:t>
      </w:r>
    </w:p>
    <w:p w:rsidR="00CE38B2" w:rsidRPr="008C049E" w:rsidRDefault="00CE38B2" w:rsidP="004314F0">
      <w:pPr>
        <w:jc w:val="both"/>
        <w:rPr>
          <w:rFonts w:asciiTheme="minorHAnsi" w:hAnsiTheme="minorHAnsi" w:cstheme="minorHAnsi"/>
          <w:sz w:val="22"/>
          <w:szCs w:val="22"/>
        </w:rPr>
      </w:pPr>
      <w:bookmarkStart w:id="1" w:name="_GoBack"/>
      <w:bookmarkEnd w:id="1"/>
    </w:p>
    <w:p w:rsidR="004314F0" w:rsidRPr="004C1972" w:rsidRDefault="009E6DA7" w:rsidP="004314F0">
      <w:pPr>
        <w:jc w:val="both"/>
        <w:rPr>
          <w:rFonts w:asciiTheme="minorHAnsi" w:hAnsiTheme="minorHAnsi" w:cstheme="minorHAnsi"/>
          <w:b/>
          <w:bCs/>
          <w:sz w:val="22"/>
          <w:szCs w:val="22"/>
        </w:rPr>
      </w:pPr>
      <w:r>
        <w:rPr>
          <w:rFonts w:asciiTheme="minorHAnsi" w:hAnsiTheme="minorHAnsi" w:cstheme="minorHAnsi"/>
          <w:b/>
          <w:bCs/>
          <w:sz w:val="22"/>
          <w:szCs w:val="22"/>
        </w:rPr>
        <w:t>16</w:t>
      </w:r>
      <w:r w:rsidR="004314F0" w:rsidRPr="004C1972">
        <w:rPr>
          <w:rFonts w:asciiTheme="minorHAnsi" w:hAnsiTheme="minorHAnsi" w:cstheme="minorHAnsi"/>
          <w:b/>
          <w:bCs/>
          <w:sz w:val="22"/>
          <w:szCs w:val="22"/>
        </w:rPr>
        <w:t>. Termín otevírání obálek s nabídkami</w:t>
      </w:r>
    </w:p>
    <w:p w:rsidR="004314F0" w:rsidRPr="00707D23" w:rsidRDefault="004314F0" w:rsidP="004314F0">
      <w:pPr>
        <w:jc w:val="both"/>
        <w:rPr>
          <w:rFonts w:asciiTheme="minorHAnsi" w:hAnsiTheme="minorHAnsi" w:cstheme="minorHAnsi"/>
          <w:bCs/>
          <w:sz w:val="22"/>
          <w:szCs w:val="22"/>
        </w:rPr>
      </w:pPr>
      <w:r w:rsidRPr="008155CC">
        <w:rPr>
          <w:rFonts w:asciiTheme="minorHAnsi" w:hAnsiTheme="minorHAnsi" w:cstheme="minorHAnsi"/>
          <w:bCs/>
          <w:sz w:val="22"/>
          <w:szCs w:val="22"/>
        </w:rPr>
        <w:t xml:space="preserve">Otevírání obálek </w:t>
      </w:r>
      <w:r w:rsidRPr="00E25B98">
        <w:rPr>
          <w:rFonts w:asciiTheme="minorHAnsi" w:hAnsiTheme="minorHAnsi" w:cstheme="minorHAnsi"/>
          <w:bCs/>
          <w:sz w:val="22"/>
          <w:szCs w:val="22"/>
        </w:rPr>
        <w:t xml:space="preserve">proběhne </w:t>
      </w:r>
      <w:r w:rsidRPr="00A15155">
        <w:rPr>
          <w:rFonts w:asciiTheme="minorHAnsi" w:hAnsiTheme="minorHAnsi" w:cstheme="minorHAnsi"/>
          <w:bCs/>
          <w:sz w:val="22"/>
          <w:szCs w:val="22"/>
        </w:rPr>
        <w:t xml:space="preserve">dne </w:t>
      </w:r>
      <w:r w:rsidR="0034776A">
        <w:rPr>
          <w:rFonts w:asciiTheme="minorHAnsi" w:hAnsiTheme="minorHAnsi" w:cstheme="minorHAnsi"/>
          <w:b/>
          <w:bCs/>
          <w:sz w:val="22"/>
          <w:szCs w:val="22"/>
        </w:rPr>
        <w:t>03</w:t>
      </w:r>
      <w:r w:rsidR="003948CA" w:rsidRPr="00A15155">
        <w:rPr>
          <w:rFonts w:asciiTheme="minorHAnsi" w:hAnsiTheme="minorHAnsi" w:cstheme="minorHAnsi"/>
          <w:b/>
          <w:bCs/>
          <w:sz w:val="22"/>
          <w:szCs w:val="22"/>
        </w:rPr>
        <w:t xml:space="preserve">. </w:t>
      </w:r>
      <w:r w:rsidR="0034776A">
        <w:rPr>
          <w:rFonts w:asciiTheme="minorHAnsi" w:hAnsiTheme="minorHAnsi" w:cstheme="minorHAnsi"/>
          <w:b/>
          <w:bCs/>
          <w:sz w:val="22"/>
          <w:szCs w:val="22"/>
        </w:rPr>
        <w:t>1</w:t>
      </w:r>
      <w:r w:rsidR="001462ED">
        <w:rPr>
          <w:rFonts w:asciiTheme="minorHAnsi" w:hAnsiTheme="minorHAnsi" w:cstheme="minorHAnsi"/>
          <w:b/>
          <w:bCs/>
          <w:sz w:val="22"/>
          <w:szCs w:val="22"/>
        </w:rPr>
        <w:t>0</w:t>
      </w:r>
      <w:r w:rsidR="006607D2" w:rsidRPr="00A15155">
        <w:rPr>
          <w:rFonts w:asciiTheme="minorHAnsi" w:hAnsiTheme="minorHAnsi" w:cstheme="minorHAnsi"/>
          <w:b/>
          <w:bCs/>
          <w:sz w:val="22"/>
          <w:szCs w:val="22"/>
        </w:rPr>
        <w:t>.</w:t>
      </w:r>
      <w:r w:rsidR="00951F76" w:rsidRPr="00A15155">
        <w:rPr>
          <w:rFonts w:asciiTheme="minorHAnsi" w:hAnsiTheme="minorHAnsi" w:cstheme="minorHAnsi"/>
          <w:b/>
          <w:bCs/>
          <w:sz w:val="22"/>
          <w:szCs w:val="22"/>
        </w:rPr>
        <w:t xml:space="preserve"> </w:t>
      </w:r>
      <w:r w:rsidR="007E7836" w:rsidRPr="00A15155">
        <w:rPr>
          <w:rFonts w:asciiTheme="minorHAnsi" w:hAnsiTheme="minorHAnsi" w:cstheme="minorHAnsi"/>
          <w:b/>
          <w:bCs/>
          <w:sz w:val="22"/>
          <w:szCs w:val="22"/>
        </w:rPr>
        <w:t>202</w:t>
      </w:r>
      <w:r w:rsidR="009F5D8A" w:rsidRPr="00A15155">
        <w:rPr>
          <w:rFonts w:asciiTheme="minorHAnsi" w:hAnsiTheme="minorHAnsi" w:cstheme="minorHAnsi"/>
          <w:b/>
          <w:bCs/>
          <w:sz w:val="22"/>
          <w:szCs w:val="22"/>
        </w:rPr>
        <w:t>2</w:t>
      </w:r>
      <w:r w:rsidRPr="00A15155">
        <w:rPr>
          <w:rFonts w:asciiTheme="minorHAnsi" w:hAnsiTheme="minorHAnsi" w:cstheme="minorHAnsi"/>
          <w:b/>
          <w:bCs/>
          <w:sz w:val="22"/>
          <w:szCs w:val="22"/>
        </w:rPr>
        <w:t xml:space="preserve"> </w:t>
      </w:r>
      <w:r w:rsidR="00C32348" w:rsidRPr="00A15155">
        <w:rPr>
          <w:rFonts w:asciiTheme="minorHAnsi" w:hAnsiTheme="minorHAnsi" w:cstheme="minorHAnsi"/>
          <w:b/>
          <w:bCs/>
          <w:sz w:val="22"/>
          <w:szCs w:val="22"/>
        </w:rPr>
        <w:t>v</w:t>
      </w:r>
      <w:r w:rsidR="0034776A">
        <w:rPr>
          <w:rFonts w:asciiTheme="minorHAnsi" w:hAnsiTheme="minorHAnsi" w:cstheme="minorHAnsi"/>
          <w:b/>
          <w:bCs/>
          <w:sz w:val="22"/>
          <w:szCs w:val="22"/>
        </w:rPr>
        <w:t>e</w:t>
      </w:r>
      <w:r w:rsidR="00C32348" w:rsidRPr="00A15155">
        <w:rPr>
          <w:rFonts w:asciiTheme="minorHAnsi" w:hAnsiTheme="minorHAnsi" w:cstheme="minorHAnsi"/>
          <w:b/>
          <w:bCs/>
          <w:sz w:val="22"/>
          <w:szCs w:val="22"/>
        </w:rPr>
        <w:t> </w:t>
      </w:r>
      <w:r w:rsidR="009F5D8A" w:rsidRPr="00A15155">
        <w:rPr>
          <w:rFonts w:asciiTheme="minorHAnsi" w:hAnsiTheme="minorHAnsi" w:cstheme="minorHAnsi"/>
          <w:b/>
          <w:bCs/>
          <w:sz w:val="22"/>
          <w:szCs w:val="22"/>
        </w:rPr>
        <w:t>1</w:t>
      </w:r>
      <w:r w:rsidR="0034776A">
        <w:rPr>
          <w:rFonts w:asciiTheme="minorHAnsi" w:hAnsiTheme="minorHAnsi" w:cstheme="minorHAnsi"/>
          <w:b/>
          <w:bCs/>
          <w:sz w:val="22"/>
          <w:szCs w:val="22"/>
        </w:rPr>
        <w:t>4</w:t>
      </w:r>
      <w:r w:rsidR="004A114F" w:rsidRPr="00A15155">
        <w:rPr>
          <w:rFonts w:asciiTheme="minorHAnsi" w:hAnsiTheme="minorHAnsi" w:cstheme="minorHAnsi"/>
          <w:b/>
          <w:bCs/>
          <w:sz w:val="22"/>
          <w:szCs w:val="22"/>
        </w:rPr>
        <w:t>,0</w:t>
      </w:r>
      <w:r w:rsidR="00A25773" w:rsidRPr="00A15155">
        <w:rPr>
          <w:rFonts w:asciiTheme="minorHAnsi" w:hAnsiTheme="minorHAnsi" w:cstheme="minorHAnsi"/>
          <w:b/>
          <w:bCs/>
          <w:sz w:val="22"/>
          <w:szCs w:val="22"/>
        </w:rPr>
        <w:t>0</w:t>
      </w:r>
      <w:r w:rsidRPr="00A15155">
        <w:rPr>
          <w:rFonts w:asciiTheme="minorHAnsi" w:hAnsiTheme="minorHAnsi" w:cstheme="minorHAnsi"/>
          <w:b/>
          <w:bCs/>
          <w:sz w:val="22"/>
          <w:szCs w:val="22"/>
        </w:rPr>
        <w:t xml:space="preserve"> hod.</w:t>
      </w:r>
      <w:r w:rsidRPr="00A15155">
        <w:rPr>
          <w:rFonts w:asciiTheme="minorHAnsi" w:hAnsiTheme="minorHAnsi" w:cstheme="minorHAnsi"/>
          <w:bCs/>
          <w:sz w:val="22"/>
          <w:szCs w:val="22"/>
        </w:rPr>
        <w:t xml:space="preserve"> v budově</w:t>
      </w:r>
      <w:r w:rsidRPr="00707D23">
        <w:rPr>
          <w:rFonts w:asciiTheme="minorHAnsi" w:hAnsiTheme="minorHAnsi" w:cstheme="minorHAnsi"/>
          <w:bCs/>
          <w:sz w:val="22"/>
          <w:szCs w:val="22"/>
        </w:rPr>
        <w:t xml:space="preserve"> Pražské konzervatoře, Na Rejdišti </w:t>
      </w:r>
      <w:r w:rsidR="003948CA" w:rsidRPr="00707D23">
        <w:rPr>
          <w:rFonts w:asciiTheme="minorHAnsi" w:hAnsiTheme="minorHAnsi" w:cstheme="minorHAnsi"/>
          <w:bCs/>
          <w:sz w:val="22"/>
          <w:szCs w:val="22"/>
        </w:rPr>
        <w:t xml:space="preserve">1/77, Praha 1 – </w:t>
      </w:r>
      <w:r w:rsidR="004D232A" w:rsidRPr="00707D23">
        <w:rPr>
          <w:rFonts w:asciiTheme="minorHAnsi" w:hAnsiTheme="minorHAnsi" w:cstheme="minorHAnsi"/>
          <w:bCs/>
          <w:sz w:val="22"/>
          <w:szCs w:val="22"/>
        </w:rPr>
        <w:t xml:space="preserve">kancelář </w:t>
      </w:r>
      <w:r w:rsidR="004D232A" w:rsidRPr="00D008CE">
        <w:rPr>
          <w:rFonts w:asciiTheme="minorHAnsi" w:hAnsiTheme="minorHAnsi" w:cstheme="minorHAnsi"/>
          <w:b/>
          <w:bCs/>
          <w:sz w:val="22"/>
          <w:szCs w:val="22"/>
        </w:rPr>
        <w:t xml:space="preserve">č. </w:t>
      </w:r>
      <w:r w:rsidR="008C1B40" w:rsidRPr="00D008CE">
        <w:rPr>
          <w:rFonts w:asciiTheme="minorHAnsi" w:hAnsiTheme="minorHAnsi" w:cstheme="minorHAnsi"/>
          <w:b/>
          <w:bCs/>
          <w:sz w:val="22"/>
          <w:szCs w:val="22"/>
        </w:rPr>
        <w:t>1.2</w:t>
      </w:r>
      <w:r w:rsidR="00E017C0">
        <w:rPr>
          <w:rFonts w:asciiTheme="minorHAnsi" w:hAnsiTheme="minorHAnsi" w:cstheme="minorHAnsi"/>
          <w:b/>
          <w:bCs/>
          <w:sz w:val="22"/>
          <w:szCs w:val="22"/>
        </w:rPr>
        <w:t>6</w:t>
      </w:r>
      <w:r w:rsidRPr="00D008CE">
        <w:rPr>
          <w:rFonts w:asciiTheme="minorHAnsi" w:hAnsiTheme="minorHAnsi" w:cstheme="minorHAnsi"/>
          <w:b/>
          <w:bCs/>
          <w:sz w:val="22"/>
          <w:szCs w:val="22"/>
        </w:rPr>
        <w:t>.</w:t>
      </w:r>
    </w:p>
    <w:p w:rsidR="00EE61A5" w:rsidRPr="00A15155" w:rsidRDefault="004314F0" w:rsidP="00087A1E">
      <w:pPr>
        <w:jc w:val="both"/>
        <w:rPr>
          <w:rFonts w:asciiTheme="minorHAnsi" w:hAnsiTheme="minorHAnsi" w:cstheme="minorHAnsi"/>
          <w:bCs/>
          <w:sz w:val="22"/>
          <w:szCs w:val="22"/>
        </w:rPr>
      </w:pPr>
      <w:r w:rsidRPr="00707D23">
        <w:rPr>
          <w:rFonts w:asciiTheme="minorHAnsi" w:hAnsiTheme="minorHAnsi" w:cstheme="minorHAnsi"/>
          <w:bCs/>
          <w:sz w:val="22"/>
          <w:szCs w:val="22"/>
        </w:rPr>
        <w:t xml:space="preserve">Vyhlášení nejvýhodnější nabídky bude realizováno </w:t>
      </w:r>
      <w:r w:rsidR="004A114F">
        <w:rPr>
          <w:rFonts w:asciiTheme="minorHAnsi" w:hAnsiTheme="minorHAnsi" w:cstheme="minorHAnsi"/>
          <w:bCs/>
          <w:sz w:val="22"/>
          <w:szCs w:val="22"/>
        </w:rPr>
        <w:t>bez zbytečného odkladu.</w:t>
      </w:r>
      <w:r w:rsidR="00694FA3">
        <w:rPr>
          <w:rFonts w:asciiTheme="minorHAnsi" w:hAnsiTheme="minorHAnsi" w:cstheme="minorHAnsi"/>
          <w:bCs/>
          <w:sz w:val="22"/>
          <w:szCs w:val="22"/>
        </w:rPr>
        <w:tab/>
      </w:r>
      <w:r w:rsidR="00694FA3">
        <w:rPr>
          <w:rFonts w:asciiTheme="minorHAnsi" w:hAnsiTheme="minorHAnsi" w:cstheme="minorHAnsi"/>
          <w:bCs/>
          <w:sz w:val="22"/>
          <w:szCs w:val="22"/>
        </w:rPr>
        <w:tab/>
      </w:r>
    </w:p>
    <w:p w:rsidR="00352F5C" w:rsidRDefault="00352F5C" w:rsidP="00087A1E">
      <w:pPr>
        <w:jc w:val="both"/>
        <w:rPr>
          <w:rFonts w:asciiTheme="minorHAnsi" w:hAnsiTheme="minorHAnsi" w:cstheme="minorHAnsi"/>
          <w:b/>
          <w:bCs/>
          <w:sz w:val="22"/>
          <w:szCs w:val="22"/>
        </w:rPr>
      </w:pPr>
    </w:p>
    <w:p w:rsidR="00F00BF8" w:rsidRPr="00DE709C" w:rsidRDefault="00F00BF8" w:rsidP="00F00BF8">
      <w:pPr>
        <w:jc w:val="both"/>
        <w:rPr>
          <w:rFonts w:asciiTheme="minorHAnsi" w:hAnsiTheme="minorHAnsi" w:cstheme="minorHAnsi"/>
          <w:b/>
          <w:bCs/>
          <w:sz w:val="22"/>
          <w:szCs w:val="22"/>
        </w:rPr>
      </w:pPr>
      <w:r>
        <w:rPr>
          <w:rFonts w:asciiTheme="minorHAnsi" w:hAnsiTheme="minorHAnsi" w:cstheme="minorHAnsi"/>
          <w:b/>
          <w:bCs/>
          <w:sz w:val="22"/>
          <w:szCs w:val="22"/>
        </w:rPr>
        <w:t>17</w:t>
      </w:r>
      <w:r w:rsidRPr="00DE709C">
        <w:rPr>
          <w:rFonts w:asciiTheme="minorHAnsi" w:hAnsiTheme="minorHAnsi" w:cstheme="minorHAnsi"/>
          <w:b/>
          <w:bCs/>
          <w:sz w:val="22"/>
          <w:szCs w:val="22"/>
        </w:rPr>
        <w:t>. Nedílnou</w:t>
      </w:r>
      <w:r>
        <w:rPr>
          <w:rFonts w:asciiTheme="minorHAnsi" w:hAnsiTheme="minorHAnsi" w:cstheme="minorHAnsi"/>
          <w:b/>
          <w:bCs/>
          <w:sz w:val="22"/>
          <w:szCs w:val="22"/>
        </w:rPr>
        <w:t>, nikoliv však nutně pevně spojenou</w:t>
      </w:r>
      <w:r w:rsidRPr="00DE709C">
        <w:rPr>
          <w:rFonts w:asciiTheme="minorHAnsi" w:hAnsiTheme="minorHAnsi" w:cstheme="minorHAnsi"/>
          <w:b/>
          <w:bCs/>
          <w:sz w:val="22"/>
          <w:szCs w:val="22"/>
        </w:rPr>
        <w:t xml:space="preserve"> součástí této výzvy jsou následující přílohy, které musí </w:t>
      </w:r>
      <w:r w:rsidR="0034776A">
        <w:rPr>
          <w:rFonts w:asciiTheme="minorHAnsi" w:hAnsiTheme="minorHAnsi" w:cstheme="minorHAnsi"/>
          <w:b/>
          <w:bCs/>
          <w:sz w:val="22"/>
          <w:szCs w:val="22"/>
        </w:rPr>
        <w:t>(s výjimkou příloh č. 5 a</w:t>
      </w:r>
      <w:r w:rsidR="00C67262">
        <w:rPr>
          <w:rFonts w:asciiTheme="minorHAnsi" w:hAnsiTheme="minorHAnsi" w:cstheme="minorHAnsi"/>
          <w:b/>
          <w:bCs/>
          <w:sz w:val="22"/>
          <w:szCs w:val="22"/>
        </w:rPr>
        <w:t>ž</w:t>
      </w:r>
      <w:r w:rsidR="0034776A">
        <w:rPr>
          <w:rFonts w:asciiTheme="minorHAnsi" w:hAnsiTheme="minorHAnsi" w:cstheme="minorHAnsi"/>
          <w:b/>
          <w:bCs/>
          <w:sz w:val="22"/>
          <w:szCs w:val="22"/>
        </w:rPr>
        <w:t xml:space="preserve"> </w:t>
      </w:r>
      <w:r w:rsidR="00C67262">
        <w:rPr>
          <w:rFonts w:asciiTheme="minorHAnsi" w:hAnsiTheme="minorHAnsi" w:cstheme="minorHAnsi"/>
          <w:b/>
          <w:bCs/>
          <w:sz w:val="22"/>
          <w:szCs w:val="22"/>
        </w:rPr>
        <w:t>7</w:t>
      </w:r>
      <w:r w:rsidR="0034776A">
        <w:rPr>
          <w:rFonts w:asciiTheme="minorHAnsi" w:hAnsiTheme="minorHAnsi" w:cstheme="minorHAnsi"/>
          <w:b/>
          <w:bCs/>
          <w:sz w:val="22"/>
          <w:szCs w:val="22"/>
        </w:rPr>
        <w:t xml:space="preserve">) </w:t>
      </w:r>
      <w:r w:rsidRPr="00DE709C">
        <w:rPr>
          <w:rFonts w:asciiTheme="minorHAnsi" w:hAnsiTheme="minorHAnsi" w:cstheme="minorHAnsi"/>
          <w:b/>
          <w:bCs/>
          <w:sz w:val="22"/>
          <w:szCs w:val="22"/>
        </w:rPr>
        <w:t>uchazeč</w:t>
      </w:r>
      <w:r>
        <w:rPr>
          <w:rFonts w:asciiTheme="minorHAnsi" w:hAnsiTheme="minorHAnsi" w:cstheme="minorHAnsi"/>
          <w:b/>
          <w:bCs/>
          <w:sz w:val="22"/>
          <w:szCs w:val="22"/>
        </w:rPr>
        <w:t xml:space="preserve"> </w:t>
      </w:r>
      <w:r w:rsidRPr="00DE709C">
        <w:rPr>
          <w:rFonts w:asciiTheme="minorHAnsi" w:hAnsiTheme="minorHAnsi" w:cstheme="minorHAnsi"/>
          <w:b/>
          <w:bCs/>
          <w:sz w:val="22"/>
          <w:szCs w:val="22"/>
        </w:rPr>
        <w:t>vyplnit, doplnit či podepsat a předložit současně s nabídkou.</w:t>
      </w:r>
    </w:p>
    <w:p w:rsidR="00F00BF8" w:rsidRPr="00DE709C" w:rsidRDefault="00F00BF8" w:rsidP="00F00BF8">
      <w:pPr>
        <w:jc w:val="both"/>
        <w:rPr>
          <w:rFonts w:asciiTheme="minorHAnsi" w:hAnsiTheme="minorHAnsi" w:cstheme="minorHAnsi"/>
          <w:bCs/>
          <w:sz w:val="22"/>
          <w:szCs w:val="22"/>
        </w:rPr>
      </w:pPr>
      <w:r w:rsidRPr="00CE2D2F">
        <w:rPr>
          <w:rFonts w:asciiTheme="minorHAnsi" w:hAnsiTheme="minorHAnsi" w:cstheme="minorHAnsi"/>
          <w:bCs/>
          <w:sz w:val="22"/>
          <w:szCs w:val="22"/>
        </w:rPr>
        <w:t xml:space="preserve">1. Krycí list </w:t>
      </w:r>
      <w:r>
        <w:rPr>
          <w:rFonts w:asciiTheme="minorHAnsi" w:hAnsiTheme="minorHAnsi" w:cstheme="minorHAnsi"/>
          <w:bCs/>
          <w:sz w:val="22"/>
          <w:szCs w:val="22"/>
        </w:rPr>
        <w:t>nabídky</w:t>
      </w:r>
    </w:p>
    <w:p w:rsidR="00F00BF8" w:rsidRDefault="00F00BF8" w:rsidP="00F00BF8">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Pr>
          <w:rFonts w:asciiTheme="minorHAnsi" w:hAnsiTheme="minorHAnsi" w:cstheme="minorHAnsi"/>
          <w:bCs/>
          <w:sz w:val="22"/>
          <w:szCs w:val="22"/>
        </w:rPr>
        <w:t>– vzor</w:t>
      </w:r>
    </w:p>
    <w:p w:rsidR="00F00BF8" w:rsidRDefault="00F00BF8" w:rsidP="00F00BF8">
      <w:pPr>
        <w:jc w:val="both"/>
        <w:rPr>
          <w:rFonts w:asciiTheme="minorHAnsi" w:hAnsiTheme="minorHAnsi" w:cstheme="minorHAnsi"/>
          <w:bCs/>
          <w:sz w:val="22"/>
          <w:szCs w:val="22"/>
        </w:rPr>
      </w:pPr>
      <w:r>
        <w:rPr>
          <w:rFonts w:asciiTheme="minorHAnsi" w:hAnsiTheme="minorHAnsi" w:cstheme="minorHAnsi"/>
          <w:bCs/>
          <w:sz w:val="22"/>
          <w:szCs w:val="22"/>
        </w:rPr>
        <w:t xml:space="preserve">3. </w:t>
      </w:r>
      <w:r w:rsidR="00035BFB" w:rsidRPr="00D258A2">
        <w:rPr>
          <w:rFonts w:asciiTheme="minorHAnsi" w:hAnsiTheme="minorHAnsi" w:cstheme="minorHAnsi"/>
          <w:bCs/>
          <w:sz w:val="22"/>
          <w:szCs w:val="22"/>
        </w:rPr>
        <w:t>Návrh smlouvy o dílo – závazné obchodní podmínky</w:t>
      </w:r>
    </w:p>
    <w:p w:rsidR="00F00BF8" w:rsidRDefault="00F00BF8" w:rsidP="00F00BF8">
      <w:pPr>
        <w:jc w:val="both"/>
        <w:rPr>
          <w:rFonts w:asciiTheme="minorHAnsi" w:hAnsiTheme="minorHAnsi" w:cstheme="minorHAnsi"/>
          <w:bCs/>
          <w:sz w:val="22"/>
          <w:szCs w:val="22"/>
        </w:rPr>
      </w:pPr>
      <w:r>
        <w:rPr>
          <w:rFonts w:asciiTheme="minorHAnsi" w:hAnsiTheme="minorHAnsi" w:cstheme="minorHAnsi"/>
          <w:bCs/>
          <w:sz w:val="22"/>
          <w:szCs w:val="22"/>
        </w:rPr>
        <w:t xml:space="preserve">4. </w:t>
      </w:r>
      <w:r w:rsidR="00035BFB">
        <w:rPr>
          <w:rFonts w:asciiTheme="minorHAnsi" w:hAnsiTheme="minorHAnsi" w:cstheme="minorHAnsi"/>
          <w:bCs/>
          <w:sz w:val="22"/>
          <w:szCs w:val="22"/>
        </w:rPr>
        <w:t>S</w:t>
      </w:r>
      <w:r w:rsidR="00035BFB" w:rsidRPr="00F71272">
        <w:rPr>
          <w:rFonts w:asciiTheme="minorHAnsi" w:hAnsiTheme="minorHAnsi" w:cstheme="minorHAnsi"/>
          <w:bCs/>
          <w:sz w:val="22"/>
          <w:szCs w:val="22"/>
        </w:rPr>
        <w:t xml:space="preserve">oupis </w:t>
      </w:r>
      <w:r w:rsidR="000275E8">
        <w:rPr>
          <w:rFonts w:asciiTheme="minorHAnsi" w:hAnsiTheme="minorHAnsi" w:cstheme="minorHAnsi"/>
          <w:bCs/>
          <w:sz w:val="22"/>
          <w:szCs w:val="22"/>
        </w:rPr>
        <w:t xml:space="preserve">stavebních </w:t>
      </w:r>
      <w:r w:rsidR="00035BFB" w:rsidRPr="00F71272">
        <w:rPr>
          <w:rFonts w:asciiTheme="minorHAnsi" w:hAnsiTheme="minorHAnsi" w:cstheme="minorHAnsi"/>
          <w:bCs/>
          <w:sz w:val="22"/>
          <w:szCs w:val="22"/>
        </w:rPr>
        <w:t>prací, služeb a dodávek neoceněný</w:t>
      </w:r>
      <w:r w:rsidR="00071654">
        <w:rPr>
          <w:rFonts w:asciiTheme="minorHAnsi" w:hAnsiTheme="minorHAnsi" w:cstheme="minorHAnsi"/>
          <w:bCs/>
          <w:sz w:val="22"/>
          <w:szCs w:val="22"/>
        </w:rPr>
        <w:t xml:space="preserve"> (předložit oceněný)</w:t>
      </w:r>
    </w:p>
    <w:p w:rsidR="00C67262" w:rsidRDefault="00C67262" w:rsidP="00F00BF8">
      <w:pPr>
        <w:jc w:val="both"/>
        <w:rPr>
          <w:rFonts w:asciiTheme="minorHAnsi" w:hAnsiTheme="minorHAnsi" w:cstheme="minorHAnsi"/>
          <w:bCs/>
          <w:sz w:val="22"/>
          <w:szCs w:val="22"/>
        </w:rPr>
      </w:pPr>
      <w:r>
        <w:rPr>
          <w:rFonts w:asciiTheme="minorHAnsi" w:hAnsiTheme="minorHAnsi" w:cstheme="minorHAnsi"/>
          <w:bCs/>
          <w:sz w:val="22"/>
          <w:szCs w:val="22"/>
        </w:rPr>
        <w:t>5. Technická zpráva</w:t>
      </w:r>
    </w:p>
    <w:p w:rsidR="0034776A" w:rsidRDefault="00C67262" w:rsidP="00F00BF8">
      <w:pPr>
        <w:jc w:val="both"/>
        <w:rPr>
          <w:rFonts w:asciiTheme="minorHAnsi" w:hAnsiTheme="minorHAnsi" w:cstheme="minorHAnsi"/>
          <w:bCs/>
          <w:sz w:val="22"/>
          <w:szCs w:val="22"/>
        </w:rPr>
      </w:pPr>
      <w:r>
        <w:rPr>
          <w:rFonts w:asciiTheme="minorHAnsi" w:hAnsiTheme="minorHAnsi" w:cstheme="minorHAnsi"/>
          <w:bCs/>
          <w:sz w:val="22"/>
          <w:szCs w:val="22"/>
        </w:rPr>
        <w:t>6</w:t>
      </w:r>
      <w:r w:rsidR="0034776A">
        <w:rPr>
          <w:rFonts w:asciiTheme="minorHAnsi" w:hAnsiTheme="minorHAnsi" w:cstheme="minorHAnsi"/>
          <w:bCs/>
          <w:sz w:val="22"/>
          <w:szCs w:val="22"/>
        </w:rPr>
        <w:t>. Specifikace oken</w:t>
      </w:r>
    </w:p>
    <w:p w:rsidR="0034776A" w:rsidRDefault="00C67262" w:rsidP="00F00BF8">
      <w:pPr>
        <w:jc w:val="both"/>
        <w:rPr>
          <w:rFonts w:asciiTheme="minorHAnsi" w:hAnsiTheme="minorHAnsi" w:cstheme="minorHAnsi"/>
          <w:bCs/>
          <w:sz w:val="22"/>
          <w:szCs w:val="22"/>
        </w:rPr>
      </w:pPr>
      <w:r>
        <w:rPr>
          <w:rFonts w:asciiTheme="minorHAnsi" w:hAnsiTheme="minorHAnsi" w:cstheme="minorHAnsi"/>
          <w:bCs/>
          <w:sz w:val="22"/>
          <w:szCs w:val="22"/>
        </w:rPr>
        <w:t>7</w:t>
      </w:r>
      <w:r w:rsidR="0034776A">
        <w:rPr>
          <w:rFonts w:asciiTheme="minorHAnsi" w:hAnsiTheme="minorHAnsi" w:cstheme="minorHAnsi"/>
          <w:bCs/>
          <w:sz w:val="22"/>
          <w:szCs w:val="22"/>
        </w:rPr>
        <w:t>. Výkres</w:t>
      </w:r>
      <w:r w:rsidR="00726ED5">
        <w:rPr>
          <w:rFonts w:asciiTheme="minorHAnsi" w:hAnsiTheme="minorHAnsi" w:cstheme="minorHAnsi"/>
          <w:bCs/>
          <w:sz w:val="22"/>
          <w:szCs w:val="22"/>
        </w:rPr>
        <w:t>ov</w:t>
      </w:r>
      <w:r>
        <w:rPr>
          <w:rFonts w:asciiTheme="minorHAnsi" w:hAnsiTheme="minorHAnsi" w:cstheme="minorHAnsi"/>
          <w:bCs/>
          <w:sz w:val="22"/>
          <w:szCs w:val="22"/>
        </w:rPr>
        <w:t>á</w:t>
      </w:r>
      <w:r w:rsidR="00726ED5">
        <w:rPr>
          <w:rFonts w:asciiTheme="minorHAnsi" w:hAnsiTheme="minorHAnsi" w:cstheme="minorHAnsi"/>
          <w:bCs/>
          <w:sz w:val="22"/>
          <w:szCs w:val="22"/>
        </w:rPr>
        <w:t xml:space="preserve"> dokumentac</w:t>
      </w:r>
      <w:r>
        <w:rPr>
          <w:rFonts w:asciiTheme="minorHAnsi" w:hAnsiTheme="minorHAnsi" w:cstheme="minorHAnsi"/>
          <w:bCs/>
          <w:sz w:val="22"/>
          <w:szCs w:val="22"/>
        </w:rPr>
        <w:t>e</w:t>
      </w:r>
    </w:p>
    <w:p w:rsidR="00F00BF8" w:rsidRDefault="00F00BF8" w:rsidP="00071654">
      <w:pPr>
        <w:jc w:val="both"/>
        <w:rPr>
          <w:rFonts w:asciiTheme="minorHAnsi" w:hAnsiTheme="minorHAnsi" w:cstheme="minorHAnsi"/>
          <w:bCs/>
          <w:sz w:val="22"/>
          <w:szCs w:val="22"/>
        </w:rPr>
      </w:pPr>
    </w:p>
    <w:p w:rsidR="0094208F" w:rsidRDefault="0094208F" w:rsidP="00010437">
      <w:pPr>
        <w:jc w:val="both"/>
        <w:rPr>
          <w:rFonts w:asciiTheme="minorHAnsi" w:hAnsiTheme="minorHAnsi" w:cstheme="minorHAnsi"/>
          <w:bCs/>
          <w:sz w:val="22"/>
          <w:szCs w:val="22"/>
        </w:rPr>
      </w:pPr>
    </w:p>
    <w:p w:rsidR="00B5311B" w:rsidRPr="004C1972" w:rsidRDefault="00B5311B" w:rsidP="004314F0">
      <w:pPr>
        <w:ind w:left="5664" w:firstLine="708"/>
        <w:jc w:val="both"/>
        <w:rPr>
          <w:rFonts w:asciiTheme="minorHAnsi" w:hAnsiTheme="minorHAnsi" w:cstheme="minorHAnsi"/>
          <w:bCs/>
          <w:sz w:val="22"/>
          <w:szCs w:val="22"/>
        </w:rPr>
      </w:pPr>
    </w:p>
    <w:p w:rsidR="00352F5C" w:rsidRDefault="00352F5C" w:rsidP="004314F0">
      <w:pPr>
        <w:ind w:left="5664" w:firstLine="708"/>
        <w:jc w:val="both"/>
        <w:rPr>
          <w:rFonts w:asciiTheme="minorHAnsi" w:hAnsiTheme="minorHAnsi" w:cstheme="minorHAnsi"/>
          <w:bCs/>
          <w:sz w:val="22"/>
          <w:szCs w:val="22"/>
        </w:rPr>
      </w:pPr>
    </w:p>
    <w:p w:rsidR="00352F5C" w:rsidRDefault="00352F5C" w:rsidP="004314F0">
      <w:pPr>
        <w:ind w:left="5664" w:firstLine="708"/>
        <w:jc w:val="both"/>
        <w:rPr>
          <w:rFonts w:asciiTheme="minorHAnsi" w:hAnsiTheme="minorHAnsi" w:cstheme="minorHAnsi"/>
          <w:bCs/>
          <w:sz w:val="22"/>
          <w:szCs w:val="22"/>
        </w:rPr>
      </w:pPr>
    </w:p>
    <w:p w:rsidR="004314F0" w:rsidRPr="004C1972" w:rsidRDefault="004314F0" w:rsidP="004314F0">
      <w:pPr>
        <w:ind w:left="5664" w:firstLine="708"/>
        <w:jc w:val="both"/>
        <w:rPr>
          <w:rFonts w:asciiTheme="minorHAnsi" w:hAnsiTheme="minorHAnsi" w:cstheme="minorHAnsi"/>
          <w:bCs/>
          <w:sz w:val="22"/>
          <w:szCs w:val="22"/>
        </w:rPr>
      </w:pPr>
      <w:r w:rsidRPr="004C1972">
        <w:rPr>
          <w:rFonts w:asciiTheme="minorHAnsi" w:hAnsiTheme="minorHAnsi" w:cstheme="minorHAnsi"/>
          <w:bCs/>
          <w:sz w:val="22"/>
          <w:szCs w:val="22"/>
        </w:rPr>
        <w:t xml:space="preserve"> </w:t>
      </w:r>
      <w:proofErr w:type="spellStart"/>
      <w:r w:rsidR="00F125BA">
        <w:rPr>
          <w:rFonts w:asciiTheme="minorHAnsi" w:hAnsiTheme="minorHAnsi" w:cstheme="minorHAnsi"/>
          <w:bCs/>
          <w:sz w:val="22"/>
          <w:szCs w:val="22"/>
        </w:rPr>
        <w:t>xxxxxxxxxxxxxxxxxxxx</w:t>
      </w:r>
      <w:proofErr w:type="spellEnd"/>
    </w:p>
    <w:p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531212" w:rsidSect="000201FF">
      <w:headerReference w:type="default" r:id="rId9"/>
      <w:footerReference w:type="default" r:id="rId10"/>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01C" w:rsidRDefault="0048401C">
      <w:r>
        <w:separator/>
      </w:r>
    </w:p>
  </w:endnote>
  <w:endnote w:type="continuationSeparator" w:id="0">
    <w:p w:rsidR="0048401C" w:rsidRDefault="0048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Default="00733F2C" w:rsidP="006A16E9">
                          <w:pPr>
                            <w:rPr>
                              <w:rFonts w:ascii="Arial" w:hAnsi="Arial" w:cs="Arial"/>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00BC179B" w:rsidRPr="00DE2390">
                              <w:rPr>
                                <w:rStyle w:val="Hypertextovodkaz"/>
                                <w:rFonts w:ascii="Arial" w:hAnsi="Arial" w:cs="Arial"/>
                                <w:sz w:val="16"/>
                                <w:szCs w:val="16"/>
                              </w:rPr>
                              <w:t>https://prazskakonzervator.cz/</w:t>
                            </w:r>
                          </w:hyperlink>
                        </w:p>
                        <w:p w:rsidR="00BC179B" w:rsidRPr="00A3268A" w:rsidRDefault="00BC179B" w:rsidP="006A16E9">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Default="00733F2C" w:rsidP="006A16E9">
                    <w:pPr>
                      <w:rPr>
                        <w:rFonts w:ascii="Arial" w:hAnsi="Arial" w:cs="Arial"/>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00BC179B" w:rsidRPr="00DE2390">
                        <w:rPr>
                          <w:rStyle w:val="Hypertextovodkaz"/>
                          <w:rFonts w:ascii="Arial" w:hAnsi="Arial" w:cs="Arial"/>
                          <w:sz w:val="16"/>
                          <w:szCs w:val="16"/>
                        </w:rPr>
                        <w:t>https://prazskakonzervator.cz/</w:t>
                      </w:r>
                    </w:hyperlink>
                  </w:p>
                  <w:p w:rsidR="00BC179B" w:rsidRPr="00A3268A" w:rsidRDefault="00BC179B" w:rsidP="006A16E9">
                    <w:pPr>
                      <w:rPr>
                        <w:sz w:val="16"/>
                        <w:szCs w:val="16"/>
                      </w:rPr>
                    </w:pPr>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01C" w:rsidRDefault="0048401C">
      <w:r>
        <w:separator/>
      </w:r>
    </w:p>
  </w:footnote>
  <w:footnote w:type="continuationSeparator" w:id="0">
    <w:p w:rsidR="0048401C" w:rsidRDefault="0048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371B4417"/>
    <w:multiLevelType w:val="hybridMultilevel"/>
    <w:tmpl w:val="C06C7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A07233"/>
    <w:multiLevelType w:val="hybridMultilevel"/>
    <w:tmpl w:val="CA18B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E55227"/>
    <w:multiLevelType w:val="multilevel"/>
    <w:tmpl w:val="ABC64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204F5"/>
    <w:multiLevelType w:val="hybridMultilevel"/>
    <w:tmpl w:val="4058EF7E"/>
    <w:lvl w:ilvl="0" w:tplc="4CACB06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E47A9D"/>
    <w:multiLevelType w:val="hybridMultilevel"/>
    <w:tmpl w:val="6B365E0A"/>
    <w:lvl w:ilvl="0" w:tplc="66C043F4">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
  </w:num>
  <w:num w:numId="3">
    <w:abstractNumId w:val="15"/>
  </w:num>
  <w:num w:numId="4">
    <w:abstractNumId w:val="13"/>
  </w:num>
  <w:num w:numId="5">
    <w:abstractNumId w:val="8"/>
  </w:num>
  <w:num w:numId="6">
    <w:abstractNumId w:val="11"/>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1"/>
  </w:num>
  <w:num w:numId="11">
    <w:abstractNumId w:val="1"/>
  </w:num>
  <w:num w:numId="12">
    <w:abstractNumId w:val="3"/>
  </w:num>
  <w:num w:numId="13">
    <w:abstractNumId w:val="0"/>
  </w:num>
  <w:num w:numId="14">
    <w:abstractNumId w:val="16"/>
  </w:num>
  <w:num w:numId="15">
    <w:abstractNumId w:val="9"/>
  </w:num>
  <w:num w:numId="16">
    <w:abstractNumId w:val="14"/>
  </w:num>
  <w:num w:numId="17">
    <w:abstractNumId w:val="14"/>
  </w:num>
  <w:num w:numId="18">
    <w:abstractNumId w:val="5"/>
  </w:num>
  <w:num w:numId="19">
    <w:abstractNumId w:val="10"/>
  </w:num>
  <w:num w:numId="20">
    <w:abstractNumId w:val="4"/>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56"/>
    <w:rsid w:val="00001BCD"/>
    <w:rsid w:val="0000235F"/>
    <w:rsid w:val="000028FE"/>
    <w:rsid w:val="00004D68"/>
    <w:rsid w:val="00007A49"/>
    <w:rsid w:val="00010437"/>
    <w:rsid w:val="00011135"/>
    <w:rsid w:val="00011DAA"/>
    <w:rsid w:val="00012C6C"/>
    <w:rsid w:val="00012C9D"/>
    <w:rsid w:val="00014429"/>
    <w:rsid w:val="000148A7"/>
    <w:rsid w:val="00015CA8"/>
    <w:rsid w:val="000201FF"/>
    <w:rsid w:val="00020B4D"/>
    <w:rsid w:val="00021F3C"/>
    <w:rsid w:val="000221CC"/>
    <w:rsid w:val="00022A3F"/>
    <w:rsid w:val="00022C03"/>
    <w:rsid w:val="00023426"/>
    <w:rsid w:val="00023668"/>
    <w:rsid w:val="00024C52"/>
    <w:rsid w:val="0002549F"/>
    <w:rsid w:val="000255B4"/>
    <w:rsid w:val="000259DD"/>
    <w:rsid w:val="00025A03"/>
    <w:rsid w:val="00025B51"/>
    <w:rsid w:val="00026851"/>
    <w:rsid w:val="00026D6E"/>
    <w:rsid w:val="00026E46"/>
    <w:rsid w:val="00026E76"/>
    <w:rsid w:val="000275E8"/>
    <w:rsid w:val="0002784B"/>
    <w:rsid w:val="000310D9"/>
    <w:rsid w:val="0003204D"/>
    <w:rsid w:val="000325A6"/>
    <w:rsid w:val="000343FF"/>
    <w:rsid w:val="000349CA"/>
    <w:rsid w:val="00035BFB"/>
    <w:rsid w:val="00037532"/>
    <w:rsid w:val="00040BE0"/>
    <w:rsid w:val="00043CBC"/>
    <w:rsid w:val="00043E95"/>
    <w:rsid w:val="00045CFB"/>
    <w:rsid w:val="00046AD3"/>
    <w:rsid w:val="00046DF1"/>
    <w:rsid w:val="00047A3D"/>
    <w:rsid w:val="00047C3B"/>
    <w:rsid w:val="00047F86"/>
    <w:rsid w:val="000500EC"/>
    <w:rsid w:val="00051567"/>
    <w:rsid w:val="00051D26"/>
    <w:rsid w:val="000532A5"/>
    <w:rsid w:val="00054D3F"/>
    <w:rsid w:val="00054D4F"/>
    <w:rsid w:val="00055E4F"/>
    <w:rsid w:val="00055F31"/>
    <w:rsid w:val="000572C8"/>
    <w:rsid w:val="00063118"/>
    <w:rsid w:val="00063765"/>
    <w:rsid w:val="0006387E"/>
    <w:rsid w:val="00063F69"/>
    <w:rsid w:val="0006483C"/>
    <w:rsid w:val="00065F3A"/>
    <w:rsid w:val="00067A3E"/>
    <w:rsid w:val="00071416"/>
    <w:rsid w:val="0007153B"/>
    <w:rsid w:val="00071654"/>
    <w:rsid w:val="000727F5"/>
    <w:rsid w:val="00072DEE"/>
    <w:rsid w:val="00072E43"/>
    <w:rsid w:val="00073088"/>
    <w:rsid w:val="00073D0A"/>
    <w:rsid w:val="00073DDA"/>
    <w:rsid w:val="00073ED2"/>
    <w:rsid w:val="0007553B"/>
    <w:rsid w:val="00076C3B"/>
    <w:rsid w:val="00081B40"/>
    <w:rsid w:val="0008299E"/>
    <w:rsid w:val="00082BFD"/>
    <w:rsid w:val="00082C50"/>
    <w:rsid w:val="000832F7"/>
    <w:rsid w:val="00084B9E"/>
    <w:rsid w:val="00086D90"/>
    <w:rsid w:val="00087A1E"/>
    <w:rsid w:val="00090ABB"/>
    <w:rsid w:val="00093CF5"/>
    <w:rsid w:val="00095A86"/>
    <w:rsid w:val="00095FA5"/>
    <w:rsid w:val="000969A2"/>
    <w:rsid w:val="00096C5E"/>
    <w:rsid w:val="000A1D42"/>
    <w:rsid w:val="000A28CC"/>
    <w:rsid w:val="000A3F9E"/>
    <w:rsid w:val="000A4EC0"/>
    <w:rsid w:val="000A59FB"/>
    <w:rsid w:val="000A5A75"/>
    <w:rsid w:val="000A6C07"/>
    <w:rsid w:val="000B0C5F"/>
    <w:rsid w:val="000B2F45"/>
    <w:rsid w:val="000B3EC6"/>
    <w:rsid w:val="000B4736"/>
    <w:rsid w:val="000B4E95"/>
    <w:rsid w:val="000B63DD"/>
    <w:rsid w:val="000B6640"/>
    <w:rsid w:val="000B6D1D"/>
    <w:rsid w:val="000B7C0B"/>
    <w:rsid w:val="000B7EB7"/>
    <w:rsid w:val="000C31E4"/>
    <w:rsid w:val="000C46C2"/>
    <w:rsid w:val="000C4EC0"/>
    <w:rsid w:val="000C6405"/>
    <w:rsid w:val="000C723E"/>
    <w:rsid w:val="000C7B4F"/>
    <w:rsid w:val="000D07E5"/>
    <w:rsid w:val="000D09B4"/>
    <w:rsid w:val="000D19F9"/>
    <w:rsid w:val="000D4A26"/>
    <w:rsid w:val="000D4B21"/>
    <w:rsid w:val="000D5DB1"/>
    <w:rsid w:val="000D5E3D"/>
    <w:rsid w:val="000D7F14"/>
    <w:rsid w:val="000E3690"/>
    <w:rsid w:val="000E3F14"/>
    <w:rsid w:val="000E40BD"/>
    <w:rsid w:val="000E42C2"/>
    <w:rsid w:val="000F001A"/>
    <w:rsid w:val="000F0166"/>
    <w:rsid w:val="000F147C"/>
    <w:rsid w:val="000F30B3"/>
    <w:rsid w:val="000F5F4B"/>
    <w:rsid w:val="000F6374"/>
    <w:rsid w:val="000F7B0E"/>
    <w:rsid w:val="0010307C"/>
    <w:rsid w:val="001031D1"/>
    <w:rsid w:val="00104AAA"/>
    <w:rsid w:val="00104E46"/>
    <w:rsid w:val="00105BC0"/>
    <w:rsid w:val="00105D56"/>
    <w:rsid w:val="0010613A"/>
    <w:rsid w:val="001068DA"/>
    <w:rsid w:val="00106E93"/>
    <w:rsid w:val="001100D2"/>
    <w:rsid w:val="001109FA"/>
    <w:rsid w:val="00112886"/>
    <w:rsid w:val="00114051"/>
    <w:rsid w:val="001145C4"/>
    <w:rsid w:val="00115150"/>
    <w:rsid w:val="001172DE"/>
    <w:rsid w:val="00120C29"/>
    <w:rsid w:val="001213ED"/>
    <w:rsid w:val="00121765"/>
    <w:rsid w:val="001222E5"/>
    <w:rsid w:val="0012282B"/>
    <w:rsid w:val="001236EC"/>
    <w:rsid w:val="00127156"/>
    <w:rsid w:val="00127625"/>
    <w:rsid w:val="001277D3"/>
    <w:rsid w:val="00130D9A"/>
    <w:rsid w:val="001312DD"/>
    <w:rsid w:val="0013131E"/>
    <w:rsid w:val="00132B9B"/>
    <w:rsid w:val="00134841"/>
    <w:rsid w:val="00135EBA"/>
    <w:rsid w:val="001361F9"/>
    <w:rsid w:val="001365DE"/>
    <w:rsid w:val="001422C7"/>
    <w:rsid w:val="00142BEC"/>
    <w:rsid w:val="00144208"/>
    <w:rsid w:val="001462ED"/>
    <w:rsid w:val="001467E7"/>
    <w:rsid w:val="00146902"/>
    <w:rsid w:val="00150096"/>
    <w:rsid w:val="00155582"/>
    <w:rsid w:val="00156222"/>
    <w:rsid w:val="001562C9"/>
    <w:rsid w:val="0015679B"/>
    <w:rsid w:val="00161C10"/>
    <w:rsid w:val="00162E6F"/>
    <w:rsid w:val="0016391A"/>
    <w:rsid w:val="00163F4F"/>
    <w:rsid w:val="00164450"/>
    <w:rsid w:val="001670E7"/>
    <w:rsid w:val="00167398"/>
    <w:rsid w:val="00170031"/>
    <w:rsid w:val="00170F8D"/>
    <w:rsid w:val="00171069"/>
    <w:rsid w:val="001715AF"/>
    <w:rsid w:val="001741DF"/>
    <w:rsid w:val="00175DBC"/>
    <w:rsid w:val="00177405"/>
    <w:rsid w:val="001802B7"/>
    <w:rsid w:val="00180397"/>
    <w:rsid w:val="00183457"/>
    <w:rsid w:val="00183A96"/>
    <w:rsid w:val="00183B87"/>
    <w:rsid w:val="0018516A"/>
    <w:rsid w:val="00185679"/>
    <w:rsid w:val="001857F1"/>
    <w:rsid w:val="0018599F"/>
    <w:rsid w:val="00185B1F"/>
    <w:rsid w:val="001865E4"/>
    <w:rsid w:val="00190DF6"/>
    <w:rsid w:val="00192738"/>
    <w:rsid w:val="00192B0D"/>
    <w:rsid w:val="0019350D"/>
    <w:rsid w:val="001941FC"/>
    <w:rsid w:val="001942FC"/>
    <w:rsid w:val="00195668"/>
    <w:rsid w:val="00196B5E"/>
    <w:rsid w:val="00197A1F"/>
    <w:rsid w:val="001A1EDE"/>
    <w:rsid w:val="001A22E8"/>
    <w:rsid w:val="001A2A9F"/>
    <w:rsid w:val="001A5415"/>
    <w:rsid w:val="001A6435"/>
    <w:rsid w:val="001A68AF"/>
    <w:rsid w:val="001A6CFD"/>
    <w:rsid w:val="001A6FEF"/>
    <w:rsid w:val="001B1758"/>
    <w:rsid w:val="001B190D"/>
    <w:rsid w:val="001B1EDC"/>
    <w:rsid w:val="001B26B8"/>
    <w:rsid w:val="001B39C0"/>
    <w:rsid w:val="001B460F"/>
    <w:rsid w:val="001B4C0B"/>
    <w:rsid w:val="001B59A8"/>
    <w:rsid w:val="001B6561"/>
    <w:rsid w:val="001B703F"/>
    <w:rsid w:val="001C191F"/>
    <w:rsid w:val="001C1969"/>
    <w:rsid w:val="001C28E0"/>
    <w:rsid w:val="001C2F88"/>
    <w:rsid w:val="001C5216"/>
    <w:rsid w:val="001C7BA8"/>
    <w:rsid w:val="001D0763"/>
    <w:rsid w:val="001D1EBE"/>
    <w:rsid w:val="001D22A7"/>
    <w:rsid w:val="001D2AF1"/>
    <w:rsid w:val="001D2D37"/>
    <w:rsid w:val="001D3E11"/>
    <w:rsid w:val="001D40E5"/>
    <w:rsid w:val="001D4411"/>
    <w:rsid w:val="001D5FDA"/>
    <w:rsid w:val="001E07A0"/>
    <w:rsid w:val="001E12DA"/>
    <w:rsid w:val="001E2951"/>
    <w:rsid w:val="001E2FAC"/>
    <w:rsid w:val="001E3F77"/>
    <w:rsid w:val="001E464E"/>
    <w:rsid w:val="001E4B58"/>
    <w:rsid w:val="001E7ABF"/>
    <w:rsid w:val="001F0D10"/>
    <w:rsid w:val="001F1C15"/>
    <w:rsid w:val="001F1D27"/>
    <w:rsid w:val="001F2D12"/>
    <w:rsid w:val="001F437F"/>
    <w:rsid w:val="001F54C7"/>
    <w:rsid w:val="001F5CDA"/>
    <w:rsid w:val="001F78C6"/>
    <w:rsid w:val="00201936"/>
    <w:rsid w:val="00202022"/>
    <w:rsid w:val="002021B0"/>
    <w:rsid w:val="002067CD"/>
    <w:rsid w:val="00207242"/>
    <w:rsid w:val="002079F9"/>
    <w:rsid w:val="002113B1"/>
    <w:rsid w:val="00212ADC"/>
    <w:rsid w:val="00212FAD"/>
    <w:rsid w:val="00213188"/>
    <w:rsid w:val="00214421"/>
    <w:rsid w:val="00215BC2"/>
    <w:rsid w:val="00216F31"/>
    <w:rsid w:val="00220774"/>
    <w:rsid w:val="00222E0C"/>
    <w:rsid w:val="0022320E"/>
    <w:rsid w:val="0022444E"/>
    <w:rsid w:val="00225AE6"/>
    <w:rsid w:val="0022600C"/>
    <w:rsid w:val="00226199"/>
    <w:rsid w:val="00227865"/>
    <w:rsid w:val="002301F9"/>
    <w:rsid w:val="002315B6"/>
    <w:rsid w:val="00232330"/>
    <w:rsid w:val="00233514"/>
    <w:rsid w:val="00236076"/>
    <w:rsid w:val="002360EA"/>
    <w:rsid w:val="0023657D"/>
    <w:rsid w:val="00240987"/>
    <w:rsid w:val="00241CBD"/>
    <w:rsid w:val="002435E4"/>
    <w:rsid w:val="002448F5"/>
    <w:rsid w:val="00244AAD"/>
    <w:rsid w:val="00250120"/>
    <w:rsid w:val="002506E7"/>
    <w:rsid w:val="0025325F"/>
    <w:rsid w:val="002548DB"/>
    <w:rsid w:val="00254B48"/>
    <w:rsid w:val="002554A5"/>
    <w:rsid w:val="00255E2E"/>
    <w:rsid w:val="002565C8"/>
    <w:rsid w:val="002575B3"/>
    <w:rsid w:val="0026034C"/>
    <w:rsid w:val="00260D48"/>
    <w:rsid w:val="00261388"/>
    <w:rsid w:val="002616DE"/>
    <w:rsid w:val="0026218E"/>
    <w:rsid w:val="00263968"/>
    <w:rsid w:val="002646A0"/>
    <w:rsid w:val="002651A7"/>
    <w:rsid w:val="00266D81"/>
    <w:rsid w:val="002704F7"/>
    <w:rsid w:val="002707B0"/>
    <w:rsid w:val="00270943"/>
    <w:rsid w:val="00271674"/>
    <w:rsid w:val="002721D1"/>
    <w:rsid w:val="002724A1"/>
    <w:rsid w:val="00273A22"/>
    <w:rsid w:val="00275365"/>
    <w:rsid w:val="00277C3C"/>
    <w:rsid w:val="00277DA8"/>
    <w:rsid w:val="002805E7"/>
    <w:rsid w:val="00280CB5"/>
    <w:rsid w:val="0028161C"/>
    <w:rsid w:val="002825BB"/>
    <w:rsid w:val="002835A3"/>
    <w:rsid w:val="00283E93"/>
    <w:rsid w:val="002845EF"/>
    <w:rsid w:val="00285322"/>
    <w:rsid w:val="00287469"/>
    <w:rsid w:val="00290204"/>
    <w:rsid w:val="00291D0B"/>
    <w:rsid w:val="00292186"/>
    <w:rsid w:val="0029430A"/>
    <w:rsid w:val="002943C0"/>
    <w:rsid w:val="00295A97"/>
    <w:rsid w:val="002969D8"/>
    <w:rsid w:val="002975AF"/>
    <w:rsid w:val="002A003D"/>
    <w:rsid w:val="002A1230"/>
    <w:rsid w:val="002A1232"/>
    <w:rsid w:val="002A1848"/>
    <w:rsid w:val="002A1956"/>
    <w:rsid w:val="002A1BB1"/>
    <w:rsid w:val="002A25EF"/>
    <w:rsid w:val="002A3ADE"/>
    <w:rsid w:val="002A3F05"/>
    <w:rsid w:val="002A62E3"/>
    <w:rsid w:val="002A657E"/>
    <w:rsid w:val="002A688E"/>
    <w:rsid w:val="002A6E69"/>
    <w:rsid w:val="002A740D"/>
    <w:rsid w:val="002A7F79"/>
    <w:rsid w:val="002B166D"/>
    <w:rsid w:val="002B49E8"/>
    <w:rsid w:val="002B6426"/>
    <w:rsid w:val="002B7201"/>
    <w:rsid w:val="002C02F1"/>
    <w:rsid w:val="002C056E"/>
    <w:rsid w:val="002C08AE"/>
    <w:rsid w:val="002C4995"/>
    <w:rsid w:val="002C75F8"/>
    <w:rsid w:val="002D2645"/>
    <w:rsid w:val="002D293B"/>
    <w:rsid w:val="002D2B08"/>
    <w:rsid w:val="002D3881"/>
    <w:rsid w:val="002D4E6D"/>
    <w:rsid w:val="002D5CAD"/>
    <w:rsid w:val="002D7B87"/>
    <w:rsid w:val="002E064B"/>
    <w:rsid w:val="002E196C"/>
    <w:rsid w:val="002E3206"/>
    <w:rsid w:val="002E3D14"/>
    <w:rsid w:val="002E4864"/>
    <w:rsid w:val="002E5263"/>
    <w:rsid w:val="002E56F7"/>
    <w:rsid w:val="002E7E5F"/>
    <w:rsid w:val="002F05ED"/>
    <w:rsid w:val="002F0734"/>
    <w:rsid w:val="002F0B79"/>
    <w:rsid w:val="002F186D"/>
    <w:rsid w:val="002F1DD3"/>
    <w:rsid w:val="002F5237"/>
    <w:rsid w:val="002F7960"/>
    <w:rsid w:val="00300A67"/>
    <w:rsid w:val="00301AB3"/>
    <w:rsid w:val="003038B6"/>
    <w:rsid w:val="00304E0D"/>
    <w:rsid w:val="003056CC"/>
    <w:rsid w:val="003063B9"/>
    <w:rsid w:val="00310018"/>
    <w:rsid w:val="0031064B"/>
    <w:rsid w:val="00310783"/>
    <w:rsid w:val="00310845"/>
    <w:rsid w:val="0031416C"/>
    <w:rsid w:val="00314FEF"/>
    <w:rsid w:val="00315F40"/>
    <w:rsid w:val="00316BB1"/>
    <w:rsid w:val="00316D39"/>
    <w:rsid w:val="00320531"/>
    <w:rsid w:val="00320C83"/>
    <w:rsid w:val="003231D5"/>
    <w:rsid w:val="003232D9"/>
    <w:rsid w:val="00325093"/>
    <w:rsid w:val="00327175"/>
    <w:rsid w:val="0033049A"/>
    <w:rsid w:val="003337FA"/>
    <w:rsid w:val="00334069"/>
    <w:rsid w:val="00336317"/>
    <w:rsid w:val="00336602"/>
    <w:rsid w:val="00337BC7"/>
    <w:rsid w:val="00340966"/>
    <w:rsid w:val="00340F08"/>
    <w:rsid w:val="0034203D"/>
    <w:rsid w:val="00343708"/>
    <w:rsid w:val="00345D08"/>
    <w:rsid w:val="00346958"/>
    <w:rsid w:val="0034776A"/>
    <w:rsid w:val="00350F83"/>
    <w:rsid w:val="003512FC"/>
    <w:rsid w:val="00351761"/>
    <w:rsid w:val="00352F5C"/>
    <w:rsid w:val="00353974"/>
    <w:rsid w:val="003545E4"/>
    <w:rsid w:val="00354A3E"/>
    <w:rsid w:val="0035597A"/>
    <w:rsid w:val="00355C4C"/>
    <w:rsid w:val="00356354"/>
    <w:rsid w:val="003568F5"/>
    <w:rsid w:val="00357A22"/>
    <w:rsid w:val="003618D4"/>
    <w:rsid w:val="00362BFC"/>
    <w:rsid w:val="003641D6"/>
    <w:rsid w:val="003643BD"/>
    <w:rsid w:val="00364A21"/>
    <w:rsid w:val="003656C7"/>
    <w:rsid w:val="003665AB"/>
    <w:rsid w:val="00366D93"/>
    <w:rsid w:val="00366DC1"/>
    <w:rsid w:val="003713BE"/>
    <w:rsid w:val="003718DD"/>
    <w:rsid w:val="0037203E"/>
    <w:rsid w:val="003723D0"/>
    <w:rsid w:val="00372878"/>
    <w:rsid w:val="0037421B"/>
    <w:rsid w:val="003745B2"/>
    <w:rsid w:val="0037469E"/>
    <w:rsid w:val="0037532A"/>
    <w:rsid w:val="00375445"/>
    <w:rsid w:val="0037573E"/>
    <w:rsid w:val="00376934"/>
    <w:rsid w:val="003778D0"/>
    <w:rsid w:val="00377E1B"/>
    <w:rsid w:val="00380020"/>
    <w:rsid w:val="0038033B"/>
    <w:rsid w:val="00380752"/>
    <w:rsid w:val="00381A59"/>
    <w:rsid w:val="0038552F"/>
    <w:rsid w:val="00385D83"/>
    <w:rsid w:val="00390612"/>
    <w:rsid w:val="003929E2"/>
    <w:rsid w:val="00392E16"/>
    <w:rsid w:val="003934EC"/>
    <w:rsid w:val="003948CA"/>
    <w:rsid w:val="00394AC9"/>
    <w:rsid w:val="00394B2C"/>
    <w:rsid w:val="00394B41"/>
    <w:rsid w:val="00395EB9"/>
    <w:rsid w:val="003960B7"/>
    <w:rsid w:val="003966C8"/>
    <w:rsid w:val="00396FF5"/>
    <w:rsid w:val="003A1666"/>
    <w:rsid w:val="003A1879"/>
    <w:rsid w:val="003A27AD"/>
    <w:rsid w:val="003A3589"/>
    <w:rsid w:val="003A5516"/>
    <w:rsid w:val="003A563F"/>
    <w:rsid w:val="003A5A41"/>
    <w:rsid w:val="003A7BA7"/>
    <w:rsid w:val="003B41E3"/>
    <w:rsid w:val="003C062F"/>
    <w:rsid w:val="003C204E"/>
    <w:rsid w:val="003C3A35"/>
    <w:rsid w:val="003C3E7B"/>
    <w:rsid w:val="003C45F9"/>
    <w:rsid w:val="003C4F4C"/>
    <w:rsid w:val="003C57FF"/>
    <w:rsid w:val="003C5CBE"/>
    <w:rsid w:val="003C6497"/>
    <w:rsid w:val="003C688C"/>
    <w:rsid w:val="003C6F78"/>
    <w:rsid w:val="003C7A6E"/>
    <w:rsid w:val="003D00FE"/>
    <w:rsid w:val="003D172E"/>
    <w:rsid w:val="003D1A02"/>
    <w:rsid w:val="003D2A60"/>
    <w:rsid w:val="003D3538"/>
    <w:rsid w:val="003D3916"/>
    <w:rsid w:val="003D3A35"/>
    <w:rsid w:val="003D3A48"/>
    <w:rsid w:val="003D7C26"/>
    <w:rsid w:val="003E08C1"/>
    <w:rsid w:val="003E09F1"/>
    <w:rsid w:val="003E12B0"/>
    <w:rsid w:val="003E312A"/>
    <w:rsid w:val="003E3B1D"/>
    <w:rsid w:val="003E3F6E"/>
    <w:rsid w:val="003E51CF"/>
    <w:rsid w:val="003E57B8"/>
    <w:rsid w:val="003E588B"/>
    <w:rsid w:val="003E5D1A"/>
    <w:rsid w:val="003F016F"/>
    <w:rsid w:val="003F0887"/>
    <w:rsid w:val="003F0E0D"/>
    <w:rsid w:val="003F1024"/>
    <w:rsid w:val="003F3A35"/>
    <w:rsid w:val="003F419B"/>
    <w:rsid w:val="003F634D"/>
    <w:rsid w:val="00401AB1"/>
    <w:rsid w:val="0040209C"/>
    <w:rsid w:val="00402816"/>
    <w:rsid w:val="00404A7A"/>
    <w:rsid w:val="0041082F"/>
    <w:rsid w:val="00410B7B"/>
    <w:rsid w:val="00411486"/>
    <w:rsid w:val="00411BF7"/>
    <w:rsid w:val="00411F15"/>
    <w:rsid w:val="00412B12"/>
    <w:rsid w:val="00414163"/>
    <w:rsid w:val="00415C56"/>
    <w:rsid w:val="0041629B"/>
    <w:rsid w:val="00416AC8"/>
    <w:rsid w:val="00417A44"/>
    <w:rsid w:val="00417DDD"/>
    <w:rsid w:val="00420F52"/>
    <w:rsid w:val="0042389D"/>
    <w:rsid w:val="0042491F"/>
    <w:rsid w:val="00424A62"/>
    <w:rsid w:val="00426600"/>
    <w:rsid w:val="004271A1"/>
    <w:rsid w:val="00427BFA"/>
    <w:rsid w:val="00430482"/>
    <w:rsid w:val="00430EF8"/>
    <w:rsid w:val="004314F0"/>
    <w:rsid w:val="00431BBE"/>
    <w:rsid w:val="00432036"/>
    <w:rsid w:val="004325C6"/>
    <w:rsid w:val="00432ADC"/>
    <w:rsid w:val="00436473"/>
    <w:rsid w:val="004364D4"/>
    <w:rsid w:val="004364E2"/>
    <w:rsid w:val="00436C85"/>
    <w:rsid w:val="004404A0"/>
    <w:rsid w:val="00440A7D"/>
    <w:rsid w:val="00440D34"/>
    <w:rsid w:val="0044130B"/>
    <w:rsid w:val="00441EE8"/>
    <w:rsid w:val="00444E07"/>
    <w:rsid w:val="00445E1D"/>
    <w:rsid w:val="00447493"/>
    <w:rsid w:val="004477DC"/>
    <w:rsid w:val="00447825"/>
    <w:rsid w:val="0045405D"/>
    <w:rsid w:val="00454B26"/>
    <w:rsid w:val="004608DF"/>
    <w:rsid w:val="004626B1"/>
    <w:rsid w:val="00463530"/>
    <w:rsid w:val="00466A99"/>
    <w:rsid w:val="004700DB"/>
    <w:rsid w:val="00471E2D"/>
    <w:rsid w:val="00474396"/>
    <w:rsid w:val="00477AC7"/>
    <w:rsid w:val="00477F64"/>
    <w:rsid w:val="00480520"/>
    <w:rsid w:val="00480B96"/>
    <w:rsid w:val="00483880"/>
    <w:rsid w:val="0048401C"/>
    <w:rsid w:val="00487381"/>
    <w:rsid w:val="00490BEF"/>
    <w:rsid w:val="004916AB"/>
    <w:rsid w:val="0049357D"/>
    <w:rsid w:val="0049398F"/>
    <w:rsid w:val="0049483F"/>
    <w:rsid w:val="00494B74"/>
    <w:rsid w:val="004953EC"/>
    <w:rsid w:val="00496361"/>
    <w:rsid w:val="00496AC3"/>
    <w:rsid w:val="00496B03"/>
    <w:rsid w:val="004972EC"/>
    <w:rsid w:val="004A0295"/>
    <w:rsid w:val="004A029D"/>
    <w:rsid w:val="004A114F"/>
    <w:rsid w:val="004A11BD"/>
    <w:rsid w:val="004A2400"/>
    <w:rsid w:val="004A4052"/>
    <w:rsid w:val="004A4A95"/>
    <w:rsid w:val="004A5658"/>
    <w:rsid w:val="004A674C"/>
    <w:rsid w:val="004A69A2"/>
    <w:rsid w:val="004A6C5C"/>
    <w:rsid w:val="004B2EBD"/>
    <w:rsid w:val="004B3143"/>
    <w:rsid w:val="004B32B3"/>
    <w:rsid w:val="004B3408"/>
    <w:rsid w:val="004B4A89"/>
    <w:rsid w:val="004B4E9B"/>
    <w:rsid w:val="004B5D5B"/>
    <w:rsid w:val="004B7A94"/>
    <w:rsid w:val="004B7C58"/>
    <w:rsid w:val="004C06BE"/>
    <w:rsid w:val="004C15A2"/>
    <w:rsid w:val="004C386A"/>
    <w:rsid w:val="004C4A71"/>
    <w:rsid w:val="004C4EBC"/>
    <w:rsid w:val="004C679E"/>
    <w:rsid w:val="004C6C87"/>
    <w:rsid w:val="004C75A3"/>
    <w:rsid w:val="004D02FB"/>
    <w:rsid w:val="004D0F9C"/>
    <w:rsid w:val="004D21D5"/>
    <w:rsid w:val="004D232A"/>
    <w:rsid w:val="004D48C0"/>
    <w:rsid w:val="004D66B4"/>
    <w:rsid w:val="004D686E"/>
    <w:rsid w:val="004E1CAC"/>
    <w:rsid w:val="004E2074"/>
    <w:rsid w:val="004E2CAE"/>
    <w:rsid w:val="004E5A40"/>
    <w:rsid w:val="004E6416"/>
    <w:rsid w:val="004E710A"/>
    <w:rsid w:val="004F010A"/>
    <w:rsid w:val="004F1D95"/>
    <w:rsid w:val="004F3299"/>
    <w:rsid w:val="004F4554"/>
    <w:rsid w:val="004F636F"/>
    <w:rsid w:val="004F6457"/>
    <w:rsid w:val="004F7394"/>
    <w:rsid w:val="00502499"/>
    <w:rsid w:val="00502F39"/>
    <w:rsid w:val="0050434A"/>
    <w:rsid w:val="005046B6"/>
    <w:rsid w:val="005051AF"/>
    <w:rsid w:val="00506607"/>
    <w:rsid w:val="00506635"/>
    <w:rsid w:val="0050755D"/>
    <w:rsid w:val="0050795C"/>
    <w:rsid w:val="005102B9"/>
    <w:rsid w:val="00512076"/>
    <w:rsid w:val="005121AB"/>
    <w:rsid w:val="00512897"/>
    <w:rsid w:val="00514789"/>
    <w:rsid w:val="00514B81"/>
    <w:rsid w:val="00517574"/>
    <w:rsid w:val="00520B3D"/>
    <w:rsid w:val="005224B8"/>
    <w:rsid w:val="00524B0B"/>
    <w:rsid w:val="0052616A"/>
    <w:rsid w:val="00526546"/>
    <w:rsid w:val="00527B1F"/>
    <w:rsid w:val="00530AF3"/>
    <w:rsid w:val="00531212"/>
    <w:rsid w:val="0053270E"/>
    <w:rsid w:val="005332CD"/>
    <w:rsid w:val="005348E2"/>
    <w:rsid w:val="00534E9A"/>
    <w:rsid w:val="00536C7B"/>
    <w:rsid w:val="005419CE"/>
    <w:rsid w:val="005434F8"/>
    <w:rsid w:val="00543950"/>
    <w:rsid w:val="00543A65"/>
    <w:rsid w:val="00543F26"/>
    <w:rsid w:val="0054780D"/>
    <w:rsid w:val="00547C06"/>
    <w:rsid w:val="00547D17"/>
    <w:rsid w:val="00550CEB"/>
    <w:rsid w:val="00552438"/>
    <w:rsid w:val="0055333B"/>
    <w:rsid w:val="00553B9B"/>
    <w:rsid w:val="00554A0C"/>
    <w:rsid w:val="00556766"/>
    <w:rsid w:val="00556F1C"/>
    <w:rsid w:val="00556FBE"/>
    <w:rsid w:val="00561516"/>
    <w:rsid w:val="00562ED2"/>
    <w:rsid w:val="005637CE"/>
    <w:rsid w:val="005639EB"/>
    <w:rsid w:val="0056552C"/>
    <w:rsid w:val="005668A6"/>
    <w:rsid w:val="00567B70"/>
    <w:rsid w:val="00567D97"/>
    <w:rsid w:val="00573130"/>
    <w:rsid w:val="00573B67"/>
    <w:rsid w:val="005750A7"/>
    <w:rsid w:val="00575174"/>
    <w:rsid w:val="0057654C"/>
    <w:rsid w:val="005769C4"/>
    <w:rsid w:val="00582A8F"/>
    <w:rsid w:val="00586528"/>
    <w:rsid w:val="00586855"/>
    <w:rsid w:val="005869BF"/>
    <w:rsid w:val="00590771"/>
    <w:rsid w:val="0059107B"/>
    <w:rsid w:val="005923D0"/>
    <w:rsid w:val="00592717"/>
    <w:rsid w:val="00592EB5"/>
    <w:rsid w:val="00597645"/>
    <w:rsid w:val="005979C1"/>
    <w:rsid w:val="00597ADF"/>
    <w:rsid w:val="00597F47"/>
    <w:rsid w:val="005A0B67"/>
    <w:rsid w:val="005A2633"/>
    <w:rsid w:val="005A3699"/>
    <w:rsid w:val="005A427A"/>
    <w:rsid w:val="005A4BAA"/>
    <w:rsid w:val="005A660B"/>
    <w:rsid w:val="005A712A"/>
    <w:rsid w:val="005B1738"/>
    <w:rsid w:val="005B7226"/>
    <w:rsid w:val="005B7D4C"/>
    <w:rsid w:val="005C0A09"/>
    <w:rsid w:val="005C0A0D"/>
    <w:rsid w:val="005C1EFF"/>
    <w:rsid w:val="005C5635"/>
    <w:rsid w:val="005C565B"/>
    <w:rsid w:val="005C5829"/>
    <w:rsid w:val="005C582B"/>
    <w:rsid w:val="005C58D8"/>
    <w:rsid w:val="005D0138"/>
    <w:rsid w:val="005D0EDB"/>
    <w:rsid w:val="005D155C"/>
    <w:rsid w:val="005D3521"/>
    <w:rsid w:val="005D4A32"/>
    <w:rsid w:val="005D4CCE"/>
    <w:rsid w:val="005D5AB3"/>
    <w:rsid w:val="005D63A2"/>
    <w:rsid w:val="005E2546"/>
    <w:rsid w:val="005E32D2"/>
    <w:rsid w:val="005E3F0F"/>
    <w:rsid w:val="005E4959"/>
    <w:rsid w:val="005E4ED6"/>
    <w:rsid w:val="005E5E69"/>
    <w:rsid w:val="005E6C28"/>
    <w:rsid w:val="005E6E61"/>
    <w:rsid w:val="005E7D66"/>
    <w:rsid w:val="005F05A4"/>
    <w:rsid w:val="005F07EC"/>
    <w:rsid w:val="005F10FC"/>
    <w:rsid w:val="005F1625"/>
    <w:rsid w:val="005F1E7C"/>
    <w:rsid w:val="005F27A1"/>
    <w:rsid w:val="005F3201"/>
    <w:rsid w:val="005F3503"/>
    <w:rsid w:val="005F46D3"/>
    <w:rsid w:val="005F564F"/>
    <w:rsid w:val="005F587B"/>
    <w:rsid w:val="005F6234"/>
    <w:rsid w:val="006007C5"/>
    <w:rsid w:val="00600876"/>
    <w:rsid w:val="00600A60"/>
    <w:rsid w:val="0060338F"/>
    <w:rsid w:val="006033B4"/>
    <w:rsid w:val="00604FFA"/>
    <w:rsid w:val="0060588F"/>
    <w:rsid w:val="00606928"/>
    <w:rsid w:val="006075F4"/>
    <w:rsid w:val="00607710"/>
    <w:rsid w:val="0060783D"/>
    <w:rsid w:val="00607A51"/>
    <w:rsid w:val="0061142E"/>
    <w:rsid w:val="00611B22"/>
    <w:rsid w:val="00612070"/>
    <w:rsid w:val="00612D55"/>
    <w:rsid w:val="006153F4"/>
    <w:rsid w:val="00615C1C"/>
    <w:rsid w:val="00617159"/>
    <w:rsid w:val="00617D88"/>
    <w:rsid w:val="006204B9"/>
    <w:rsid w:val="00620B05"/>
    <w:rsid w:val="00621689"/>
    <w:rsid w:val="00624F0E"/>
    <w:rsid w:val="006251B2"/>
    <w:rsid w:val="00625284"/>
    <w:rsid w:val="0062542F"/>
    <w:rsid w:val="006260E6"/>
    <w:rsid w:val="00630E0F"/>
    <w:rsid w:val="00631427"/>
    <w:rsid w:val="0063153A"/>
    <w:rsid w:val="00631E2A"/>
    <w:rsid w:val="00636524"/>
    <w:rsid w:val="006401F9"/>
    <w:rsid w:val="0064085D"/>
    <w:rsid w:val="00640F2D"/>
    <w:rsid w:val="006425F3"/>
    <w:rsid w:val="00644FDE"/>
    <w:rsid w:val="00646C16"/>
    <w:rsid w:val="00650A89"/>
    <w:rsid w:val="00652D9B"/>
    <w:rsid w:val="00655291"/>
    <w:rsid w:val="00656155"/>
    <w:rsid w:val="00656FE7"/>
    <w:rsid w:val="006570E2"/>
    <w:rsid w:val="006579E8"/>
    <w:rsid w:val="00660659"/>
    <w:rsid w:val="006607D2"/>
    <w:rsid w:val="00661389"/>
    <w:rsid w:val="00663161"/>
    <w:rsid w:val="00664ED9"/>
    <w:rsid w:val="006666FA"/>
    <w:rsid w:val="006711E6"/>
    <w:rsid w:val="00671567"/>
    <w:rsid w:val="00676085"/>
    <w:rsid w:val="0068002C"/>
    <w:rsid w:val="00682612"/>
    <w:rsid w:val="006826D5"/>
    <w:rsid w:val="00682827"/>
    <w:rsid w:val="00682852"/>
    <w:rsid w:val="006871A2"/>
    <w:rsid w:val="0069002A"/>
    <w:rsid w:val="00690132"/>
    <w:rsid w:val="00691159"/>
    <w:rsid w:val="00693DB7"/>
    <w:rsid w:val="00694FA3"/>
    <w:rsid w:val="00696BAB"/>
    <w:rsid w:val="00696D4F"/>
    <w:rsid w:val="00696F7B"/>
    <w:rsid w:val="00697C62"/>
    <w:rsid w:val="006A02A8"/>
    <w:rsid w:val="006A16E9"/>
    <w:rsid w:val="006A304D"/>
    <w:rsid w:val="006A342E"/>
    <w:rsid w:val="006A59FD"/>
    <w:rsid w:val="006A70D2"/>
    <w:rsid w:val="006A7CB1"/>
    <w:rsid w:val="006B0F50"/>
    <w:rsid w:val="006B139C"/>
    <w:rsid w:val="006B59F4"/>
    <w:rsid w:val="006B6650"/>
    <w:rsid w:val="006C006C"/>
    <w:rsid w:val="006C0A7A"/>
    <w:rsid w:val="006C14BD"/>
    <w:rsid w:val="006C295D"/>
    <w:rsid w:val="006C31DD"/>
    <w:rsid w:val="006C5BBB"/>
    <w:rsid w:val="006C6416"/>
    <w:rsid w:val="006C7B52"/>
    <w:rsid w:val="006D137E"/>
    <w:rsid w:val="006D2C5D"/>
    <w:rsid w:val="006D4828"/>
    <w:rsid w:val="006D6037"/>
    <w:rsid w:val="006E0063"/>
    <w:rsid w:val="006E0A49"/>
    <w:rsid w:val="006E4462"/>
    <w:rsid w:val="006E448A"/>
    <w:rsid w:val="006E4C05"/>
    <w:rsid w:val="006F1A16"/>
    <w:rsid w:val="006F3B1E"/>
    <w:rsid w:val="006F478F"/>
    <w:rsid w:val="006F5523"/>
    <w:rsid w:val="006F57D0"/>
    <w:rsid w:val="006F69F4"/>
    <w:rsid w:val="006F69F5"/>
    <w:rsid w:val="006F710C"/>
    <w:rsid w:val="007005D4"/>
    <w:rsid w:val="00700E4D"/>
    <w:rsid w:val="00701314"/>
    <w:rsid w:val="00701796"/>
    <w:rsid w:val="00703991"/>
    <w:rsid w:val="0070436C"/>
    <w:rsid w:val="0070500C"/>
    <w:rsid w:val="007055A2"/>
    <w:rsid w:val="00707D23"/>
    <w:rsid w:val="00707ECF"/>
    <w:rsid w:val="0071107B"/>
    <w:rsid w:val="00711826"/>
    <w:rsid w:val="00712C0E"/>
    <w:rsid w:val="00712E7A"/>
    <w:rsid w:val="007135CE"/>
    <w:rsid w:val="00714C0B"/>
    <w:rsid w:val="0071527F"/>
    <w:rsid w:val="00717871"/>
    <w:rsid w:val="007200C6"/>
    <w:rsid w:val="00720659"/>
    <w:rsid w:val="00721395"/>
    <w:rsid w:val="007219A9"/>
    <w:rsid w:val="00723834"/>
    <w:rsid w:val="007240A7"/>
    <w:rsid w:val="0072449D"/>
    <w:rsid w:val="00724A11"/>
    <w:rsid w:val="00725E2B"/>
    <w:rsid w:val="00726ED5"/>
    <w:rsid w:val="00730267"/>
    <w:rsid w:val="00730627"/>
    <w:rsid w:val="0073065D"/>
    <w:rsid w:val="007314C6"/>
    <w:rsid w:val="007334FF"/>
    <w:rsid w:val="00733A4F"/>
    <w:rsid w:val="00733F2C"/>
    <w:rsid w:val="0073578C"/>
    <w:rsid w:val="00735CE7"/>
    <w:rsid w:val="007366E6"/>
    <w:rsid w:val="0074157E"/>
    <w:rsid w:val="007418FF"/>
    <w:rsid w:val="00742D4D"/>
    <w:rsid w:val="0074373E"/>
    <w:rsid w:val="00744046"/>
    <w:rsid w:val="00745302"/>
    <w:rsid w:val="00745EDF"/>
    <w:rsid w:val="007461AF"/>
    <w:rsid w:val="00746DB6"/>
    <w:rsid w:val="00747EFC"/>
    <w:rsid w:val="0075102E"/>
    <w:rsid w:val="00753C9B"/>
    <w:rsid w:val="00754005"/>
    <w:rsid w:val="00756335"/>
    <w:rsid w:val="00756682"/>
    <w:rsid w:val="007569A3"/>
    <w:rsid w:val="0076105D"/>
    <w:rsid w:val="00761AEE"/>
    <w:rsid w:val="00762FA4"/>
    <w:rsid w:val="0076341A"/>
    <w:rsid w:val="0076409E"/>
    <w:rsid w:val="0076559A"/>
    <w:rsid w:val="0076766D"/>
    <w:rsid w:val="00770F41"/>
    <w:rsid w:val="00771945"/>
    <w:rsid w:val="00774676"/>
    <w:rsid w:val="00774C09"/>
    <w:rsid w:val="0077590C"/>
    <w:rsid w:val="00775A78"/>
    <w:rsid w:val="00775DDA"/>
    <w:rsid w:val="0077615B"/>
    <w:rsid w:val="00780986"/>
    <w:rsid w:val="00781421"/>
    <w:rsid w:val="007819A3"/>
    <w:rsid w:val="00781FB5"/>
    <w:rsid w:val="00783787"/>
    <w:rsid w:val="00783BD2"/>
    <w:rsid w:val="00785418"/>
    <w:rsid w:val="00785A9F"/>
    <w:rsid w:val="0078617A"/>
    <w:rsid w:val="00790A4F"/>
    <w:rsid w:val="00793327"/>
    <w:rsid w:val="00795426"/>
    <w:rsid w:val="00797710"/>
    <w:rsid w:val="007A08F2"/>
    <w:rsid w:val="007A1EA1"/>
    <w:rsid w:val="007A1FB4"/>
    <w:rsid w:val="007A440D"/>
    <w:rsid w:val="007A46CE"/>
    <w:rsid w:val="007A50AC"/>
    <w:rsid w:val="007A520B"/>
    <w:rsid w:val="007A5749"/>
    <w:rsid w:val="007A5CDB"/>
    <w:rsid w:val="007A7745"/>
    <w:rsid w:val="007A7DB7"/>
    <w:rsid w:val="007B17E2"/>
    <w:rsid w:val="007B1987"/>
    <w:rsid w:val="007B62CE"/>
    <w:rsid w:val="007B6E3D"/>
    <w:rsid w:val="007B7772"/>
    <w:rsid w:val="007C1710"/>
    <w:rsid w:val="007C1A59"/>
    <w:rsid w:val="007C6736"/>
    <w:rsid w:val="007C7259"/>
    <w:rsid w:val="007C7EA0"/>
    <w:rsid w:val="007D0E0B"/>
    <w:rsid w:val="007D0EF4"/>
    <w:rsid w:val="007D2F8D"/>
    <w:rsid w:val="007D35C9"/>
    <w:rsid w:val="007D48E3"/>
    <w:rsid w:val="007D6014"/>
    <w:rsid w:val="007D6434"/>
    <w:rsid w:val="007D6516"/>
    <w:rsid w:val="007E0E5E"/>
    <w:rsid w:val="007E12EA"/>
    <w:rsid w:val="007E38B6"/>
    <w:rsid w:val="007E4160"/>
    <w:rsid w:val="007E5C8D"/>
    <w:rsid w:val="007E673A"/>
    <w:rsid w:val="007E6CE5"/>
    <w:rsid w:val="007E6DD4"/>
    <w:rsid w:val="007E780D"/>
    <w:rsid w:val="007E7836"/>
    <w:rsid w:val="007F0B58"/>
    <w:rsid w:val="007F1617"/>
    <w:rsid w:val="007F3043"/>
    <w:rsid w:val="007F31FD"/>
    <w:rsid w:val="007F6194"/>
    <w:rsid w:val="007F6CCA"/>
    <w:rsid w:val="007F7136"/>
    <w:rsid w:val="008009F9"/>
    <w:rsid w:val="00800D04"/>
    <w:rsid w:val="00800D8E"/>
    <w:rsid w:val="008034C7"/>
    <w:rsid w:val="00803CE0"/>
    <w:rsid w:val="00805C70"/>
    <w:rsid w:val="00810B69"/>
    <w:rsid w:val="00811AE6"/>
    <w:rsid w:val="00812DFA"/>
    <w:rsid w:val="008155CC"/>
    <w:rsid w:val="008156CB"/>
    <w:rsid w:val="008165D5"/>
    <w:rsid w:val="008172B0"/>
    <w:rsid w:val="00820AA5"/>
    <w:rsid w:val="00823038"/>
    <w:rsid w:val="008233C2"/>
    <w:rsid w:val="00823995"/>
    <w:rsid w:val="00823CA9"/>
    <w:rsid w:val="00824E84"/>
    <w:rsid w:val="00825093"/>
    <w:rsid w:val="00825BE1"/>
    <w:rsid w:val="00826E22"/>
    <w:rsid w:val="00827EAF"/>
    <w:rsid w:val="008300E8"/>
    <w:rsid w:val="008307C1"/>
    <w:rsid w:val="00831420"/>
    <w:rsid w:val="0083374F"/>
    <w:rsid w:val="00834A3F"/>
    <w:rsid w:val="00835419"/>
    <w:rsid w:val="00836340"/>
    <w:rsid w:val="00836512"/>
    <w:rsid w:val="0083686B"/>
    <w:rsid w:val="0083784D"/>
    <w:rsid w:val="00837B9E"/>
    <w:rsid w:val="008402AB"/>
    <w:rsid w:val="00840E95"/>
    <w:rsid w:val="008424F2"/>
    <w:rsid w:val="00842FAF"/>
    <w:rsid w:val="00843FED"/>
    <w:rsid w:val="00846788"/>
    <w:rsid w:val="00847708"/>
    <w:rsid w:val="008505EF"/>
    <w:rsid w:val="008512EE"/>
    <w:rsid w:val="00852963"/>
    <w:rsid w:val="00852AC9"/>
    <w:rsid w:val="00852F58"/>
    <w:rsid w:val="00853881"/>
    <w:rsid w:val="00855658"/>
    <w:rsid w:val="00855B42"/>
    <w:rsid w:val="0085676B"/>
    <w:rsid w:val="00857861"/>
    <w:rsid w:val="00860E50"/>
    <w:rsid w:val="00861AF1"/>
    <w:rsid w:val="008630B6"/>
    <w:rsid w:val="00863910"/>
    <w:rsid w:val="008639C4"/>
    <w:rsid w:val="00863F13"/>
    <w:rsid w:val="00864EF0"/>
    <w:rsid w:val="00871190"/>
    <w:rsid w:val="00871871"/>
    <w:rsid w:val="00873505"/>
    <w:rsid w:val="00875AEA"/>
    <w:rsid w:val="00876715"/>
    <w:rsid w:val="00876978"/>
    <w:rsid w:val="00880711"/>
    <w:rsid w:val="00881D2C"/>
    <w:rsid w:val="008843D5"/>
    <w:rsid w:val="00885FB7"/>
    <w:rsid w:val="008864F4"/>
    <w:rsid w:val="00890282"/>
    <w:rsid w:val="00890CD9"/>
    <w:rsid w:val="0089260D"/>
    <w:rsid w:val="00894398"/>
    <w:rsid w:val="00894A2F"/>
    <w:rsid w:val="00894EB1"/>
    <w:rsid w:val="00895F3D"/>
    <w:rsid w:val="00897081"/>
    <w:rsid w:val="008A0B2B"/>
    <w:rsid w:val="008A144F"/>
    <w:rsid w:val="008A1BE6"/>
    <w:rsid w:val="008A1D00"/>
    <w:rsid w:val="008A653C"/>
    <w:rsid w:val="008A6EB9"/>
    <w:rsid w:val="008A6F7B"/>
    <w:rsid w:val="008B0559"/>
    <w:rsid w:val="008B1B5C"/>
    <w:rsid w:val="008B1D2C"/>
    <w:rsid w:val="008B2070"/>
    <w:rsid w:val="008B36B5"/>
    <w:rsid w:val="008B54D6"/>
    <w:rsid w:val="008B5728"/>
    <w:rsid w:val="008B5D63"/>
    <w:rsid w:val="008C049E"/>
    <w:rsid w:val="008C07EF"/>
    <w:rsid w:val="008C0DF5"/>
    <w:rsid w:val="008C1B40"/>
    <w:rsid w:val="008C2E54"/>
    <w:rsid w:val="008C49C2"/>
    <w:rsid w:val="008C6C9C"/>
    <w:rsid w:val="008C706B"/>
    <w:rsid w:val="008C7504"/>
    <w:rsid w:val="008D0757"/>
    <w:rsid w:val="008D4605"/>
    <w:rsid w:val="008D6B9C"/>
    <w:rsid w:val="008D7426"/>
    <w:rsid w:val="008D7C7D"/>
    <w:rsid w:val="008E05B0"/>
    <w:rsid w:val="008E0622"/>
    <w:rsid w:val="008E13A8"/>
    <w:rsid w:val="008E1B42"/>
    <w:rsid w:val="008E1E4F"/>
    <w:rsid w:val="008E4870"/>
    <w:rsid w:val="008E5D08"/>
    <w:rsid w:val="008E6F0C"/>
    <w:rsid w:val="008E72C7"/>
    <w:rsid w:val="008F004F"/>
    <w:rsid w:val="008F3544"/>
    <w:rsid w:val="008F3604"/>
    <w:rsid w:val="008F58AE"/>
    <w:rsid w:val="008F6510"/>
    <w:rsid w:val="008F73B1"/>
    <w:rsid w:val="00900D5E"/>
    <w:rsid w:val="009019BB"/>
    <w:rsid w:val="00902AA6"/>
    <w:rsid w:val="00903099"/>
    <w:rsid w:val="00904479"/>
    <w:rsid w:val="0090572E"/>
    <w:rsid w:val="009078C3"/>
    <w:rsid w:val="00912028"/>
    <w:rsid w:val="00912B47"/>
    <w:rsid w:val="00913740"/>
    <w:rsid w:val="00914222"/>
    <w:rsid w:val="00915505"/>
    <w:rsid w:val="00915C61"/>
    <w:rsid w:val="00915E4D"/>
    <w:rsid w:val="00916B9C"/>
    <w:rsid w:val="00916C0F"/>
    <w:rsid w:val="0092038A"/>
    <w:rsid w:val="00920609"/>
    <w:rsid w:val="00920C52"/>
    <w:rsid w:val="00924F00"/>
    <w:rsid w:val="00926B67"/>
    <w:rsid w:val="00930D4E"/>
    <w:rsid w:val="00931108"/>
    <w:rsid w:val="009323B9"/>
    <w:rsid w:val="009333EF"/>
    <w:rsid w:val="009350EA"/>
    <w:rsid w:val="00935C82"/>
    <w:rsid w:val="00936236"/>
    <w:rsid w:val="009370CC"/>
    <w:rsid w:val="00941A7A"/>
    <w:rsid w:val="00941D36"/>
    <w:rsid w:val="0094208F"/>
    <w:rsid w:val="00942C0E"/>
    <w:rsid w:val="0094372F"/>
    <w:rsid w:val="00945256"/>
    <w:rsid w:val="0094611F"/>
    <w:rsid w:val="009463AB"/>
    <w:rsid w:val="00947877"/>
    <w:rsid w:val="009504E2"/>
    <w:rsid w:val="009506C7"/>
    <w:rsid w:val="00951F76"/>
    <w:rsid w:val="009535B8"/>
    <w:rsid w:val="009536FF"/>
    <w:rsid w:val="00954C1D"/>
    <w:rsid w:val="0095580C"/>
    <w:rsid w:val="00955D49"/>
    <w:rsid w:val="009565AF"/>
    <w:rsid w:val="00960D6A"/>
    <w:rsid w:val="00961049"/>
    <w:rsid w:val="009611E6"/>
    <w:rsid w:val="00961B20"/>
    <w:rsid w:val="00962818"/>
    <w:rsid w:val="00963B82"/>
    <w:rsid w:val="00963BEB"/>
    <w:rsid w:val="009643F0"/>
    <w:rsid w:val="0096574F"/>
    <w:rsid w:val="00965EB7"/>
    <w:rsid w:val="00967B30"/>
    <w:rsid w:val="00970CF3"/>
    <w:rsid w:val="00971215"/>
    <w:rsid w:val="00974155"/>
    <w:rsid w:val="009760CF"/>
    <w:rsid w:val="00976441"/>
    <w:rsid w:val="00977305"/>
    <w:rsid w:val="0098034A"/>
    <w:rsid w:val="0098147C"/>
    <w:rsid w:val="00983FF9"/>
    <w:rsid w:val="00986027"/>
    <w:rsid w:val="0098653C"/>
    <w:rsid w:val="00987797"/>
    <w:rsid w:val="00987D4D"/>
    <w:rsid w:val="009910E0"/>
    <w:rsid w:val="009929C4"/>
    <w:rsid w:val="009936DD"/>
    <w:rsid w:val="00994164"/>
    <w:rsid w:val="0099687A"/>
    <w:rsid w:val="00996BAE"/>
    <w:rsid w:val="009A0AE9"/>
    <w:rsid w:val="009A1C28"/>
    <w:rsid w:val="009A1ED4"/>
    <w:rsid w:val="009A34C2"/>
    <w:rsid w:val="009A4261"/>
    <w:rsid w:val="009A4CC2"/>
    <w:rsid w:val="009A6136"/>
    <w:rsid w:val="009A7D75"/>
    <w:rsid w:val="009B1B7D"/>
    <w:rsid w:val="009B26C3"/>
    <w:rsid w:val="009B5A22"/>
    <w:rsid w:val="009B5EE9"/>
    <w:rsid w:val="009B733B"/>
    <w:rsid w:val="009B7EC2"/>
    <w:rsid w:val="009C031B"/>
    <w:rsid w:val="009C0449"/>
    <w:rsid w:val="009C1F67"/>
    <w:rsid w:val="009C2A8F"/>
    <w:rsid w:val="009C34B6"/>
    <w:rsid w:val="009C4F18"/>
    <w:rsid w:val="009C52BB"/>
    <w:rsid w:val="009C6057"/>
    <w:rsid w:val="009C76C3"/>
    <w:rsid w:val="009D23D6"/>
    <w:rsid w:val="009D33EE"/>
    <w:rsid w:val="009D3739"/>
    <w:rsid w:val="009D416E"/>
    <w:rsid w:val="009D4392"/>
    <w:rsid w:val="009D4CB7"/>
    <w:rsid w:val="009D6C2E"/>
    <w:rsid w:val="009E248E"/>
    <w:rsid w:val="009E2C59"/>
    <w:rsid w:val="009E346F"/>
    <w:rsid w:val="009E3CE3"/>
    <w:rsid w:val="009E3F9A"/>
    <w:rsid w:val="009E4868"/>
    <w:rsid w:val="009E4CFA"/>
    <w:rsid w:val="009E52F3"/>
    <w:rsid w:val="009E5511"/>
    <w:rsid w:val="009E5A65"/>
    <w:rsid w:val="009E604B"/>
    <w:rsid w:val="009E6DA7"/>
    <w:rsid w:val="009F03C9"/>
    <w:rsid w:val="009F123C"/>
    <w:rsid w:val="009F18BE"/>
    <w:rsid w:val="009F21BC"/>
    <w:rsid w:val="009F2EB5"/>
    <w:rsid w:val="009F328F"/>
    <w:rsid w:val="009F5D8A"/>
    <w:rsid w:val="009F6045"/>
    <w:rsid w:val="009F7909"/>
    <w:rsid w:val="009F7BAD"/>
    <w:rsid w:val="00A004A9"/>
    <w:rsid w:val="00A03670"/>
    <w:rsid w:val="00A0536A"/>
    <w:rsid w:val="00A06DC6"/>
    <w:rsid w:val="00A07469"/>
    <w:rsid w:val="00A11EC0"/>
    <w:rsid w:val="00A12292"/>
    <w:rsid w:val="00A129F9"/>
    <w:rsid w:val="00A12DD3"/>
    <w:rsid w:val="00A1489D"/>
    <w:rsid w:val="00A15155"/>
    <w:rsid w:val="00A158DB"/>
    <w:rsid w:val="00A15C07"/>
    <w:rsid w:val="00A1606E"/>
    <w:rsid w:val="00A1620F"/>
    <w:rsid w:val="00A1644B"/>
    <w:rsid w:val="00A16660"/>
    <w:rsid w:val="00A203CE"/>
    <w:rsid w:val="00A20D04"/>
    <w:rsid w:val="00A221E1"/>
    <w:rsid w:val="00A22E11"/>
    <w:rsid w:val="00A23334"/>
    <w:rsid w:val="00A2572A"/>
    <w:rsid w:val="00A25773"/>
    <w:rsid w:val="00A316A0"/>
    <w:rsid w:val="00A31FDA"/>
    <w:rsid w:val="00A3260B"/>
    <w:rsid w:val="00A3268A"/>
    <w:rsid w:val="00A34128"/>
    <w:rsid w:val="00A3508E"/>
    <w:rsid w:val="00A35B28"/>
    <w:rsid w:val="00A35E48"/>
    <w:rsid w:val="00A37405"/>
    <w:rsid w:val="00A375C0"/>
    <w:rsid w:val="00A37DB1"/>
    <w:rsid w:val="00A4040B"/>
    <w:rsid w:val="00A41CC2"/>
    <w:rsid w:val="00A41E9A"/>
    <w:rsid w:val="00A422D5"/>
    <w:rsid w:val="00A426D9"/>
    <w:rsid w:val="00A42B77"/>
    <w:rsid w:val="00A43393"/>
    <w:rsid w:val="00A44992"/>
    <w:rsid w:val="00A44C38"/>
    <w:rsid w:val="00A45B71"/>
    <w:rsid w:val="00A4746D"/>
    <w:rsid w:val="00A51D90"/>
    <w:rsid w:val="00A52189"/>
    <w:rsid w:val="00A5290C"/>
    <w:rsid w:val="00A556AD"/>
    <w:rsid w:val="00A55B41"/>
    <w:rsid w:val="00A56634"/>
    <w:rsid w:val="00A577D3"/>
    <w:rsid w:val="00A579A4"/>
    <w:rsid w:val="00A6117E"/>
    <w:rsid w:val="00A6421D"/>
    <w:rsid w:val="00A65571"/>
    <w:rsid w:val="00A67773"/>
    <w:rsid w:val="00A715F5"/>
    <w:rsid w:val="00A718B5"/>
    <w:rsid w:val="00A729C1"/>
    <w:rsid w:val="00A7339B"/>
    <w:rsid w:val="00A73A16"/>
    <w:rsid w:val="00A74935"/>
    <w:rsid w:val="00A74CDC"/>
    <w:rsid w:val="00A76745"/>
    <w:rsid w:val="00A767A0"/>
    <w:rsid w:val="00A769F5"/>
    <w:rsid w:val="00A82420"/>
    <w:rsid w:val="00A848A7"/>
    <w:rsid w:val="00A86A34"/>
    <w:rsid w:val="00A87A62"/>
    <w:rsid w:val="00A87D81"/>
    <w:rsid w:val="00A93474"/>
    <w:rsid w:val="00A9647C"/>
    <w:rsid w:val="00A97A73"/>
    <w:rsid w:val="00AA0FD3"/>
    <w:rsid w:val="00AA13CB"/>
    <w:rsid w:val="00AA2653"/>
    <w:rsid w:val="00AA2AD2"/>
    <w:rsid w:val="00AA4D49"/>
    <w:rsid w:val="00AA63E5"/>
    <w:rsid w:val="00AA7349"/>
    <w:rsid w:val="00AA7D3C"/>
    <w:rsid w:val="00AB0590"/>
    <w:rsid w:val="00AB08F2"/>
    <w:rsid w:val="00AB0F0E"/>
    <w:rsid w:val="00AB175C"/>
    <w:rsid w:val="00AB19A6"/>
    <w:rsid w:val="00AB1D32"/>
    <w:rsid w:val="00AB216E"/>
    <w:rsid w:val="00AB2AB6"/>
    <w:rsid w:val="00AB5863"/>
    <w:rsid w:val="00AC01A7"/>
    <w:rsid w:val="00AC1912"/>
    <w:rsid w:val="00AC3239"/>
    <w:rsid w:val="00AC3842"/>
    <w:rsid w:val="00AC3D6F"/>
    <w:rsid w:val="00AC423F"/>
    <w:rsid w:val="00AC42FC"/>
    <w:rsid w:val="00AC4644"/>
    <w:rsid w:val="00AD0831"/>
    <w:rsid w:val="00AD0BF7"/>
    <w:rsid w:val="00AD0FCA"/>
    <w:rsid w:val="00AD37F7"/>
    <w:rsid w:val="00AD396F"/>
    <w:rsid w:val="00AD7581"/>
    <w:rsid w:val="00AD7E19"/>
    <w:rsid w:val="00AD7F70"/>
    <w:rsid w:val="00AE72FC"/>
    <w:rsid w:val="00AF023B"/>
    <w:rsid w:val="00AF0442"/>
    <w:rsid w:val="00AF2393"/>
    <w:rsid w:val="00AF31A2"/>
    <w:rsid w:val="00AF3535"/>
    <w:rsid w:val="00AF44DA"/>
    <w:rsid w:val="00AF762A"/>
    <w:rsid w:val="00B009AB"/>
    <w:rsid w:val="00B0269C"/>
    <w:rsid w:val="00B0292D"/>
    <w:rsid w:val="00B02C24"/>
    <w:rsid w:val="00B04D5B"/>
    <w:rsid w:val="00B069BD"/>
    <w:rsid w:val="00B06D2A"/>
    <w:rsid w:val="00B07B3F"/>
    <w:rsid w:val="00B10112"/>
    <w:rsid w:val="00B12725"/>
    <w:rsid w:val="00B14A3F"/>
    <w:rsid w:val="00B15918"/>
    <w:rsid w:val="00B15E78"/>
    <w:rsid w:val="00B16091"/>
    <w:rsid w:val="00B16D1F"/>
    <w:rsid w:val="00B17162"/>
    <w:rsid w:val="00B1721E"/>
    <w:rsid w:val="00B17415"/>
    <w:rsid w:val="00B204D0"/>
    <w:rsid w:val="00B20E96"/>
    <w:rsid w:val="00B240C2"/>
    <w:rsid w:val="00B24D58"/>
    <w:rsid w:val="00B25A74"/>
    <w:rsid w:val="00B27730"/>
    <w:rsid w:val="00B31EF6"/>
    <w:rsid w:val="00B327E8"/>
    <w:rsid w:val="00B32BD8"/>
    <w:rsid w:val="00B3338D"/>
    <w:rsid w:val="00B33C0C"/>
    <w:rsid w:val="00B33D21"/>
    <w:rsid w:val="00B35E41"/>
    <w:rsid w:val="00B37CFE"/>
    <w:rsid w:val="00B43D3E"/>
    <w:rsid w:val="00B43F89"/>
    <w:rsid w:val="00B44103"/>
    <w:rsid w:val="00B45560"/>
    <w:rsid w:val="00B459A1"/>
    <w:rsid w:val="00B461C2"/>
    <w:rsid w:val="00B50B0B"/>
    <w:rsid w:val="00B5256C"/>
    <w:rsid w:val="00B52B76"/>
    <w:rsid w:val="00B52E35"/>
    <w:rsid w:val="00B5311B"/>
    <w:rsid w:val="00B532F6"/>
    <w:rsid w:val="00B539C6"/>
    <w:rsid w:val="00B542B0"/>
    <w:rsid w:val="00B547BC"/>
    <w:rsid w:val="00B561BB"/>
    <w:rsid w:val="00B61D1D"/>
    <w:rsid w:val="00B624A5"/>
    <w:rsid w:val="00B63EA4"/>
    <w:rsid w:val="00B65E3D"/>
    <w:rsid w:val="00B66402"/>
    <w:rsid w:val="00B716FC"/>
    <w:rsid w:val="00B718CA"/>
    <w:rsid w:val="00B73452"/>
    <w:rsid w:val="00B73BFA"/>
    <w:rsid w:val="00B76C57"/>
    <w:rsid w:val="00B77E4C"/>
    <w:rsid w:val="00B80B32"/>
    <w:rsid w:val="00B813F0"/>
    <w:rsid w:val="00B81615"/>
    <w:rsid w:val="00B817DE"/>
    <w:rsid w:val="00B82494"/>
    <w:rsid w:val="00B84811"/>
    <w:rsid w:val="00B86FD7"/>
    <w:rsid w:val="00B87B7E"/>
    <w:rsid w:val="00B87D87"/>
    <w:rsid w:val="00B91AB9"/>
    <w:rsid w:val="00B94B40"/>
    <w:rsid w:val="00B9561E"/>
    <w:rsid w:val="00B96453"/>
    <w:rsid w:val="00B96C6E"/>
    <w:rsid w:val="00BA2D3B"/>
    <w:rsid w:val="00BA37C3"/>
    <w:rsid w:val="00BA516A"/>
    <w:rsid w:val="00BA55F1"/>
    <w:rsid w:val="00BA5A15"/>
    <w:rsid w:val="00BA5B57"/>
    <w:rsid w:val="00BA6E7A"/>
    <w:rsid w:val="00BB0EF0"/>
    <w:rsid w:val="00BB2327"/>
    <w:rsid w:val="00BB2BB5"/>
    <w:rsid w:val="00BB36C4"/>
    <w:rsid w:val="00BB372C"/>
    <w:rsid w:val="00BB3BEB"/>
    <w:rsid w:val="00BB441A"/>
    <w:rsid w:val="00BB4446"/>
    <w:rsid w:val="00BB5500"/>
    <w:rsid w:val="00BB5C94"/>
    <w:rsid w:val="00BC1457"/>
    <w:rsid w:val="00BC179B"/>
    <w:rsid w:val="00BC1E3C"/>
    <w:rsid w:val="00BC25BD"/>
    <w:rsid w:val="00BC370A"/>
    <w:rsid w:val="00BC5BAD"/>
    <w:rsid w:val="00BC5F8C"/>
    <w:rsid w:val="00BC6540"/>
    <w:rsid w:val="00BC6F87"/>
    <w:rsid w:val="00BD0E06"/>
    <w:rsid w:val="00BD1933"/>
    <w:rsid w:val="00BD2377"/>
    <w:rsid w:val="00BD35CB"/>
    <w:rsid w:val="00BD3858"/>
    <w:rsid w:val="00BD43B3"/>
    <w:rsid w:val="00BD4407"/>
    <w:rsid w:val="00BD4485"/>
    <w:rsid w:val="00BD56D2"/>
    <w:rsid w:val="00BD65EE"/>
    <w:rsid w:val="00BE1E37"/>
    <w:rsid w:val="00BE1FFD"/>
    <w:rsid w:val="00BE41A2"/>
    <w:rsid w:val="00BE43ED"/>
    <w:rsid w:val="00BE46AA"/>
    <w:rsid w:val="00BE5FC4"/>
    <w:rsid w:val="00BE6E4C"/>
    <w:rsid w:val="00BE75CF"/>
    <w:rsid w:val="00BE7A21"/>
    <w:rsid w:val="00BE7E05"/>
    <w:rsid w:val="00BF2574"/>
    <w:rsid w:val="00BF26AF"/>
    <w:rsid w:val="00BF4F1D"/>
    <w:rsid w:val="00BF5F01"/>
    <w:rsid w:val="00BF7694"/>
    <w:rsid w:val="00BF7FAD"/>
    <w:rsid w:val="00C00905"/>
    <w:rsid w:val="00C00B21"/>
    <w:rsid w:val="00C049AB"/>
    <w:rsid w:val="00C10BFA"/>
    <w:rsid w:val="00C11578"/>
    <w:rsid w:val="00C118CF"/>
    <w:rsid w:val="00C122CD"/>
    <w:rsid w:val="00C14F62"/>
    <w:rsid w:val="00C164F8"/>
    <w:rsid w:val="00C17414"/>
    <w:rsid w:val="00C17462"/>
    <w:rsid w:val="00C1749E"/>
    <w:rsid w:val="00C2005A"/>
    <w:rsid w:val="00C21076"/>
    <w:rsid w:val="00C21271"/>
    <w:rsid w:val="00C22E20"/>
    <w:rsid w:val="00C246F5"/>
    <w:rsid w:val="00C24AEE"/>
    <w:rsid w:val="00C26D5D"/>
    <w:rsid w:val="00C27188"/>
    <w:rsid w:val="00C2730A"/>
    <w:rsid w:val="00C279A4"/>
    <w:rsid w:val="00C27DAA"/>
    <w:rsid w:val="00C30297"/>
    <w:rsid w:val="00C30DC6"/>
    <w:rsid w:val="00C32348"/>
    <w:rsid w:val="00C32556"/>
    <w:rsid w:val="00C3316B"/>
    <w:rsid w:val="00C336E1"/>
    <w:rsid w:val="00C33AC1"/>
    <w:rsid w:val="00C35306"/>
    <w:rsid w:val="00C353EA"/>
    <w:rsid w:val="00C35637"/>
    <w:rsid w:val="00C369A2"/>
    <w:rsid w:val="00C36E30"/>
    <w:rsid w:val="00C37581"/>
    <w:rsid w:val="00C40B41"/>
    <w:rsid w:val="00C41253"/>
    <w:rsid w:val="00C42BD3"/>
    <w:rsid w:val="00C43000"/>
    <w:rsid w:val="00C44318"/>
    <w:rsid w:val="00C45494"/>
    <w:rsid w:val="00C53601"/>
    <w:rsid w:val="00C53D72"/>
    <w:rsid w:val="00C54530"/>
    <w:rsid w:val="00C54AED"/>
    <w:rsid w:val="00C56B15"/>
    <w:rsid w:val="00C6068D"/>
    <w:rsid w:val="00C6073E"/>
    <w:rsid w:val="00C61507"/>
    <w:rsid w:val="00C63422"/>
    <w:rsid w:val="00C67262"/>
    <w:rsid w:val="00C70624"/>
    <w:rsid w:val="00C73503"/>
    <w:rsid w:val="00C74304"/>
    <w:rsid w:val="00C751E2"/>
    <w:rsid w:val="00C75290"/>
    <w:rsid w:val="00C75FD2"/>
    <w:rsid w:val="00C76B40"/>
    <w:rsid w:val="00C77F69"/>
    <w:rsid w:val="00C80A73"/>
    <w:rsid w:val="00C80C0D"/>
    <w:rsid w:val="00C8175E"/>
    <w:rsid w:val="00C875CF"/>
    <w:rsid w:val="00C95768"/>
    <w:rsid w:val="00C965AD"/>
    <w:rsid w:val="00C96A5E"/>
    <w:rsid w:val="00C97300"/>
    <w:rsid w:val="00CA0FBA"/>
    <w:rsid w:val="00CA1328"/>
    <w:rsid w:val="00CA1898"/>
    <w:rsid w:val="00CA1E8C"/>
    <w:rsid w:val="00CA2AD1"/>
    <w:rsid w:val="00CA30A5"/>
    <w:rsid w:val="00CA359A"/>
    <w:rsid w:val="00CA38FD"/>
    <w:rsid w:val="00CA4115"/>
    <w:rsid w:val="00CA49CD"/>
    <w:rsid w:val="00CA5A63"/>
    <w:rsid w:val="00CA7A67"/>
    <w:rsid w:val="00CB12E5"/>
    <w:rsid w:val="00CB1766"/>
    <w:rsid w:val="00CB17DC"/>
    <w:rsid w:val="00CB35D1"/>
    <w:rsid w:val="00CB49DA"/>
    <w:rsid w:val="00CC0786"/>
    <w:rsid w:val="00CC0E4A"/>
    <w:rsid w:val="00CC3DB9"/>
    <w:rsid w:val="00CC5840"/>
    <w:rsid w:val="00CC588A"/>
    <w:rsid w:val="00CC5C5F"/>
    <w:rsid w:val="00CC6842"/>
    <w:rsid w:val="00CC6DA9"/>
    <w:rsid w:val="00CC738B"/>
    <w:rsid w:val="00CC7675"/>
    <w:rsid w:val="00CD10A2"/>
    <w:rsid w:val="00CD1444"/>
    <w:rsid w:val="00CD1A63"/>
    <w:rsid w:val="00CD1CD0"/>
    <w:rsid w:val="00CD20E0"/>
    <w:rsid w:val="00CD5497"/>
    <w:rsid w:val="00CD6D45"/>
    <w:rsid w:val="00CD7352"/>
    <w:rsid w:val="00CE233A"/>
    <w:rsid w:val="00CE2D2F"/>
    <w:rsid w:val="00CE3711"/>
    <w:rsid w:val="00CE38B2"/>
    <w:rsid w:val="00CE3D2A"/>
    <w:rsid w:val="00CE7668"/>
    <w:rsid w:val="00CE7B41"/>
    <w:rsid w:val="00CF047F"/>
    <w:rsid w:val="00CF0A26"/>
    <w:rsid w:val="00CF1899"/>
    <w:rsid w:val="00CF2876"/>
    <w:rsid w:val="00CF5F9F"/>
    <w:rsid w:val="00CF6D07"/>
    <w:rsid w:val="00CF7860"/>
    <w:rsid w:val="00D008CE"/>
    <w:rsid w:val="00D0233E"/>
    <w:rsid w:val="00D0413E"/>
    <w:rsid w:val="00D05953"/>
    <w:rsid w:val="00D05D31"/>
    <w:rsid w:val="00D0657E"/>
    <w:rsid w:val="00D07DD2"/>
    <w:rsid w:val="00D10EF1"/>
    <w:rsid w:val="00D117E0"/>
    <w:rsid w:val="00D11875"/>
    <w:rsid w:val="00D14723"/>
    <w:rsid w:val="00D171F0"/>
    <w:rsid w:val="00D176CD"/>
    <w:rsid w:val="00D208C1"/>
    <w:rsid w:val="00D20FE4"/>
    <w:rsid w:val="00D21743"/>
    <w:rsid w:val="00D22793"/>
    <w:rsid w:val="00D22D2A"/>
    <w:rsid w:val="00D23F4E"/>
    <w:rsid w:val="00D24CB3"/>
    <w:rsid w:val="00D2563A"/>
    <w:rsid w:val="00D258A0"/>
    <w:rsid w:val="00D271A4"/>
    <w:rsid w:val="00D31336"/>
    <w:rsid w:val="00D31785"/>
    <w:rsid w:val="00D31E05"/>
    <w:rsid w:val="00D364E7"/>
    <w:rsid w:val="00D3765B"/>
    <w:rsid w:val="00D37B7C"/>
    <w:rsid w:val="00D40EC9"/>
    <w:rsid w:val="00D451AF"/>
    <w:rsid w:val="00D455E8"/>
    <w:rsid w:val="00D4778A"/>
    <w:rsid w:val="00D50080"/>
    <w:rsid w:val="00D51611"/>
    <w:rsid w:val="00D5178E"/>
    <w:rsid w:val="00D5269C"/>
    <w:rsid w:val="00D52886"/>
    <w:rsid w:val="00D543F0"/>
    <w:rsid w:val="00D55031"/>
    <w:rsid w:val="00D553B7"/>
    <w:rsid w:val="00D57637"/>
    <w:rsid w:val="00D61D76"/>
    <w:rsid w:val="00D62649"/>
    <w:rsid w:val="00D637F7"/>
    <w:rsid w:val="00D63EBA"/>
    <w:rsid w:val="00D665AC"/>
    <w:rsid w:val="00D66EEF"/>
    <w:rsid w:val="00D6734E"/>
    <w:rsid w:val="00D67461"/>
    <w:rsid w:val="00D70922"/>
    <w:rsid w:val="00D73358"/>
    <w:rsid w:val="00D7489A"/>
    <w:rsid w:val="00D74B8A"/>
    <w:rsid w:val="00D75554"/>
    <w:rsid w:val="00D76D4E"/>
    <w:rsid w:val="00D836CC"/>
    <w:rsid w:val="00D85FBC"/>
    <w:rsid w:val="00D86A02"/>
    <w:rsid w:val="00D871D8"/>
    <w:rsid w:val="00D90AC0"/>
    <w:rsid w:val="00D91E68"/>
    <w:rsid w:val="00D92E11"/>
    <w:rsid w:val="00D9449A"/>
    <w:rsid w:val="00D95428"/>
    <w:rsid w:val="00D95EFD"/>
    <w:rsid w:val="00D95F3A"/>
    <w:rsid w:val="00D960C8"/>
    <w:rsid w:val="00D96A19"/>
    <w:rsid w:val="00DA23FD"/>
    <w:rsid w:val="00DA282B"/>
    <w:rsid w:val="00DA3EFC"/>
    <w:rsid w:val="00DA43A8"/>
    <w:rsid w:val="00DA48DC"/>
    <w:rsid w:val="00DA5551"/>
    <w:rsid w:val="00DB0D05"/>
    <w:rsid w:val="00DB12B7"/>
    <w:rsid w:val="00DB15C8"/>
    <w:rsid w:val="00DB2938"/>
    <w:rsid w:val="00DB2B6C"/>
    <w:rsid w:val="00DB3713"/>
    <w:rsid w:val="00DB3A5C"/>
    <w:rsid w:val="00DB4FAC"/>
    <w:rsid w:val="00DB532C"/>
    <w:rsid w:val="00DB5361"/>
    <w:rsid w:val="00DB7105"/>
    <w:rsid w:val="00DB7911"/>
    <w:rsid w:val="00DC04C4"/>
    <w:rsid w:val="00DC1B3F"/>
    <w:rsid w:val="00DC2901"/>
    <w:rsid w:val="00DC3B7D"/>
    <w:rsid w:val="00DC4F7D"/>
    <w:rsid w:val="00DC5C85"/>
    <w:rsid w:val="00DC7F3B"/>
    <w:rsid w:val="00DD41DD"/>
    <w:rsid w:val="00DD5FFC"/>
    <w:rsid w:val="00DD6E6C"/>
    <w:rsid w:val="00DD70D5"/>
    <w:rsid w:val="00DE08D4"/>
    <w:rsid w:val="00DE1882"/>
    <w:rsid w:val="00DE1F48"/>
    <w:rsid w:val="00DE383F"/>
    <w:rsid w:val="00DE38D8"/>
    <w:rsid w:val="00DE45CA"/>
    <w:rsid w:val="00DE7EEE"/>
    <w:rsid w:val="00DF03E9"/>
    <w:rsid w:val="00DF041E"/>
    <w:rsid w:val="00DF56F0"/>
    <w:rsid w:val="00DF66E6"/>
    <w:rsid w:val="00DF7766"/>
    <w:rsid w:val="00E017C0"/>
    <w:rsid w:val="00E0258B"/>
    <w:rsid w:val="00E02625"/>
    <w:rsid w:val="00E04DD4"/>
    <w:rsid w:val="00E04E98"/>
    <w:rsid w:val="00E0531F"/>
    <w:rsid w:val="00E07CAD"/>
    <w:rsid w:val="00E10827"/>
    <w:rsid w:val="00E117FA"/>
    <w:rsid w:val="00E1226D"/>
    <w:rsid w:val="00E126FB"/>
    <w:rsid w:val="00E127B7"/>
    <w:rsid w:val="00E12D46"/>
    <w:rsid w:val="00E1330E"/>
    <w:rsid w:val="00E13BD3"/>
    <w:rsid w:val="00E147B7"/>
    <w:rsid w:val="00E15A63"/>
    <w:rsid w:val="00E17195"/>
    <w:rsid w:val="00E207E4"/>
    <w:rsid w:val="00E20AF9"/>
    <w:rsid w:val="00E2129A"/>
    <w:rsid w:val="00E21841"/>
    <w:rsid w:val="00E22985"/>
    <w:rsid w:val="00E25B98"/>
    <w:rsid w:val="00E275FD"/>
    <w:rsid w:val="00E30045"/>
    <w:rsid w:val="00E30202"/>
    <w:rsid w:val="00E3028E"/>
    <w:rsid w:val="00E31089"/>
    <w:rsid w:val="00E32AEA"/>
    <w:rsid w:val="00E35848"/>
    <w:rsid w:val="00E36AC3"/>
    <w:rsid w:val="00E3762D"/>
    <w:rsid w:val="00E4024A"/>
    <w:rsid w:val="00E41E01"/>
    <w:rsid w:val="00E41E60"/>
    <w:rsid w:val="00E42453"/>
    <w:rsid w:val="00E43453"/>
    <w:rsid w:val="00E43A29"/>
    <w:rsid w:val="00E44D4F"/>
    <w:rsid w:val="00E45151"/>
    <w:rsid w:val="00E4593E"/>
    <w:rsid w:val="00E459F3"/>
    <w:rsid w:val="00E45DD2"/>
    <w:rsid w:val="00E465FE"/>
    <w:rsid w:val="00E50A0A"/>
    <w:rsid w:val="00E51404"/>
    <w:rsid w:val="00E51416"/>
    <w:rsid w:val="00E51501"/>
    <w:rsid w:val="00E51FA1"/>
    <w:rsid w:val="00E52778"/>
    <w:rsid w:val="00E53A6F"/>
    <w:rsid w:val="00E53D9F"/>
    <w:rsid w:val="00E549A0"/>
    <w:rsid w:val="00E560A8"/>
    <w:rsid w:val="00E57257"/>
    <w:rsid w:val="00E6079F"/>
    <w:rsid w:val="00E60882"/>
    <w:rsid w:val="00E60A62"/>
    <w:rsid w:val="00E610B2"/>
    <w:rsid w:val="00E6179C"/>
    <w:rsid w:val="00E6225C"/>
    <w:rsid w:val="00E64BA2"/>
    <w:rsid w:val="00E64DCE"/>
    <w:rsid w:val="00E67181"/>
    <w:rsid w:val="00E67BC7"/>
    <w:rsid w:val="00E71814"/>
    <w:rsid w:val="00E7454E"/>
    <w:rsid w:val="00E75440"/>
    <w:rsid w:val="00E77D08"/>
    <w:rsid w:val="00E77F07"/>
    <w:rsid w:val="00E81BB7"/>
    <w:rsid w:val="00E82249"/>
    <w:rsid w:val="00E833A0"/>
    <w:rsid w:val="00E83F59"/>
    <w:rsid w:val="00E85B00"/>
    <w:rsid w:val="00E903F1"/>
    <w:rsid w:val="00E91FCB"/>
    <w:rsid w:val="00E923A5"/>
    <w:rsid w:val="00E9255B"/>
    <w:rsid w:val="00E939C8"/>
    <w:rsid w:val="00E93A56"/>
    <w:rsid w:val="00E94393"/>
    <w:rsid w:val="00E95F39"/>
    <w:rsid w:val="00E9700B"/>
    <w:rsid w:val="00E970C3"/>
    <w:rsid w:val="00E972C5"/>
    <w:rsid w:val="00EA1798"/>
    <w:rsid w:val="00EA1A2B"/>
    <w:rsid w:val="00EA1C52"/>
    <w:rsid w:val="00EA246C"/>
    <w:rsid w:val="00EA4259"/>
    <w:rsid w:val="00EA4A13"/>
    <w:rsid w:val="00EA592E"/>
    <w:rsid w:val="00EA7D65"/>
    <w:rsid w:val="00EB0405"/>
    <w:rsid w:val="00EB179A"/>
    <w:rsid w:val="00EB3D5A"/>
    <w:rsid w:val="00EB4907"/>
    <w:rsid w:val="00EB4F71"/>
    <w:rsid w:val="00EB5AFA"/>
    <w:rsid w:val="00EB7E00"/>
    <w:rsid w:val="00EC2E05"/>
    <w:rsid w:val="00EC4FF6"/>
    <w:rsid w:val="00EC5427"/>
    <w:rsid w:val="00EC59B9"/>
    <w:rsid w:val="00EC72C1"/>
    <w:rsid w:val="00ED0989"/>
    <w:rsid w:val="00ED0C0D"/>
    <w:rsid w:val="00ED1B10"/>
    <w:rsid w:val="00ED1ED5"/>
    <w:rsid w:val="00ED1F6A"/>
    <w:rsid w:val="00ED2DED"/>
    <w:rsid w:val="00ED3E39"/>
    <w:rsid w:val="00ED79EC"/>
    <w:rsid w:val="00EE0657"/>
    <w:rsid w:val="00EE1221"/>
    <w:rsid w:val="00EE1730"/>
    <w:rsid w:val="00EE2CBA"/>
    <w:rsid w:val="00EE2DA0"/>
    <w:rsid w:val="00EE2DD9"/>
    <w:rsid w:val="00EE61A5"/>
    <w:rsid w:val="00EE7F4C"/>
    <w:rsid w:val="00EF3BCB"/>
    <w:rsid w:val="00EF44BF"/>
    <w:rsid w:val="00EF4735"/>
    <w:rsid w:val="00EF5166"/>
    <w:rsid w:val="00EF532E"/>
    <w:rsid w:val="00EF5408"/>
    <w:rsid w:val="00F00011"/>
    <w:rsid w:val="00F005B7"/>
    <w:rsid w:val="00F006F2"/>
    <w:rsid w:val="00F00BF8"/>
    <w:rsid w:val="00F02D41"/>
    <w:rsid w:val="00F035DD"/>
    <w:rsid w:val="00F044F1"/>
    <w:rsid w:val="00F051C0"/>
    <w:rsid w:val="00F06EA6"/>
    <w:rsid w:val="00F0781B"/>
    <w:rsid w:val="00F109DA"/>
    <w:rsid w:val="00F10BB5"/>
    <w:rsid w:val="00F10E17"/>
    <w:rsid w:val="00F111B4"/>
    <w:rsid w:val="00F11D20"/>
    <w:rsid w:val="00F125BA"/>
    <w:rsid w:val="00F13044"/>
    <w:rsid w:val="00F14524"/>
    <w:rsid w:val="00F232CD"/>
    <w:rsid w:val="00F2332F"/>
    <w:rsid w:val="00F24C57"/>
    <w:rsid w:val="00F2528F"/>
    <w:rsid w:val="00F25EBC"/>
    <w:rsid w:val="00F27A7D"/>
    <w:rsid w:val="00F27CFE"/>
    <w:rsid w:val="00F30CE2"/>
    <w:rsid w:val="00F3203A"/>
    <w:rsid w:val="00F3253D"/>
    <w:rsid w:val="00F334DB"/>
    <w:rsid w:val="00F33F4E"/>
    <w:rsid w:val="00F344AC"/>
    <w:rsid w:val="00F34A02"/>
    <w:rsid w:val="00F34CAF"/>
    <w:rsid w:val="00F3623D"/>
    <w:rsid w:val="00F36427"/>
    <w:rsid w:val="00F45FD7"/>
    <w:rsid w:val="00F462AC"/>
    <w:rsid w:val="00F46F28"/>
    <w:rsid w:val="00F471D3"/>
    <w:rsid w:val="00F518ED"/>
    <w:rsid w:val="00F524AF"/>
    <w:rsid w:val="00F52B63"/>
    <w:rsid w:val="00F5485C"/>
    <w:rsid w:val="00F5529C"/>
    <w:rsid w:val="00F55D80"/>
    <w:rsid w:val="00F565B0"/>
    <w:rsid w:val="00F56B6B"/>
    <w:rsid w:val="00F56EA6"/>
    <w:rsid w:val="00F6042B"/>
    <w:rsid w:val="00F60AF9"/>
    <w:rsid w:val="00F62952"/>
    <w:rsid w:val="00F6386D"/>
    <w:rsid w:val="00F66056"/>
    <w:rsid w:val="00F665CC"/>
    <w:rsid w:val="00F66A42"/>
    <w:rsid w:val="00F71272"/>
    <w:rsid w:val="00F72CEC"/>
    <w:rsid w:val="00F74A7D"/>
    <w:rsid w:val="00F75103"/>
    <w:rsid w:val="00F7541B"/>
    <w:rsid w:val="00F76CA7"/>
    <w:rsid w:val="00F76DF4"/>
    <w:rsid w:val="00F770AB"/>
    <w:rsid w:val="00F770FD"/>
    <w:rsid w:val="00F80322"/>
    <w:rsid w:val="00F83285"/>
    <w:rsid w:val="00F8521B"/>
    <w:rsid w:val="00F85575"/>
    <w:rsid w:val="00F87477"/>
    <w:rsid w:val="00F87B94"/>
    <w:rsid w:val="00F91A9D"/>
    <w:rsid w:val="00F92704"/>
    <w:rsid w:val="00F92D32"/>
    <w:rsid w:val="00F940CA"/>
    <w:rsid w:val="00FA0772"/>
    <w:rsid w:val="00FA1C5A"/>
    <w:rsid w:val="00FA2384"/>
    <w:rsid w:val="00FA3928"/>
    <w:rsid w:val="00FA484D"/>
    <w:rsid w:val="00FA4C47"/>
    <w:rsid w:val="00FA77E5"/>
    <w:rsid w:val="00FB0721"/>
    <w:rsid w:val="00FB0B1D"/>
    <w:rsid w:val="00FB14FA"/>
    <w:rsid w:val="00FB307F"/>
    <w:rsid w:val="00FB49B1"/>
    <w:rsid w:val="00FB5244"/>
    <w:rsid w:val="00FB53C4"/>
    <w:rsid w:val="00FB76F7"/>
    <w:rsid w:val="00FB7AAB"/>
    <w:rsid w:val="00FC0822"/>
    <w:rsid w:val="00FC0B6F"/>
    <w:rsid w:val="00FC0F31"/>
    <w:rsid w:val="00FC34DB"/>
    <w:rsid w:val="00FC3B2B"/>
    <w:rsid w:val="00FC5123"/>
    <w:rsid w:val="00FC6281"/>
    <w:rsid w:val="00FC78B2"/>
    <w:rsid w:val="00FD1342"/>
    <w:rsid w:val="00FD169E"/>
    <w:rsid w:val="00FD29B3"/>
    <w:rsid w:val="00FD2FFA"/>
    <w:rsid w:val="00FD4567"/>
    <w:rsid w:val="00FD5D9D"/>
    <w:rsid w:val="00FD7AA3"/>
    <w:rsid w:val="00FE01F7"/>
    <w:rsid w:val="00FE12F4"/>
    <w:rsid w:val="00FE1660"/>
    <w:rsid w:val="00FE2D92"/>
    <w:rsid w:val="00FE2FC1"/>
    <w:rsid w:val="00FE5237"/>
    <w:rsid w:val="00FE6011"/>
    <w:rsid w:val="00FE6EEE"/>
    <w:rsid w:val="00FF02C8"/>
    <w:rsid w:val="00FF0596"/>
    <w:rsid w:val="00FF0D56"/>
    <w:rsid w:val="00FF0E40"/>
    <w:rsid w:val="00FF1CFF"/>
    <w:rsid w:val="00FF274B"/>
    <w:rsid w:val="00FF2774"/>
    <w:rsid w:val="00FF29D7"/>
    <w:rsid w:val="00FF2B8A"/>
    <w:rsid w:val="00FF3362"/>
    <w:rsid w:val="00FF3BF5"/>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F3673"/>
  <w15:chartTrackingRefBased/>
  <w15:docId w15:val="{71A92CE0-A2BD-4E63-9B6C-CF56D9A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
    <w:name w:val="Zvýraznění"/>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 w:type="character" w:styleId="Nevyeenzmnka">
    <w:name w:val="Unresolved Mention"/>
    <w:basedOn w:val="Standardnpsmoodstavce"/>
    <w:uiPriority w:val="99"/>
    <w:semiHidden/>
    <w:unhideWhenUsed/>
    <w:rsid w:val="00BC1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96875584">
      <w:bodyDiv w:val="1"/>
      <w:marLeft w:val="0"/>
      <w:marRight w:val="0"/>
      <w:marTop w:val="0"/>
      <w:marBottom w:val="0"/>
      <w:divBdr>
        <w:top w:val="none" w:sz="0" w:space="0" w:color="auto"/>
        <w:left w:val="none" w:sz="0" w:space="0" w:color="auto"/>
        <w:bottom w:val="none" w:sz="0" w:space="0" w:color="auto"/>
        <w:right w:val="none" w:sz="0" w:space="0" w:color="auto"/>
      </w:divBdr>
    </w:div>
    <w:div w:id="128941253">
      <w:bodyDiv w:val="1"/>
      <w:marLeft w:val="0"/>
      <w:marRight w:val="0"/>
      <w:marTop w:val="0"/>
      <w:marBottom w:val="0"/>
      <w:divBdr>
        <w:top w:val="none" w:sz="0" w:space="0" w:color="auto"/>
        <w:left w:val="none" w:sz="0" w:space="0" w:color="auto"/>
        <w:bottom w:val="none" w:sz="0" w:space="0" w:color="auto"/>
        <w:right w:val="none" w:sz="0" w:space="0" w:color="auto"/>
      </w:divBdr>
    </w:div>
    <w:div w:id="153036847">
      <w:bodyDiv w:val="1"/>
      <w:marLeft w:val="0"/>
      <w:marRight w:val="0"/>
      <w:marTop w:val="0"/>
      <w:marBottom w:val="0"/>
      <w:divBdr>
        <w:top w:val="none" w:sz="0" w:space="0" w:color="auto"/>
        <w:left w:val="none" w:sz="0" w:space="0" w:color="auto"/>
        <w:bottom w:val="none" w:sz="0" w:space="0" w:color="auto"/>
        <w:right w:val="none" w:sz="0" w:space="0" w:color="auto"/>
      </w:divBdr>
    </w:div>
    <w:div w:id="211960270">
      <w:bodyDiv w:val="1"/>
      <w:marLeft w:val="0"/>
      <w:marRight w:val="0"/>
      <w:marTop w:val="0"/>
      <w:marBottom w:val="0"/>
      <w:divBdr>
        <w:top w:val="none" w:sz="0" w:space="0" w:color="auto"/>
        <w:left w:val="none" w:sz="0" w:space="0" w:color="auto"/>
        <w:bottom w:val="none" w:sz="0" w:space="0" w:color="auto"/>
        <w:right w:val="none" w:sz="0" w:space="0" w:color="auto"/>
      </w:divBdr>
    </w:div>
    <w:div w:id="378365211">
      <w:bodyDiv w:val="1"/>
      <w:marLeft w:val="0"/>
      <w:marRight w:val="0"/>
      <w:marTop w:val="0"/>
      <w:marBottom w:val="0"/>
      <w:divBdr>
        <w:top w:val="none" w:sz="0" w:space="0" w:color="auto"/>
        <w:left w:val="none" w:sz="0" w:space="0" w:color="auto"/>
        <w:bottom w:val="none" w:sz="0" w:space="0" w:color="auto"/>
        <w:right w:val="none" w:sz="0" w:space="0" w:color="auto"/>
      </w:divBdr>
    </w:div>
    <w:div w:id="504246412">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887109009">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9352">
      <w:bodyDiv w:val="1"/>
      <w:marLeft w:val="0"/>
      <w:marRight w:val="0"/>
      <w:marTop w:val="0"/>
      <w:marBottom w:val="0"/>
      <w:divBdr>
        <w:top w:val="none" w:sz="0" w:space="0" w:color="auto"/>
        <w:left w:val="none" w:sz="0" w:space="0" w:color="auto"/>
        <w:bottom w:val="none" w:sz="0" w:space="0" w:color="auto"/>
        <w:right w:val="none" w:sz="0" w:space="0" w:color="auto"/>
      </w:divBdr>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669019461">
      <w:bodyDiv w:val="1"/>
      <w:marLeft w:val="0"/>
      <w:marRight w:val="0"/>
      <w:marTop w:val="0"/>
      <w:marBottom w:val="0"/>
      <w:divBdr>
        <w:top w:val="none" w:sz="0" w:space="0" w:color="auto"/>
        <w:left w:val="none" w:sz="0" w:space="0" w:color="auto"/>
        <w:bottom w:val="none" w:sz="0" w:space="0" w:color="auto"/>
        <w:right w:val="none" w:sz="0" w:space="0" w:color="auto"/>
      </w:divBdr>
    </w:div>
    <w:div w:id="179714376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 w:id="2106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profily/prgc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s://prazskakonzervator.cz/" TargetMode="External"/><Relationship Id="rId1" Type="http://schemas.openxmlformats.org/officeDocument/2006/relationships/hyperlink" Target="mailto:conserv@prgcons.cz" TargetMode="External"/><Relationship Id="rId4" Type="http://schemas.openxmlformats.org/officeDocument/2006/relationships/hyperlink" Target="https://prazskakonzervato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0B66F-AEBF-4DD9-A2D4-8A258E89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4903</Words>
  <Characters>28928</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33764</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Hana Vimrová</cp:lastModifiedBy>
  <cp:revision>3</cp:revision>
  <cp:lastPrinted>2022-07-27T10:47:00Z</cp:lastPrinted>
  <dcterms:created xsi:type="dcterms:W3CDTF">2022-10-12T13:57:00Z</dcterms:created>
  <dcterms:modified xsi:type="dcterms:W3CDTF">2022-10-12T13:58:00Z</dcterms:modified>
</cp:coreProperties>
</file>