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2CC1F" w14:textId="77777777" w:rsidR="00B44526" w:rsidRDefault="00B44526" w:rsidP="00B44526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Smlo</w:t>
      </w:r>
      <w:r w:rsidR="00CE65E2">
        <w:rPr>
          <w:rFonts w:ascii="Arial" w:hAnsi="Arial" w:cs="Arial"/>
          <w:b/>
          <w:bCs/>
          <w:sz w:val="20"/>
          <w:szCs w:val="20"/>
        </w:rPr>
        <w:t>uva o dílo oprava zdroje UPS 40kVA on</w:t>
      </w:r>
      <w:r>
        <w:rPr>
          <w:rFonts w:ascii="Arial" w:hAnsi="Arial" w:cs="Arial"/>
          <w:b/>
          <w:bCs/>
          <w:sz w:val="20"/>
          <w:szCs w:val="20"/>
        </w:rPr>
        <w:t xml:space="preserve">line VFI                                      </w:t>
      </w:r>
    </w:p>
    <w:p w14:paraId="1E8D71BE" w14:textId="77777777" w:rsidR="00B44526" w:rsidRDefault="00B44526" w:rsidP="00B44526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14:paraId="33514D82" w14:textId="77777777" w:rsidR="00B44526" w:rsidRDefault="00B44526" w:rsidP="00B445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uzavřená dle § 2586 a násl. zákona č. 89/2012 Sb., občanský zákoník</w:t>
      </w:r>
    </w:p>
    <w:p w14:paraId="511732A4" w14:textId="77777777" w:rsidR="00B44526" w:rsidRDefault="00B44526" w:rsidP="00B44526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14:paraId="01FEA32F" w14:textId="77777777" w:rsidR="00B44526" w:rsidRDefault="00B44526" w:rsidP="00B445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Objednatel:     Univerzita J</w:t>
      </w:r>
      <w:r w:rsidR="00E24C7F">
        <w:rPr>
          <w:rFonts w:ascii="Arial" w:hAnsi="Arial" w:cs="Arial"/>
          <w:sz w:val="20"/>
          <w:szCs w:val="20"/>
        </w:rPr>
        <w:t xml:space="preserve">ana </w:t>
      </w:r>
      <w:r>
        <w:rPr>
          <w:rFonts w:ascii="Arial" w:hAnsi="Arial" w:cs="Arial"/>
          <w:sz w:val="20"/>
          <w:szCs w:val="20"/>
        </w:rPr>
        <w:t>E</w:t>
      </w:r>
      <w:r w:rsidR="00E24C7F">
        <w:rPr>
          <w:rFonts w:ascii="Arial" w:hAnsi="Arial" w:cs="Arial"/>
          <w:sz w:val="20"/>
          <w:szCs w:val="20"/>
        </w:rPr>
        <w:t>vangelisty</w:t>
      </w:r>
      <w:r>
        <w:rPr>
          <w:rFonts w:ascii="Arial" w:hAnsi="Arial" w:cs="Arial"/>
          <w:sz w:val="20"/>
          <w:szCs w:val="20"/>
        </w:rPr>
        <w:t xml:space="preserve"> Purkyně</w:t>
      </w:r>
      <w:r w:rsidR="00E24C7F">
        <w:rPr>
          <w:rFonts w:ascii="Arial" w:hAnsi="Arial" w:cs="Arial"/>
          <w:sz w:val="20"/>
          <w:szCs w:val="20"/>
        </w:rPr>
        <w:t xml:space="preserve"> v Ústí nad Labem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0C7013E" w14:textId="77777777" w:rsidR="00B44526" w:rsidRDefault="00B44526" w:rsidP="00B44526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Pasteurova 354/1</w:t>
      </w:r>
    </w:p>
    <w:p w14:paraId="0D875FBA" w14:textId="77777777" w:rsidR="00B44526" w:rsidRDefault="00B44526" w:rsidP="00B44526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Ústí nad Labem 400 96</w:t>
      </w:r>
    </w:p>
    <w:p w14:paraId="1D700F88" w14:textId="77777777" w:rsidR="00B44526" w:rsidRDefault="00B44526" w:rsidP="00B44526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               44555601</w:t>
      </w:r>
    </w:p>
    <w:p w14:paraId="6F108748" w14:textId="77777777" w:rsidR="00B44526" w:rsidRDefault="00B44526" w:rsidP="00B44526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               CZ44555601</w:t>
      </w:r>
    </w:p>
    <w:p w14:paraId="6822BBCE" w14:textId="77777777" w:rsidR="00E24C7F" w:rsidRPr="00E24C7F" w:rsidRDefault="00B44526" w:rsidP="00E24C7F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Zastoupený: </w:t>
      </w:r>
      <w:r w:rsidR="002C2BB9">
        <w:rPr>
          <w:rFonts w:ascii="Arial" w:hAnsi="Arial" w:cs="Arial"/>
          <w:sz w:val="20"/>
          <w:szCs w:val="20"/>
        </w:rPr>
        <w:tab/>
      </w:r>
      <w:r w:rsidR="00E24C7F" w:rsidRPr="00E24C7F">
        <w:rPr>
          <w:rFonts w:ascii="Arial" w:eastAsia="Times New Roman" w:hAnsi="Arial" w:cs="Arial"/>
          <w:sz w:val="20"/>
          <w:szCs w:val="20"/>
          <w:lang w:eastAsia="cs-CZ"/>
        </w:rPr>
        <w:t>doc. RNDr. Martin Balej, Ph.D., rektor</w:t>
      </w:r>
    </w:p>
    <w:p w14:paraId="178BC859" w14:textId="77777777" w:rsidR="00B44526" w:rsidRDefault="00B44526" w:rsidP="00B44526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6891B122" w14:textId="77777777" w:rsidR="00B44526" w:rsidRDefault="00B44526" w:rsidP="00B44526">
      <w:pPr>
        <w:pStyle w:val="Standard"/>
        <w:rPr>
          <w:rFonts w:ascii="Arial" w:hAnsi="Arial" w:cs="Arial"/>
          <w:sz w:val="20"/>
          <w:szCs w:val="20"/>
        </w:rPr>
      </w:pPr>
    </w:p>
    <w:p w14:paraId="38454509" w14:textId="77777777" w:rsidR="002C2BB9" w:rsidRDefault="00B44526" w:rsidP="00B44526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Zhotovitel:      </w:t>
      </w:r>
      <w:r w:rsidR="002C2BB9">
        <w:rPr>
          <w:rFonts w:ascii="Arial" w:hAnsi="Arial" w:cs="Arial"/>
          <w:sz w:val="20"/>
          <w:szCs w:val="20"/>
        </w:rPr>
        <w:tab/>
        <w:t>2Pnet s.r.o.</w:t>
      </w:r>
    </w:p>
    <w:p w14:paraId="54764262" w14:textId="77777777" w:rsidR="002C2BB9" w:rsidRDefault="002C2BB9" w:rsidP="00B44526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Štefánikova 802</w:t>
      </w:r>
    </w:p>
    <w:p w14:paraId="57DD9AD1" w14:textId="77777777" w:rsidR="00B44526" w:rsidRDefault="002C2BB9" w:rsidP="002C2BB9">
      <w:pPr>
        <w:pStyle w:val="Standard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Mladá Boleslav 29301</w:t>
      </w:r>
      <w:r w:rsidR="00B44526">
        <w:rPr>
          <w:rFonts w:ascii="Arial" w:hAnsi="Arial" w:cs="Arial"/>
          <w:sz w:val="20"/>
          <w:szCs w:val="20"/>
        </w:rPr>
        <w:t xml:space="preserve"> </w:t>
      </w:r>
    </w:p>
    <w:p w14:paraId="6B892F5F" w14:textId="77777777" w:rsidR="00B44526" w:rsidRDefault="00B44526" w:rsidP="00B44526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</w:p>
    <w:p w14:paraId="08EB3B7D" w14:textId="77777777" w:rsidR="00B44526" w:rsidRDefault="00B44526" w:rsidP="00B44526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    </w:t>
      </w:r>
      <w:r w:rsidR="002C2BB9">
        <w:rPr>
          <w:rFonts w:ascii="Arial" w:hAnsi="Arial" w:cs="Arial"/>
          <w:sz w:val="20"/>
          <w:szCs w:val="20"/>
        </w:rPr>
        <w:t>26504138</w:t>
      </w:r>
      <w:r>
        <w:rPr>
          <w:rFonts w:ascii="Arial" w:hAnsi="Arial" w:cs="Arial"/>
          <w:sz w:val="20"/>
          <w:szCs w:val="20"/>
        </w:rPr>
        <w:t xml:space="preserve">            </w:t>
      </w:r>
    </w:p>
    <w:p w14:paraId="4355D425" w14:textId="77777777" w:rsidR="00B44526" w:rsidRDefault="00B44526" w:rsidP="00B44526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    </w:t>
      </w:r>
      <w:r w:rsidR="002C2BB9">
        <w:rPr>
          <w:rFonts w:ascii="Arial" w:hAnsi="Arial" w:cs="Arial"/>
          <w:sz w:val="20"/>
          <w:szCs w:val="20"/>
        </w:rPr>
        <w:t>CZ26504138</w:t>
      </w:r>
      <w:r>
        <w:rPr>
          <w:rFonts w:ascii="Arial" w:hAnsi="Arial" w:cs="Arial"/>
          <w:sz w:val="20"/>
          <w:szCs w:val="20"/>
        </w:rPr>
        <w:t xml:space="preserve">            </w:t>
      </w:r>
    </w:p>
    <w:p w14:paraId="4EB86FF3" w14:textId="77777777" w:rsidR="00B44526" w:rsidRDefault="00B44526" w:rsidP="00B44526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Zastoupený:      </w:t>
      </w:r>
      <w:r w:rsidR="002C2BB9">
        <w:rPr>
          <w:rFonts w:ascii="Arial" w:hAnsi="Arial" w:cs="Arial"/>
          <w:sz w:val="20"/>
          <w:szCs w:val="20"/>
        </w:rPr>
        <w:t>Pavel Mádle, jednatel společnosti</w:t>
      </w:r>
    </w:p>
    <w:p w14:paraId="14AB9552" w14:textId="77777777" w:rsidR="00B44526" w:rsidRDefault="00B44526" w:rsidP="00B44526">
      <w:pPr>
        <w:pStyle w:val="Standard"/>
        <w:rPr>
          <w:rFonts w:ascii="Arial" w:hAnsi="Arial" w:cs="Arial"/>
          <w:sz w:val="20"/>
          <w:szCs w:val="20"/>
        </w:rPr>
      </w:pPr>
    </w:p>
    <w:p w14:paraId="158C2EAD" w14:textId="77777777" w:rsidR="00B44526" w:rsidRDefault="00B44526" w:rsidP="00B44526">
      <w:pPr>
        <w:pStyle w:val="Standard"/>
        <w:rPr>
          <w:rFonts w:ascii="Arial" w:hAnsi="Arial" w:cs="Arial"/>
          <w:sz w:val="20"/>
          <w:szCs w:val="20"/>
        </w:rPr>
      </w:pPr>
    </w:p>
    <w:p w14:paraId="3DE76C0E" w14:textId="77777777" w:rsidR="00B44526" w:rsidRDefault="00B44526" w:rsidP="00B44526">
      <w:pPr>
        <w:pStyle w:val="Standard"/>
        <w:rPr>
          <w:rFonts w:ascii="Arial" w:hAnsi="Arial" w:cs="Arial"/>
          <w:sz w:val="20"/>
          <w:szCs w:val="20"/>
        </w:rPr>
      </w:pPr>
    </w:p>
    <w:p w14:paraId="72291A51" w14:textId="77777777" w:rsidR="00B44526" w:rsidRDefault="00B44526" w:rsidP="00B44526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2DE38F56" w14:textId="77777777" w:rsidR="00B44526" w:rsidRDefault="00B44526" w:rsidP="00B44526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0DFE9E1A" w14:textId="77777777" w:rsidR="00B44526" w:rsidRDefault="00B44526" w:rsidP="00B44526">
      <w:pPr>
        <w:pStyle w:val="Standard"/>
        <w:tabs>
          <w:tab w:val="left" w:pos="4980"/>
          <w:tab w:val="left" w:pos="505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Předmět díla</w:t>
      </w:r>
    </w:p>
    <w:p w14:paraId="7C040656" w14:textId="77777777" w:rsidR="00B44526" w:rsidRDefault="00B44526" w:rsidP="00B44526">
      <w:pPr>
        <w:pStyle w:val="Standard"/>
        <w:tabs>
          <w:tab w:val="left" w:pos="4980"/>
          <w:tab w:val="left" w:pos="50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díla je </w:t>
      </w:r>
      <w:r w:rsidR="002C2BB9">
        <w:rPr>
          <w:rFonts w:ascii="Arial" w:hAnsi="Arial" w:cs="Arial"/>
          <w:sz w:val="20"/>
          <w:szCs w:val="20"/>
        </w:rPr>
        <w:t>oprava zdroje UPS 40kVA on</w:t>
      </w:r>
      <w:r w:rsidRPr="00B44526">
        <w:rPr>
          <w:rFonts w:ascii="Arial" w:hAnsi="Arial" w:cs="Arial"/>
          <w:sz w:val="20"/>
          <w:szCs w:val="20"/>
        </w:rPr>
        <w:t>line VFI</w:t>
      </w:r>
      <w:r>
        <w:rPr>
          <w:rFonts w:ascii="Arial" w:hAnsi="Arial" w:cs="Arial"/>
          <w:sz w:val="20"/>
          <w:szCs w:val="20"/>
        </w:rPr>
        <w:t xml:space="preserve">, tak jak je uvedeno v příloze č. 1 této smlouvy. Součástí </w:t>
      </w:r>
      <w:r w:rsidR="008E451A">
        <w:rPr>
          <w:rFonts w:ascii="Arial" w:hAnsi="Arial" w:cs="Arial"/>
          <w:sz w:val="20"/>
          <w:szCs w:val="20"/>
        </w:rPr>
        <w:t xml:space="preserve">předmětu Smlouvy je doprava a </w:t>
      </w:r>
      <w:r>
        <w:rPr>
          <w:rFonts w:ascii="Arial" w:hAnsi="Arial" w:cs="Arial"/>
          <w:sz w:val="20"/>
          <w:szCs w:val="20"/>
        </w:rPr>
        <w:t>montáž</w:t>
      </w:r>
      <w:r w:rsidR="008E451A">
        <w:rPr>
          <w:rFonts w:ascii="Arial" w:hAnsi="Arial" w:cs="Arial"/>
          <w:sz w:val="20"/>
          <w:szCs w:val="20"/>
        </w:rPr>
        <w:t xml:space="preserve"> (oprava)</w:t>
      </w:r>
      <w:r w:rsidR="00396CC2">
        <w:rPr>
          <w:rFonts w:ascii="Arial" w:hAnsi="Arial" w:cs="Arial"/>
          <w:sz w:val="20"/>
          <w:szCs w:val="20"/>
        </w:rPr>
        <w:t xml:space="preserve"> dodávaných komponent a zařízení</w:t>
      </w:r>
      <w:r w:rsidR="008E451A">
        <w:rPr>
          <w:rFonts w:ascii="Arial" w:hAnsi="Arial" w:cs="Arial"/>
          <w:sz w:val="20"/>
          <w:szCs w:val="20"/>
        </w:rPr>
        <w:t>.</w:t>
      </w:r>
      <w:r w:rsidR="00CE65E2">
        <w:rPr>
          <w:rFonts w:ascii="Arial" w:hAnsi="Arial" w:cs="Arial"/>
          <w:sz w:val="20"/>
          <w:szCs w:val="20"/>
        </w:rPr>
        <w:t xml:space="preserve"> Nedílnou součástí prací je</w:t>
      </w:r>
      <w:r>
        <w:rPr>
          <w:rFonts w:ascii="Arial" w:hAnsi="Arial" w:cs="Arial"/>
          <w:sz w:val="20"/>
          <w:szCs w:val="20"/>
        </w:rPr>
        <w:t xml:space="preserve"> instalace</w:t>
      </w:r>
      <w:r w:rsidR="00E24C7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zapojení,</w:t>
      </w:r>
      <w:r w:rsidR="002C2BB9">
        <w:rPr>
          <w:rFonts w:ascii="Arial" w:hAnsi="Arial" w:cs="Arial"/>
          <w:sz w:val="20"/>
          <w:szCs w:val="20"/>
        </w:rPr>
        <w:t xml:space="preserve"> konfigurace UPS, odzkoušení UPS,</w:t>
      </w:r>
      <w:r>
        <w:rPr>
          <w:rFonts w:ascii="Arial" w:hAnsi="Arial" w:cs="Arial"/>
          <w:sz w:val="20"/>
          <w:szCs w:val="20"/>
        </w:rPr>
        <w:t xml:space="preserve"> předání dokumentace a </w:t>
      </w:r>
      <w:r w:rsidR="00E24C7F">
        <w:rPr>
          <w:rFonts w:ascii="Arial" w:hAnsi="Arial" w:cs="Arial"/>
          <w:sz w:val="20"/>
          <w:szCs w:val="20"/>
        </w:rPr>
        <w:t>d</w:t>
      </w:r>
      <w:r w:rsidR="002C2BB9">
        <w:rPr>
          <w:rFonts w:ascii="Arial" w:hAnsi="Arial" w:cs="Arial"/>
          <w:sz w:val="20"/>
          <w:szCs w:val="20"/>
        </w:rPr>
        <w:t xml:space="preserve">odávka a natavení SNMP web </w:t>
      </w:r>
      <w:proofErr w:type="spellStart"/>
      <w:r w:rsidR="002C2BB9">
        <w:rPr>
          <w:rFonts w:ascii="Arial" w:hAnsi="Arial" w:cs="Arial"/>
          <w:sz w:val="20"/>
          <w:szCs w:val="20"/>
        </w:rPr>
        <w:t>card</w:t>
      </w:r>
      <w:proofErr w:type="spellEnd"/>
      <w:r w:rsidR="002C2BB9">
        <w:rPr>
          <w:rFonts w:ascii="Arial" w:hAnsi="Arial" w:cs="Arial"/>
          <w:sz w:val="20"/>
          <w:szCs w:val="20"/>
        </w:rPr>
        <w:t xml:space="preserve"> pro komunikaci UPS. </w:t>
      </w:r>
    </w:p>
    <w:p w14:paraId="4174089A" w14:textId="77777777" w:rsidR="00B44526" w:rsidRDefault="00B44526" w:rsidP="00B44526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B7AE36D" w14:textId="77777777" w:rsidR="00B44526" w:rsidRDefault="00B44526" w:rsidP="00B44526">
      <w:pPr>
        <w:pStyle w:val="Standard"/>
        <w:tabs>
          <w:tab w:val="left" w:pos="4980"/>
          <w:tab w:val="left" w:pos="505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Termín zhotovení díla</w:t>
      </w:r>
    </w:p>
    <w:p w14:paraId="54737A27" w14:textId="77777777" w:rsidR="00B44526" w:rsidRDefault="00B44526" w:rsidP="00B44526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Termín zahájení:      počínaje dnem následujícím po zveřejnění v registru smluv MV</w:t>
      </w:r>
    </w:p>
    <w:p w14:paraId="6D2214CA" w14:textId="77777777" w:rsidR="00B44526" w:rsidRDefault="00B44526" w:rsidP="00B44526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Termín dokončení:   </w:t>
      </w:r>
      <w:r w:rsidR="008E451A">
        <w:rPr>
          <w:rFonts w:ascii="Arial" w:hAnsi="Arial" w:cs="Arial"/>
          <w:sz w:val="20"/>
          <w:szCs w:val="20"/>
        </w:rPr>
        <w:t>15. 11. 2022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F84756E" w14:textId="77777777" w:rsidR="00B44526" w:rsidRDefault="00B44526" w:rsidP="00B44526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2799D41B" w14:textId="77777777" w:rsidR="00B44526" w:rsidRDefault="00B44526" w:rsidP="00B44526">
      <w:pPr>
        <w:pStyle w:val="Standard"/>
        <w:tabs>
          <w:tab w:val="left" w:pos="4980"/>
          <w:tab w:val="left" w:pos="505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Cena díla</w:t>
      </w:r>
    </w:p>
    <w:p w14:paraId="536ACCCD" w14:textId="77777777" w:rsidR="00B44526" w:rsidRDefault="00B44526" w:rsidP="00B445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Pro uvedené dílo se sjednává maximální cena ve smyslu vybrané cenové nabídky ve výši: </w:t>
      </w:r>
    </w:p>
    <w:p w14:paraId="433FA8C4" w14:textId="77777777" w:rsidR="00B44526" w:rsidRDefault="00B44526" w:rsidP="00B44526">
      <w:pPr>
        <w:rPr>
          <w:rFonts w:ascii="Arial" w:hAnsi="Arial" w:cs="Arial"/>
          <w:sz w:val="20"/>
          <w:szCs w:val="20"/>
        </w:rPr>
      </w:pPr>
    </w:p>
    <w:p w14:paraId="7C3A4E4D" w14:textId="77777777" w:rsidR="00B44526" w:rsidRDefault="00B44526" w:rsidP="00B445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Celkem bez DPH:         </w:t>
      </w:r>
      <w:r w:rsidR="00CE65E2">
        <w:rPr>
          <w:rFonts w:ascii="Arial" w:hAnsi="Arial" w:cs="Arial"/>
          <w:sz w:val="20"/>
          <w:szCs w:val="20"/>
        </w:rPr>
        <w:t xml:space="preserve">       110 655,-</w:t>
      </w:r>
      <w:r>
        <w:rPr>
          <w:rFonts w:ascii="Arial" w:hAnsi="Arial" w:cs="Arial"/>
          <w:sz w:val="20"/>
          <w:szCs w:val="20"/>
        </w:rPr>
        <w:t xml:space="preserve"> Kč</w:t>
      </w:r>
    </w:p>
    <w:p w14:paraId="63DADDC7" w14:textId="77777777" w:rsidR="00B44526" w:rsidRDefault="00B44526" w:rsidP="00B445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21% DPH:                 </w:t>
      </w:r>
      <w:r w:rsidR="00CE65E2">
        <w:rPr>
          <w:rFonts w:ascii="Arial" w:hAnsi="Arial" w:cs="Arial"/>
          <w:sz w:val="20"/>
          <w:szCs w:val="20"/>
        </w:rPr>
        <w:t xml:space="preserve">           23 237,55</w:t>
      </w:r>
      <w:r>
        <w:rPr>
          <w:rFonts w:ascii="Arial" w:hAnsi="Arial" w:cs="Arial"/>
          <w:sz w:val="20"/>
          <w:szCs w:val="20"/>
        </w:rPr>
        <w:t xml:space="preserve"> Kč  </w:t>
      </w:r>
    </w:p>
    <w:p w14:paraId="5E7AF43B" w14:textId="77777777" w:rsidR="00B44526" w:rsidRDefault="00B44526" w:rsidP="00B445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Celkem s DPH:              </w:t>
      </w:r>
      <w:r w:rsidR="00CE65E2">
        <w:rPr>
          <w:rFonts w:ascii="Arial" w:hAnsi="Arial" w:cs="Arial"/>
          <w:sz w:val="20"/>
          <w:szCs w:val="20"/>
        </w:rPr>
        <w:t xml:space="preserve">      133 892,55 </w:t>
      </w:r>
      <w:r>
        <w:rPr>
          <w:rFonts w:ascii="Arial" w:hAnsi="Arial" w:cs="Arial"/>
          <w:sz w:val="20"/>
          <w:szCs w:val="20"/>
        </w:rPr>
        <w:t xml:space="preserve"> Kč</w:t>
      </w:r>
    </w:p>
    <w:p w14:paraId="2DF86C94" w14:textId="77777777" w:rsidR="00B44526" w:rsidRDefault="00B44526" w:rsidP="00B44526">
      <w:pPr>
        <w:rPr>
          <w:rFonts w:ascii="Arial" w:hAnsi="Arial" w:cs="Arial"/>
          <w:sz w:val="20"/>
          <w:szCs w:val="20"/>
        </w:rPr>
      </w:pPr>
    </w:p>
    <w:p w14:paraId="2E6A27E2" w14:textId="77777777" w:rsidR="00B44526" w:rsidRDefault="00B44526" w:rsidP="00B445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Takto stanovená cena za dílo (bez DPH) zahrnuje všechny potřebné náklady na jeho řádné zhotovení a bude k ní připočtena daň z přidané hodnoty platná dle zákona o DPH v den uskutečnitelného zdanitelného plnění. </w:t>
      </w:r>
    </w:p>
    <w:p w14:paraId="3988D2D5" w14:textId="77777777" w:rsidR="00B44526" w:rsidRDefault="00B44526" w:rsidP="00B44526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Na základě řádně předaného díla bez vad a nedodělků objednatelem vystaví zhotoviteli fakturu, odsouhlasenou objednatelem se splatností do 30 dní od předání díla. Za zaplacení ceny za dílo je považováno odeslání ceny na účet zhotovitele uvedený v záhlaví této smlouvy. Smluvní pokuta za pozdní úhradu faktury činí 0,05 % z dlužné částky za každý den prodlení.</w:t>
      </w:r>
    </w:p>
    <w:p w14:paraId="510D0507" w14:textId="77777777" w:rsidR="00B44526" w:rsidRDefault="00B44526" w:rsidP="00B44526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7B86BA9A" w14:textId="77777777" w:rsidR="00B44526" w:rsidRDefault="00B44526" w:rsidP="00B44526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7AB196B6" w14:textId="77777777" w:rsidR="00B44526" w:rsidRDefault="008E451A" w:rsidP="00B44526">
      <w:pPr>
        <w:pStyle w:val="Standard"/>
        <w:tabs>
          <w:tab w:val="left" w:pos="4980"/>
          <w:tab w:val="left" w:pos="505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Povinnosti</w:t>
      </w:r>
      <w:r w:rsidR="00B44526">
        <w:rPr>
          <w:rFonts w:ascii="Arial" w:hAnsi="Arial" w:cs="Arial"/>
          <w:b/>
          <w:sz w:val="20"/>
          <w:szCs w:val="20"/>
        </w:rPr>
        <w:t xml:space="preserve"> zhotovitele</w:t>
      </w:r>
    </w:p>
    <w:p w14:paraId="09EFAC32" w14:textId="77777777" w:rsidR="00E24C7F" w:rsidRDefault="00E24C7F" w:rsidP="00E24C7F">
      <w:pPr>
        <w:pStyle w:val="Standard"/>
        <w:tabs>
          <w:tab w:val="left" w:pos="4980"/>
          <w:tab w:val="left" w:pos="5055"/>
        </w:tabs>
        <w:jc w:val="both"/>
        <w:rPr>
          <w:rFonts w:ascii="Arial" w:hAnsi="Arial" w:cs="Arial"/>
          <w:sz w:val="20"/>
          <w:szCs w:val="20"/>
        </w:rPr>
      </w:pPr>
    </w:p>
    <w:p w14:paraId="4AADB92E" w14:textId="77777777" w:rsidR="00B44526" w:rsidRDefault="00B44526" w:rsidP="00E24C7F">
      <w:pPr>
        <w:pStyle w:val="Standard"/>
        <w:tabs>
          <w:tab w:val="left" w:pos="4980"/>
          <w:tab w:val="left" w:pos="50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Povinnosti zhotovitele:</w:t>
      </w:r>
    </w:p>
    <w:p w14:paraId="05A5EA56" w14:textId="77777777" w:rsidR="00B44526" w:rsidRDefault="00B44526" w:rsidP="00E24C7F">
      <w:pPr>
        <w:pStyle w:val="Standard"/>
        <w:tabs>
          <w:tab w:val="left" w:pos="4980"/>
          <w:tab w:val="left" w:pos="50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zodpovídá za pořádek na pracovišti, za bezpečnost a ochranu svých pracovníků, za  požární a bezpečnostní opatření dle platných předpisů a vnitřních předpisů objednatele, jež se jej týkají a s kterými byl seznámen. Zhotovitel bude vybaven </w:t>
      </w:r>
      <w:r w:rsidR="00E24C7F">
        <w:rPr>
          <w:rFonts w:ascii="Arial" w:hAnsi="Arial" w:cs="Arial"/>
          <w:sz w:val="20"/>
          <w:szCs w:val="20"/>
        </w:rPr>
        <w:t xml:space="preserve">odpovídajícím </w:t>
      </w:r>
      <w:r>
        <w:rPr>
          <w:rFonts w:ascii="Arial" w:hAnsi="Arial" w:cs="Arial"/>
          <w:sz w:val="20"/>
          <w:szCs w:val="20"/>
        </w:rPr>
        <w:t>vybavením a ochrannými pomůckami</w:t>
      </w:r>
      <w:r w:rsidR="00E24C7F">
        <w:rPr>
          <w:rFonts w:ascii="Arial" w:hAnsi="Arial" w:cs="Arial"/>
          <w:sz w:val="20"/>
          <w:szCs w:val="20"/>
        </w:rPr>
        <w:t>.</w:t>
      </w:r>
    </w:p>
    <w:p w14:paraId="491BA9CD" w14:textId="77777777" w:rsidR="00B44526" w:rsidRDefault="00B44526" w:rsidP="00B44526">
      <w:pPr>
        <w:pStyle w:val="Standard"/>
        <w:tabs>
          <w:tab w:val="left" w:pos="4980"/>
          <w:tab w:val="left" w:pos="5055"/>
        </w:tabs>
        <w:jc w:val="center"/>
        <w:rPr>
          <w:rFonts w:ascii="Arial" w:hAnsi="Arial" w:cs="Arial"/>
          <w:b/>
          <w:sz w:val="20"/>
          <w:szCs w:val="20"/>
        </w:rPr>
      </w:pPr>
    </w:p>
    <w:p w14:paraId="454DFF07" w14:textId="77777777" w:rsidR="00B44526" w:rsidRDefault="00B44526" w:rsidP="00B44526">
      <w:pPr>
        <w:pStyle w:val="Standard"/>
        <w:tabs>
          <w:tab w:val="left" w:pos="4980"/>
          <w:tab w:val="left" w:pos="5055"/>
        </w:tabs>
        <w:jc w:val="center"/>
        <w:rPr>
          <w:rFonts w:ascii="Arial" w:hAnsi="Arial" w:cs="Arial"/>
          <w:b/>
          <w:sz w:val="20"/>
          <w:szCs w:val="20"/>
        </w:rPr>
      </w:pPr>
    </w:p>
    <w:p w14:paraId="5C3D9C6A" w14:textId="77777777" w:rsidR="00E24C7F" w:rsidRDefault="00E24C7F" w:rsidP="00B44526">
      <w:pPr>
        <w:pStyle w:val="Standard"/>
        <w:tabs>
          <w:tab w:val="left" w:pos="4980"/>
          <w:tab w:val="left" w:pos="5055"/>
        </w:tabs>
        <w:jc w:val="center"/>
        <w:rPr>
          <w:rFonts w:ascii="Arial" w:hAnsi="Arial" w:cs="Arial"/>
          <w:b/>
          <w:sz w:val="20"/>
          <w:szCs w:val="20"/>
        </w:rPr>
      </w:pPr>
    </w:p>
    <w:p w14:paraId="50330E04" w14:textId="77777777" w:rsidR="00E24C7F" w:rsidRDefault="00E24C7F" w:rsidP="00A4476C">
      <w:pPr>
        <w:pStyle w:val="Standard"/>
        <w:tabs>
          <w:tab w:val="left" w:pos="4980"/>
          <w:tab w:val="left" w:pos="5055"/>
        </w:tabs>
        <w:rPr>
          <w:rFonts w:ascii="Arial" w:hAnsi="Arial" w:cs="Arial"/>
          <w:b/>
          <w:sz w:val="20"/>
          <w:szCs w:val="20"/>
        </w:rPr>
      </w:pPr>
    </w:p>
    <w:p w14:paraId="51AD956E" w14:textId="77777777" w:rsidR="00B44526" w:rsidRDefault="00B44526" w:rsidP="00B44526">
      <w:pPr>
        <w:pStyle w:val="Standard"/>
        <w:tabs>
          <w:tab w:val="left" w:pos="4980"/>
          <w:tab w:val="left" w:pos="505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V. Smluvní pokuta</w:t>
      </w:r>
    </w:p>
    <w:p w14:paraId="0B4A7EF8" w14:textId="77777777" w:rsidR="00B44526" w:rsidRDefault="00B44526" w:rsidP="00B44526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43F5BA0C" w14:textId="77777777" w:rsidR="00B44526" w:rsidRDefault="00B44526" w:rsidP="00B44526">
      <w:pPr>
        <w:widowControl/>
        <w:numPr>
          <w:ilvl w:val="0"/>
          <w:numId w:val="1"/>
        </w:numPr>
        <w:suppressAutoHyphens w:val="0"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prodlení s termínem dokončení díla je zhotovitel povinen zaplatit objednateli smluvní pokutu ve výši </w:t>
      </w:r>
      <w:r>
        <w:rPr>
          <w:rFonts w:ascii="Arial" w:eastAsia="Calibri" w:hAnsi="Arial" w:cs="Arial"/>
          <w:sz w:val="20"/>
          <w:szCs w:val="20"/>
        </w:rPr>
        <w:t>0,02%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Calibri" w:hAnsi="Arial" w:cs="Arial"/>
          <w:sz w:val="20"/>
          <w:szCs w:val="20"/>
        </w:rPr>
        <w:t xml:space="preserve">z ceny díla bez DPH </w:t>
      </w:r>
      <w:r>
        <w:rPr>
          <w:rFonts w:ascii="Arial" w:hAnsi="Arial" w:cs="Arial"/>
          <w:sz w:val="20"/>
          <w:szCs w:val="20"/>
        </w:rPr>
        <w:t>za každý, byť jen započatý, den prodlení. Tím není dotčeno právo objednatele na náhradu škody.</w:t>
      </w:r>
    </w:p>
    <w:p w14:paraId="44EF42EA" w14:textId="77777777" w:rsidR="00B44526" w:rsidRDefault="00B44526" w:rsidP="00B44526">
      <w:pPr>
        <w:widowControl/>
        <w:numPr>
          <w:ilvl w:val="0"/>
          <w:numId w:val="1"/>
        </w:numPr>
        <w:suppressAutoHyphens w:val="0"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uložení smluvní pokuty není rozhodující, zda se porušení dopustil zhotovitel nebo další osoby podílející se na provedení díla.</w:t>
      </w:r>
    </w:p>
    <w:p w14:paraId="29E6DBB5" w14:textId="77777777" w:rsidR="00B44526" w:rsidRDefault="00B44526" w:rsidP="00B44526">
      <w:pPr>
        <w:widowControl/>
        <w:numPr>
          <w:ilvl w:val="0"/>
          <w:numId w:val="1"/>
        </w:numPr>
        <w:suppressAutoHyphens w:val="0"/>
        <w:spacing w:before="12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Uplatnění smluvní pokuty není podmíněno žádnými předchozími formálními úkony.</w:t>
      </w:r>
    </w:p>
    <w:p w14:paraId="18877A49" w14:textId="77777777" w:rsidR="00B44526" w:rsidRDefault="00B44526" w:rsidP="00B44526">
      <w:pPr>
        <w:widowControl/>
        <w:numPr>
          <w:ilvl w:val="0"/>
          <w:numId w:val="1"/>
        </w:numPr>
        <w:suppressAutoHyphens w:val="0"/>
        <w:spacing w:before="12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Smluvní pokuta je splatná ve lhůtě čtrnácti (14) kalendářních dnů od doručení písemné výzvy k jejímu zaplacení druhé smluvní straně.</w:t>
      </w:r>
    </w:p>
    <w:p w14:paraId="206AF998" w14:textId="77777777" w:rsidR="00B44526" w:rsidRDefault="00B44526" w:rsidP="00B44526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42F6031A" w14:textId="77777777" w:rsidR="00B44526" w:rsidRDefault="00B44526" w:rsidP="00B44526">
      <w:pPr>
        <w:pStyle w:val="Standard"/>
        <w:tabs>
          <w:tab w:val="left" w:pos="4980"/>
          <w:tab w:val="left" w:pos="505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 Další ujednání</w:t>
      </w:r>
    </w:p>
    <w:p w14:paraId="72E1CFD6" w14:textId="77777777" w:rsidR="00B44526" w:rsidRDefault="00B44526" w:rsidP="00B44526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5BEF4B50" w14:textId="77777777" w:rsidR="00B44526" w:rsidRDefault="00B44526" w:rsidP="00B44526">
      <w:pPr>
        <w:pStyle w:val="Standard"/>
        <w:tabs>
          <w:tab w:val="left" w:pos="4980"/>
          <w:tab w:val="left" w:pos="50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1.Vyskytnou-li se okolnosti, které jedné nebo oběma smluvním stranám částečně nebo úplně znemožní plnění jejich povinností podle Smlouvy, jsou se o tom strany povinny bez zbytečného prodlení informovat a společně podniknout kroky k překonání takových okolností. Nesplnění této povinnosti zakládá nárok na náhradu škody pro stranu, která se porušení smlouvy podle tohoto bodu nedopustila.</w:t>
      </w:r>
    </w:p>
    <w:p w14:paraId="06291E99" w14:textId="77777777" w:rsidR="00B44526" w:rsidRDefault="00B44526" w:rsidP="00B44526">
      <w:pPr>
        <w:pStyle w:val="Standard"/>
        <w:tabs>
          <w:tab w:val="left" w:pos="4980"/>
          <w:tab w:val="left" w:pos="50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 vady předmětu smlouvy odpovídá zhotovitel v rozsahu stanoveném v § 2617 zákona č. 89/2012 Sb. občanský zákoník.</w:t>
      </w:r>
    </w:p>
    <w:p w14:paraId="72878196" w14:textId="77777777" w:rsidR="00B44526" w:rsidRDefault="00B44526" w:rsidP="00B44526">
      <w:pPr>
        <w:pStyle w:val="Standard"/>
        <w:tabs>
          <w:tab w:val="left" w:pos="4980"/>
          <w:tab w:val="left" w:pos="50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Objednatel má právo na odstoupení od smlouvy, jestliže má dílo neodstranitelné vady, které brání jeho řádnému užívání.</w:t>
      </w:r>
    </w:p>
    <w:p w14:paraId="53834590" w14:textId="77777777" w:rsidR="00B44526" w:rsidRDefault="00B44526" w:rsidP="00B44526">
      <w:pPr>
        <w:pStyle w:val="Standard"/>
        <w:tabs>
          <w:tab w:val="left" w:pos="4980"/>
          <w:tab w:val="left" w:pos="50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Na veškeré provedené práce dává z</w:t>
      </w:r>
      <w:r w:rsidR="00396CC2">
        <w:rPr>
          <w:rFonts w:ascii="Arial" w:hAnsi="Arial" w:cs="Arial"/>
          <w:sz w:val="20"/>
          <w:szCs w:val="20"/>
        </w:rPr>
        <w:t>hotovitel záruku v délce 24 měsíců.</w:t>
      </w:r>
    </w:p>
    <w:p w14:paraId="6E1078B5" w14:textId="77777777" w:rsidR="00B44526" w:rsidRDefault="00B44526" w:rsidP="00B44526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08F397F7" w14:textId="77777777" w:rsidR="00B44526" w:rsidRDefault="00B44526" w:rsidP="00B44526">
      <w:pPr>
        <w:pStyle w:val="Standard"/>
        <w:tabs>
          <w:tab w:val="left" w:pos="4980"/>
          <w:tab w:val="left" w:pos="505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VII. Závěrečná ujednání</w:t>
      </w:r>
    </w:p>
    <w:p w14:paraId="04199AE7" w14:textId="77777777" w:rsidR="00B44526" w:rsidRDefault="00B44526" w:rsidP="00B44526">
      <w:pPr>
        <w:pStyle w:val="Standard"/>
        <w:tabs>
          <w:tab w:val="left" w:pos="4980"/>
          <w:tab w:val="left" w:pos="50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Změny a doplnění této smlouvy jsou možné pouze v písemné podobě číslovanými dodatky a na základě vzájemné dohody obou smluvních stran. Smluvní strany se zavazují neprodleně sdělit druhé smluvní straně jakékoliv změny jejich adres nebo ostatních identifikačních údajů uvedených v záhlaví této smlouvy a změnu osob, zejména zástupců ve věcech technických. V případě porušení této povinnosti odpovídá smluvní strana za škodu tím způsobenou.</w:t>
      </w:r>
    </w:p>
    <w:p w14:paraId="65583DEC" w14:textId="77777777" w:rsidR="00B44526" w:rsidRDefault="00B44526" w:rsidP="00B44526">
      <w:pPr>
        <w:pStyle w:val="Standard"/>
        <w:tabs>
          <w:tab w:val="left" w:pos="4980"/>
          <w:tab w:val="left" w:pos="50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Případné spory vzniklé z této smlouvy a v souvislosti s ní budou smluvní strany řešit především vzájemnou dohodou, v případě soudního sporu bude podle českého práva rozhodovat místně příslušný český soud podle sídla objednatele. </w:t>
      </w:r>
    </w:p>
    <w:p w14:paraId="054C74CF" w14:textId="77777777" w:rsidR="00B44526" w:rsidRDefault="00B44526" w:rsidP="00B44526">
      <w:pPr>
        <w:pStyle w:val="Standard"/>
        <w:tabs>
          <w:tab w:val="left" w:pos="4980"/>
          <w:tab w:val="left" w:pos="50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Tato smlouva se uzavírá ve čtyřech vyhotoveních, z nichž tři vyhotovení obdrží objednatel a jedno vyhotovení zhotovitel.</w:t>
      </w:r>
    </w:p>
    <w:p w14:paraId="6129D628" w14:textId="77777777" w:rsidR="00B44526" w:rsidRDefault="00B44526" w:rsidP="00B44526">
      <w:pPr>
        <w:pStyle w:val="Standard"/>
        <w:tabs>
          <w:tab w:val="left" w:pos="4980"/>
          <w:tab w:val="left" w:pos="50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Obě smluvní strany prohlašují, že si tuto smlouvu před podpisem přečetly, porozuměly jejímu obsahu, s obsahem souhlasí, a že je tato smlouva projevem jejich pravé a svobodné vůle, a že není uzavírána v tísni ani za nápadně nevýhodných podmínek. Na důkaz toho připojují své podpisy.</w:t>
      </w:r>
    </w:p>
    <w:p w14:paraId="1D0995C6" w14:textId="77777777" w:rsidR="00B44526" w:rsidRDefault="00B44526" w:rsidP="00B44526">
      <w:pPr>
        <w:pStyle w:val="Standard"/>
        <w:tabs>
          <w:tab w:val="left" w:pos="4980"/>
          <w:tab w:val="left" w:pos="50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Tato smlouva nabývá platnosti a účinnosti dnem jejího uveřejnění v registru smluv.</w:t>
      </w:r>
    </w:p>
    <w:p w14:paraId="13C38D39" w14:textId="77777777" w:rsidR="00B44526" w:rsidRDefault="00B44526" w:rsidP="00B44526">
      <w:pPr>
        <w:pStyle w:val="Standard"/>
        <w:tabs>
          <w:tab w:val="left" w:pos="4980"/>
          <w:tab w:val="left" w:pos="50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Smluvní strany berou na vědomí, že objednatel je ve smyslu § 2 odst. 1 písm. e) zákona č. 340/2015 Sb. v platném znění osobou, na niž se vztahuje povinnost uveřejnění smluv v registru smluv ve smyslu tohoto zákona, a proti uveřejnění této smlouvy nemají žádných námitek. Smluvní strany prohlašují, že se dohodly, že žádná z informací, které jsou obsaženy v této smlouvě, není obchodním tajemstvím či citlivou informací, které by bylo třeba před zveřejněním smlouvy v registru smluv znečitelnit. Uveřejnění prostřednictvím registru smluv zajistí objednatel do 30 dnů od uzavření smlouvy.  </w:t>
      </w:r>
    </w:p>
    <w:p w14:paraId="500D7156" w14:textId="77777777" w:rsidR="00B44526" w:rsidRDefault="00B44526" w:rsidP="00B44526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2EC1E1D6" w14:textId="77777777" w:rsidR="00B44526" w:rsidRDefault="00B44526" w:rsidP="00B44526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5F01904E" w14:textId="77777777" w:rsidR="00B44526" w:rsidRDefault="00B44526" w:rsidP="00B44526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proofErr w:type="gramStart"/>
      <w:r>
        <w:rPr>
          <w:rFonts w:ascii="Arial" w:hAnsi="Arial" w:cs="Arial"/>
          <w:sz w:val="20"/>
          <w:szCs w:val="20"/>
        </w:rPr>
        <w:t xml:space="preserve"> :…</w:t>
      </w:r>
      <w:proofErr w:type="gramEnd"/>
      <w:r>
        <w:rPr>
          <w:rFonts w:ascii="Arial" w:hAnsi="Arial" w:cs="Arial"/>
          <w:sz w:val="20"/>
          <w:szCs w:val="20"/>
        </w:rPr>
        <w:t>…………….. dne ………………</w:t>
      </w:r>
      <w:r>
        <w:rPr>
          <w:rFonts w:ascii="Arial" w:hAnsi="Arial" w:cs="Arial"/>
          <w:sz w:val="20"/>
          <w:szCs w:val="20"/>
        </w:rPr>
        <w:tab/>
        <w:t>V :……………….. dne ………………</w:t>
      </w:r>
    </w:p>
    <w:p w14:paraId="5A09D7B3" w14:textId="77777777" w:rsidR="00B44526" w:rsidRDefault="00B44526" w:rsidP="00B44526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46A4E64A" w14:textId="3AA807A0" w:rsidR="00B44526" w:rsidRDefault="00B44526" w:rsidP="00B44526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5B395AD7" w14:textId="425EE284" w:rsidR="00A4476C" w:rsidRDefault="00A4476C" w:rsidP="00B44526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4D24B7D2" w14:textId="14ACD346" w:rsidR="00A4476C" w:rsidRDefault="00A4476C" w:rsidP="00B44526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4531F20E" w14:textId="77777777" w:rsidR="00A4476C" w:rsidRDefault="00A4476C" w:rsidP="00B44526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3F236CD0" w14:textId="77777777" w:rsidR="00B44526" w:rsidRDefault="00B44526" w:rsidP="00B44526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………………………...                                                   …………………………………..    </w:t>
      </w:r>
    </w:p>
    <w:p w14:paraId="4D124FCA" w14:textId="77777777" w:rsidR="00B44526" w:rsidRDefault="00B44526" w:rsidP="00B44526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658DABA2" w14:textId="281FE3D2" w:rsidR="00B44526" w:rsidRDefault="00B44526" w:rsidP="00B44526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zhotovitel                                                                                   objednatel                                                                       </w:t>
      </w:r>
    </w:p>
    <w:p w14:paraId="5CC70E6D" w14:textId="5B8146EF" w:rsidR="00A4476C" w:rsidRDefault="00A4476C" w:rsidP="00B44526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098B28C7" w14:textId="77777777" w:rsidR="00A4476C" w:rsidRDefault="00A4476C" w:rsidP="00B44526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65D238F5" w14:textId="0B640D97" w:rsidR="00B44526" w:rsidRDefault="00E24C7F" w:rsidP="00B44526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nabídka zhotovitele</w:t>
      </w:r>
      <w:bookmarkStart w:id="0" w:name="_GoBack"/>
      <w:bookmarkEnd w:id="0"/>
    </w:p>
    <w:sectPr w:rsidR="00B44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A5189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26"/>
    <w:rsid w:val="001807C7"/>
    <w:rsid w:val="001A31CF"/>
    <w:rsid w:val="002C2BB9"/>
    <w:rsid w:val="0030785B"/>
    <w:rsid w:val="00396CC2"/>
    <w:rsid w:val="00533969"/>
    <w:rsid w:val="005757B9"/>
    <w:rsid w:val="005848CF"/>
    <w:rsid w:val="00624222"/>
    <w:rsid w:val="00646C8D"/>
    <w:rsid w:val="00794795"/>
    <w:rsid w:val="008E451A"/>
    <w:rsid w:val="009507D0"/>
    <w:rsid w:val="00A4476C"/>
    <w:rsid w:val="00B44526"/>
    <w:rsid w:val="00CE65E2"/>
    <w:rsid w:val="00D05466"/>
    <w:rsid w:val="00E24C7F"/>
    <w:rsid w:val="00E2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FAF8"/>
  <w15:chartTrackingRefBased/>
  <w15:docId w15:val="{257B0C41-256C-4B97-9D09-B015F374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4526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B44526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4526"/>
    <w:rPr>
      <w:rFonts w:ascii="Liberation Serif" w:eastAsia="DejaVu Sans" w:hAnsi="Liberation Serif" w:cs="Mangal"/>
      <w:kern w:val="3"/>
      <w:sz w:val="20"/>
      <w:szCs w:val="18"/>
      <w:lang w:eastAsia="zh-CN" w:bidi="hi-IN"/>
    </w:rPr>
  </w:style>
  <w:style w:type="paragraph" w:customStyle="1" w:styleId="Standard">
    <w:name w:val="Standard"/>
    <w:rsid w:val="00B44526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B4452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52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526"/>
    <w:rPr>
      <w:rFonts w:ascii="Segoe UI" w:eastAsia="DejaVu Sans" w:hAnsi="Segoe UI" w:cs="Mangal"/>
      <w:kern w:val="3"/>
      <w:sz w:val="18"/>
      <w:szCs w:val="16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4C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4C7F"/>
    <w:rPr>
      <w:rFonts w:ascii="Liberation Serif" w:eastAsia="DejaVu Sans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kalhousoval</dc:creator>
  <cp:keywords/>
  <dc:description/>
  <cp:lastModifiedBy>jaroslav.zukerstein</cp:lastModifiedBy>
  <cp:revision>3</cp:revision>
  <cp:lastPrinted>2022-09-19T10:45:00Z</cp:lastPrinted>
  <dcterms:created xsi:type="dcterms:W3CDTF">2022-09-30T07:03:00Z</dcterms:created>
  <dcterms:modified xsi:type="dcterms:W3CDTF">2022-09-30T07:04:00Z</dcterms:modified>
</cp:coreProperties>
</file>