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3"/>
        <w:ind w:left="3283" w:right="3167"/>
      </w:pPr>
      <w:r>
        <w:rPr>
          <w:color w:val="808080"/>
        </w:rPr>
        <w:t>Smlouva č. 1200400043</w:t>
      </w:r>
      <w:r>
        <w:rPr>
          <w:color w:val="808080"/>
          <w:spacing w:val="-85"/>
        </w:rPr>
        <w:t> </w:t>
      </w:r>
      <w:r>
        <w:rPr>
          <w:color w:val="808080"/>
        </w:rPr>
        <w:t>o</w:t>
      </w:r>
      <w:r>
        <w:rPr>
          <w:color w:val="808080"/>
          <w:spacing w:val="-3"/>
        </w:rPr>
        <w:t> </w:t>
      </w:r>
      <w:r>
        <w:rPr>
          <w:color w:val="808080"/>
        </w:rPr>
        <w:t>poskytnutí</w:t>
      </w:r>
      <w:r>
        <w:rPr>
          <w:color w:val="808080"/>
          <w:spacing w:val="-2"/>
        </w:rPr>
        <w:t> </w:t>
      </w:r>
      <w:r>
        <w:rPr>
          <w:color w:val="808080"/>
        </w:rPr>
        <w:t>podpory</w:t>
      </w:r>
    </w:p>
    <w:p>
      <w:pPr>
        <w:pStyle w:val="Title"/>
      </w:pPr>
      <w:r>
        <w:rPr>
          <w:color w:val="808080"/>
        </w:rPr>
        <w:t>ze</w:t>
      </w:r>
      <w:r>
        <w:rPr>
          <w:color w:val="808080"/>
          <w:spacing w:val="-5"/>
        </w:rPr>
        <w:t> </w:t>
      </w:r>
      <w:r>
        <w:rPr>
          <w:color w:val="808080"/>
        </w:rPr>
        <w:t>Státního</w:t>
      </w:r>
      <w:r>
        <w:rPr>
          <w:color w:val="808080"/>
          <w:spacing w:val="-6"/>
        </w:rPr>
        <w:t> </w:t>
      </w:r>
      <w:r>
        <w:rPr>
          <w:color w:val="808080"/>
        </w:rPr>
        <w:t>fondu</w:t>
      </w:r>
      <w:r>
        <w:rPr>
          <w:color w:val="808080"/>
          <w:spacing w:val="-5"/>
        </w:rPr>
        <w:t> </w:t>
      </w:r>
      <w:r>
        <w:rPr>
          <w:color w:val="808080"/>
        </w:rPr>
        <w:t>životního</w:t>
      </w:r>
      <w:r>
        <w:rPr>
          <w:color w:val="808080"/>
          <w:spacing w:val="-3"/>
        </w:rPr>
        <w:t> </w:t>
      </w:r>
      <w:r>
        <w:rPr>
          <w:color w:val="808080"/>
        </w:rPr>
        <w:t>prostředí</w:t>
      </w:r>
      <w:r>
        <w:rPr>
          <w:color w:val="808080"/>
          <w:spacing w:val="-4"/>
        </w:rPr>
        <w:t> </w:t>
      </w:r>
      <w:r>
        <w:rPr>
          <w:color w:val="808080"/>
        </w:rPr>
        <w:t>České</w:t>
      </w:r>
      <w:r>
        <w:rPr>
          <w:color w:val="808080"/>
          <w:spacing w:val="-4"/>
        </w:rPr>
        <w:t> </w:t>
      </w:r>
      <w:r>
        <w:rPr>
          <w:color w:val="808080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242"/>
        <w:jc w:val="left"/>
      </w:pPr>
      <w:r>
        <w:rPr/>
        <w:t>Smluvní</w:t>
      </w:r>
      <w:r>
        <w:rPr>
          <w:spacing w:val="-6"/>
        </w:rPr>
        <w:t> </w:t>
      </w:r>
      <w:r>
        <w:rPr/>
        <w:t>strany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before="185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5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4"/>
        </w:rPr>
        <w:t> </w:t>
      </w:r>
      <w:r>
        <w:rPr/>
        <w:t>4</w:t>
      </w:r>
    </w:p>
    <w:p>
      <w:pPr>
        <w:pStyle w:val="BodyText"/>
        <w:tabs>
          <w:tab w:pos="3986" w:val="right" w:leader="none"/>
        </w:tabs>
        <w:ind w:left="242"/>
        <w:jc w:val="left"/>
      </w:pPr>
      <w:r>
        <w:rPr/>
        <w:t>IČO:</w:t>
        <w:tab/>
        <w:t>00020729</w:t>
      </w:r>
    </w:p>
    <w:p>
      <w:pPr>
        <w:pStyle w:val="BodyText"/>
        <w:tabs>
          <w:tab w:pos="3122" w:val="left" w:leader="none"/>
        </w:tabs>
        <w:spacing w:before="1"/>
        <w:ind w:left="242"/>
        <w:jc w:val="left"/>
      </w:pPr>
      <w:r>
        <w:rPr/>
        <w:t>zastoupený:</w:t>
        <w:tab/>
      </w:r>
      <w:r>
        <w:rPr>
          <w:w w:val="95"/>
        </w:rPr>
        <w:t>Ing.</w:t>
      </w:r>
      <w:r>
        <w:rPr>
          <w:spacing w:val="15"/>
          <w:w w:val="95"/>
        </w:rPr>
        <w:t> </w:t>
      </w:r>
      <w:r>
        <w:rPr>
          <w:w w:val="95"/>
        </w:rPr>
        <w:t>Petrem</w:t>
      </w:r>
      <w:r>
        <w:rPr>
          <w:spacing w:val="15"/>
          <w:w w:val="95"/>
        </w:rPr>
        <w:t> </w:t>
      </w:r>
      <w:r>
        <w:rPr>
          <w:w w:val="95"/>
        </w:rPr>
        <w:t>V</w:t>
      </w:r>
      <w:r>
        <w:rPr>
          <w:spacing w:val="-2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l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-1"/>
          <w:w w:val="95"/>
        </w:rPr>
        <w:t> </w:t>
      </w:r>
      <w:r>
        <w:rPr>
          <w:w w:val="95"/>
        </w:rPr>
        <w:t>m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n</w:t>
      </w:r>
      <w:r>
        <w:rPr>
          <w:spacing w:val="-1"/>
          <w:w w:val="95"/>
        </w:rPr>
        <w:t> </w:t>
      </w:r>
      <w:r>
        <w:rPr>
          <w:w w:val="95"/>
        </w:rPr>
        <w:t>e</w:t>
      </w:r>
      <w:r>
        <w:rPr>
          <w:spacing w:val="-3"/>
          <w:w w:val="95"/>
        </w:rPr>
        <w:t> </w:t>
      </w:r>
      <w:r>
        <w:rPr>
          <w:w w:val="95"/>
        </w:rPr>
        <w:t>m,</w:t>
      </w:r>
      <w:r>
        <w:rPr>
          <w:spacing w:val="16"/>
          <w:w w:val="95"/>
        </w:rPr>
        <w:t> </w:t>
      </w:r>
      <w:r>
        <w:rPr>
          <w:w w:val="95"/>
        </w:rPr>
        <w:t>ředitelem</w:t>
      </w:r>
    </w:p>
    <w:p>
      <w:pPr>
        <w:pStyle w:val="BodyText"/>
        <w:tabs>
          <w:tab w:pos="3122" w:val="left" w:leader="none"/>
        </w:tabs>
        <w:spacing w:line="265" w:lineRule="exact" w:before="1"/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 w:right="4771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40002-9025001/0710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„Fond")</w:t>
      </w:r>
    </w:p>
    <w:p>
      <w:pPr>
        <w:pStyle w:val="BodyText"/>
        <w:ind w:left="0"/>
        <w:jc w:val="left"/>
      </w:pPr>
    </w:p>
    <w:p>
      <w:pPr>
        <w:pStyle w:val="BodyText"/>
        <w:ind w:left="242"/>
        <w:jc w:val="left"/>
      </w:pPr>
      <w:r>
        <w:rPr>
          <w:w w:val="99"/>
        </w:rPr>
        <w:t>a</w:t>
      </w:r>
    </w:p>
    <w:p>
      <w:pPr>
        <w:pStyle w:val="BodyText"/>
        <w:ind w:left="0"/>
        <w:jc w:val="left"/>
      </w:pPr>
    </w:p>
    <w:p>
      <w:pPr>
        <w:pStyle w:val="Heading2"/>
        <w:spacing w:line="265" w:lineRule="exact" w:before="1"/>
        <w:jc w:val="left"/>
      </w:pPr>
      <w:r>
        <w:rPr/>
        <w:t>obec</w:t>
      </w:r>
      <w:r>
        <w:rPr>
          <w:spacing w:val="-8"/>
        </w:rPr>
        <w:t> </w:t>
      </w:r>
      <w:r>
        <w:rPr/>
        <w:t>Radvanice</w:t>
      </w:r>
    </w:p>
    <w:p>
      <w:pPr>
        <w:pStyle w:val="BodyText"/>
        <w:tabs>
          <w:tab w:pos="3122" w:val="left" w:leader="none"/>
        </w:tabs>
        <w:ind w:left="242" w:right="1206"/>
        <w:jc w:val="left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Obecní</w:t>
      </w:r>
      <w:r>
        <w:rPr>
          <w:spacing w:val="-3"/>
        </w:rPr>
        <w:t> </w:t>
      </w:r>
      <w:r>
        <w:rPr/>
        <w:t>úřad</w:t>
      </w:r>
      <w:r>
        <w:rPr>
          <w:spacing w:val="-1"/>
        </w:rPr>
        <w:t> </w:t>
      </w:r>
      <w:r>
        <w:rPr/>
        <w:t>Radvanice,</w:t>
      </w:r>
      <w:r>
        <w:rPr>
          <w:spacing w:val="-3"/>
        </w:rPr>
        <w:t> </w:t>
      </w:r>
      <w:r>
        <w:rPr/>
        <w:t>Radvanice</w:t>
      </w:r>
      <w:r>
        <w:rPr>
          <w:spacing w:val="-3"/>
        </w:rPr>
        <w:t> </w:t>
      </w:r>
      <w:r>
        <w:rPr/>
        <w:t>č.</w:t>
      </w:r>
      <w:r>
        <w:rPr>
          <w:spacing w:val="-3"/>
        </w:rPr>
        <w:t> </w:t>
      </w:r>
      <w:r>
        <w:rPr/>
        <w:t>p.</w:t>
      </w:r>
      <w:r>
        <w:rPr>
          <w:spacing w:val="-3"/>
        </w:rPr>
        <w:t> </w:t>
      </w:r>
      <w:r>
        <w:rPr/>
        <w:t>160,</w:t>
      </w:r>
      <w:r>
        <w:rPr>
          <w:spacing w:val="-2"/>
        </w:rPr>
        <w:t> </w:t>
      </w:r>
      <w:r>
        <w:rPr/>
        <w:t>542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Radvanice</w:t>
      </w:r>
      <w:r>
        <w:rPr>
          <w:spacing w:val="-52"/>
        </w:rPr>
        <w:t> </w:t>
      </w:r>
      <w:r>
        <w:rPr/>
        <w:t>IČO:</w:t>
        <w:tab/>
        <w:t>00278220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zastoupená:</w:t>
        <w:tab/>
        <w:t>Tomášem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ě m</w:t>
      </w:r>
      <w:r>
        <w:rPr>
          <w:spacing w:val="-4"/>
        </w:rPr>
        <w:t> </w:t>
      </w:r>
      <w:r>
        <w:rPr/>
        <w:t>c</w:t>
      </w:r>
      <w:r>
        <w:rPr>
          <w:spacing w:val="-3"/>
        </w:rPr>
        <w:t> </w:t>
      </w:r>
      <w:r>
        <w:rPr/>
        <w:t>e m, starostou</w:t>
      </w:r>
    </w:p>
    <w:p>
      <w:pPr>
        <w:pStyle w:val="BodyText"/>
        <w:tabs>
          <w:tab w:pos="3122" w:val="left" w:leader="none"/>
        </w:tabs>
        <w:ind w:left="242"/>
        <w:jc w:val="left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3122" w:val="left" w:leader="none"/>
        </w:tabs>
        <w:ind w:left="242" w:right="5095"/>
        <w:jc w:val="left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</w:r>
      <w:r>
        <w:rPr>
          <w:spacing w:val="-1"/>
        </w:rPr>
        <w:t>94-6315601/0710</w:t>
      </w:r>
      <w:r>
        <w:rPr>
          <w:spacing w:val="-52"/>
        </w:rPr>
        <w:t> </w:t>
      </w:r>
      <w:r>
        <w:rPr/>
        <w:t>(dále</w:t>
      </w:r>
      <w:r>
        <w:rPr>
          <w:spacing w:val="-2"/>
        </w:rPr>
        <w:t> </w:t>
      </w:r>
      <w:r>
        <w:rPr/>
        <w:t>jen „příjemce</w:t>
      </w:r>
      <w:r>
        <w:rPr>
          <w:spacing w:val="-1"/>
        </w:rPr>
        <w:t> </w:t>
      </w:r>
      <w:r>
        <w:rPr/>
        <w:t>podpory")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86"/>
        <w:ind w:left="242"/>
        <w:jc w:val="left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I.</w:t>
      </w:r>
    </w:p>
    <w:p>
      <w:pPr>
        <w:pStyle w:val="Heading2"/>
        <w:spacing w:before="1"/>
        <w:ind w:left="3271" w:right="3167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31"/>
      </w:pPr>
      <w:r>
        <w:rPr/>
        <w:t>„Smlouva“) se uzavírá na základě Rozhodnutí ministra životního prostředí č. 1200400043 o poskytnutí</w:t>
      </w:r>
      <w:r>
        <w:rPr>
          <w:spacing w:val="1"/>
        </w:rPr>
        <w:t> </w:t>
      </w:r>
      <w:r>
        <w:rPr/>
        <w:t>finančních</w:t>
      </w:r>
      <w:r>
        <w:rPr>
          <w:spacing w:val="-13"/>
        </w:rPr>
        <w:t> </w:t>
      </w:r>
      <w:r>
        <w:rPr/>
        <w:t>prostředků</w:t>
      </w:r>
      <w:r>
        <w:rPr>
          <w:spacing w:val="-10"/>
        </w:rPr>
        <w:t> </w:t>
      </w:r>
      <w:r>
        <w:rPr/>
        <w:t>ze</w:t>
      </w:r>
      <w:r>
        <w:rPr>
          <w:spacing w:val="-13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</w:t>
      </w:r>
      <w:r>
        <w:rPr>
          <w:spacing w:val="-12"/>
        </w:rPr>
        <w:t> </w:t>
      </w:r>
      <w:r>
        <w:rPr/>
        <w:t>životního</w:t>
      </w:r>
      <w:r>
        <w:rPr>
          <w:spacing w:val="-11"/>
        </w:rPr>
        <w:t> </w:t>
      </w:r>
      <w:r>
        <w:rPr/>
        <w:t>prostředí</w:t>
      </w:r>
      <w:r>
        <w:rPr>
          <w:spacing w:val="-9"/>
        </w:rPr>
        <w:t> </w:t>
      </w:r>
      <w:r>
        <w:rPr/>
        <w:t>ČR</w:t>
      </w:r>
      <w:r>
        <w:rPr>
          <w:spacing w:val="-11"/>
        </w:rPr>
        <w:t> </w:t>
      </w:r>
      <w:r>
        <w:rPr/>
        <w:t>ze</w:t>
      </w:r>
      <w:r>
        <w:rPr>
          <w:spacing w:val="-10"/>
        </w:rPr>
        <w:t> </w:t>
      </w:r>
      <w:r>
        <w:rPr/>
        <w:t>dne</w:t>
      </w:r>
      <w:r>
        <w:rPr>
          <w:spacing w:val="-6"/>
        </w:rPr>
        <w:t> </w:t>
      </w:r>
      <w:r>
        <w:rPr/>
        <w:t>3.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2021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Směrnice</w:t>
      </w:r>
      <w:r>
        <w:rPr>
          <w:spacing w:val="-13"/>
        </w:rPr>
        <w:t> </w:t>
      </w:r>
      <w:r>
        <w:rPr/>
        <w:t>Ministerstva</w:t>
      </w:r>
      <w:r>
        <w:rPr>
          <w:spacing w:val="-53"/>
        </w:rPr>
        <w:t> </w:t>
      </w:r>
      <w:r>
        <w:rPr/>
        <w:t>životního prostředí č. 4/2015 o poskytování finančních prostředků ze Státního fondu životního prostředí</w:t>
      </w:r>
      <w:r>
        <w:rPr>
          <w:spacing w:val="-52"/>
        </w:rPr>
        <w:t> </w:t>
      </w:r>
      <w:r>
        <w:rPr/>
        <w:t>České republiky prostřednictvím Národního programu Životní prostředí (dále jen „Směrnice MŽP“),</w:t>
      </w:r>
      <w:r>
        <w:rPr>
          <w:spacing w:val="1"/>
        </w:rPr>
        <w:t> </w:t>
      </w:r>
      <w:r>
        <w:rPr/>
        <w:t>platné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1"/>
        </w:rPr>
        <w:t> </w:t>
      </w:r>
      <w:r>
        <w:rPr/>
        <w:t>podání</w:t>
      </w:r>
      <w:r>
        <w:rPr>
          <w:spacing w:val="-1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120" w:after="0"/>
        <w:ind w:left="525" w:right="13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4"/>
          <w:sz w:val="20"/>
        </w:rPr>
        <w:t> </w:t>
      </w:r>
      <w:r>
        <w:rPr>
          <w:sz w:val="20"/>
        </w:rPr>
        <w:t>MŽP</w:t>
      </w:r>
      <w:r>
        <w:rPr>
          <w:spacing w:val="12"/>
          <w:sz w:val="20"/>
        </w:rPr>
        <w:t> </w:t>
      </w:r>
      <w:r>
        <w:rPr>
          <w:sz w:val="20"/>
        </w:rPr>
        <w:t>(včetně</w:t>
      </w:r>
      <w:r>
        <w:rPr>
          <w:spacing w:val="15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4/2020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> </w:t>
      </w:r>
      <w:r>
        <w:rPr>
          <w:sz w:val="20"/>
        </w:rPr>
        <w:t>„Výzva“),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náležitosti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</w:t>
      </w:r>
      <w:r>
        <w:rPr>
          <w:spacing w:val="-52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6" w:header="0" w:top="1060" w:bottom="1620" w:left="146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26" w:val="left" w:leader="none"/>
        </w:tabs>
        <w:spacing w:line="240" w:lineRule="auto" w:before="73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1295"/>
        <w:jc w:val="left"/>
      </w:pPr>
      <w:r>
        <w:rPr/>
        <w:t>„Rekonstrukce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modernizace</w:t>
      </w:r>
      <w:r>
        <w:rPr>
          <w:spacing w:val="-2"/>
        </w:rPr>
        <w:t> </w:t>
      </w:r>
      <w:r>
        <w:rPr/>
        <w:t>veřejného</w:t>
      </w:r>
      <w:r>
        <w:rPr>
          <w:spacing w:val="-2"/>
        </w:rPr>
        <w:t> </w:t>
      </w:r>
      <w:r>
        <w:rPr/>
        <w:t>osvětlení v</w:t>
      </w:r>
      <w:r>
        <w:rPr>
          <w:spacing w:val="-3"/>
        </w:rPr>
        <w:t> </w:t>
      </w:r>
      <w:r>
        <w:rPr/>
        <w:t>katastru</w:t>
      </w:r>
      <w:r>
        <w:rPr>
          <w:spacing w:val="-3"/>
        </w:rPr>
        <w:t> </w:t>
      </w:r>
      <w:r>
        <w:rPr/>
        <w:t>obce Radvanice“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4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letech</w:t>
      </w:r>
      <w:r>
        <w:rPr>
          <w:spacing w:val="-2"/>
        </w:rPr>
        <w:t> </w:t>
      </w:r>
      <w:r>
        <w:rPr/>
        <w:t>2022</w:t>
      </w:r>
      <w:r>
        <w:rPr>
          <w:spacing w:val="-1"/>
        </w:rPr>
        <w:t> </w:t>
      </w:r>
      <w:r>
        <w:rPr/>
        <w:t>až</w:t>
      </w:r>
      <w:r>
        <w:rPr>
          <w:spacing w:val="-3"/>
        </w:rPr>
        <w:t> </w:t>
      </w:r>
      <w:r>
        <w:rPr/>
        <w:t>2023.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4"/>
        </w:rPr>
        <w:t> </w:t>
      </w:r>
      <w:r>
        <w:rPr/>
        <w:t>investiční.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/>
        <w:t>II.</w:t>
      </w:r>
    </w:p>
    <w:p>
      <w:pPr>
        <w:pStyle w:val="Heading2"/>
        <w:spacing w:before="1"/>
        <w:ind w:left="3272" w:right="3167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37" w:lineRule="auto" w:before="0" w:after="0"/>
        <w:ind w:left="525" w:right="131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3"/>
          <w:sz w:val="20"/>
        </w:rPr>
        <w:t> </w:t>
      </w:r>
      <w:r>
        <w:rPr>
          <w:sz w:val="20"/>
        </w:rPr>
        <w:t>zavazuje</w:t>
      </w:r>
      <w:r>
        <w:rPr>
          <w:spacing w:val="13"/>
          <w:sz w:val="20"/>
        </w:rPr>
        <w:t> </w:t>
      </w:r>
      <w:r>
        <w:rPr>
          <w:sz w:val="20"/>
        </w:rPr>
        <w:t>poskytnout</w:t>
      </w:r>
      <w:r>
        <w:rPr>
          <w:spacing w:val="14"/>
          <w:sz w:val="20"/>
        </w:rPr>
        <w:t> </w:t>
      </w:r>
      <w:r>
        <w:rPr>
          <w:sz w:val="20"/>
        </w:rPr>
        <w:t>příjemci</w:t>
      </w:r>
      <w:r>
        <w:rPr>
          <w:spacing w:val="14"/>
          <w:sz w:val="20"/>
        </w:rPr>
        <w:t> </w:t>
      </w:r>
      <w:r>
        <w:rPr>
          <w:sz w:val="20"/>
        </w:rPr>
        <w:t>podpory</w:t>
      </w:r>
      <w:r>
        <w:rPr>
          <w:spacing w:val="15"/>
          <w:sz w:val="20"/>
        </w:rPr>
        <w:t> </w:t>
      </w:r>
      <w:r>
        <w:rPr>
          <w:sz w:val="20"/>
        </w:rPr>
        <w:t>podporu</w:t>
      </w:r>
      <w:r>
        <w:rPr>
          <w:spacing w:val="16"/>
          <w:sz w:val="20"/>
        </w:rPr>
        <w:t> </w:t>
      </w:r>
      <w:r>
        <w:rPr>
          <w:sz w:val="20"/>
        </w:rPr>
        <w:t>formou</w:t>
      </w:r>
      <w:r>
        <w:rPr>
          <w:spacing w:val="15"/>
          <w:sz w:val="20"/>
        </w:rPr>
        <w:t> </w:t>
      </w:r>
      <w:r>
        <w:rPr>
          <w:sz w:val="20"/>
        </w:rPr>
        <w:t>dotace</w:t>
      </w:r>
      <w:r>
        <w:rPr>
          <w:spacing w:val="13"/>
          <w:sz w:val="20"/>
        </w:rPr>
        <w:t> </w:t>
      </w:r>
      <w:r>
        <w:rPr>
          <w:sz w:val="20"/>
        </w:rPr>
        <w:t>ve</w:t>
      </w:r>
      <w:r>
        <w:rPr>
          <w:spacing w:val="14"/>
          <w:sz w:val="20"/>
        </w:rPr>
        <w:t> </w:t>
      </w:r>
      <w:r>
        <w:rPr>
          <w:sz w:val="20"/>
        </w:rPr>
        <w:t>výši</w:t>
      </w:r>
      <w:r>
        <w:rPr>
          <w:spacing w:val="21"/>
          <w:sz w:val="20"/>
        </w:rPr>
        <w:t> </w:t>
      </w:r>
      <w:r>
        <w:rPr>
          <w:b/>
          <w:sz w:val="20"/>
        </w:rPr>
        <w:t>654 211,91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> </w:t>
      </w:r>
      <w:r>
        <w:rPr>
          <w:sz w:val="20"/>
        </w:rPr>
        <w:t>(slovy:</w:t>
      </w:r>
      <w:r>
        <w:rPr>
          <w:spacing w:val="-52"/>
          <w:sz w:val="20"/>
        </w:rPr>
        <w:t> </w:t>
      </w:r>
      <w:r>
        <w:rPr>
          <w:sz w:val="20"/>
        </w:rPr>
        <w:t>šest</w:t>
      </w:r>
      <w:r>
        <w:rPr>
          <w:spacing w:val="-1"/>
          <w:sz w:val="20"/>
        </w:rPr>
        <w:t> </w:t>
      </w:r>
      <w:r>
        <w:rPr>
          <w:sz w:val="20"/>
        </w:rPr>
        <w:t>set</w:t>
      </w:r>
      <w:r>
        <w:rPr>
          <w:spacing w:val="-1"/>
          <w:sz w:val="20"/>
        </w:rPr>
        <w:t> </w:t>
      </w:r>
      <w:r>
        <w:rPr>
          <w:sz w:val="20"/>
        </w:rPr>
        <w:t>padesát</w:t>
      </w:r>
      <w:r>
        <w:rPr>
          <w:spacing w:val="1"/>
          <w:sz w:val="20"/>
        </w:rPr>
        <w:t> </w:t>
      </w:r>
      <w:r>
        <w:rPr>
          <w:sz w:val="20"/>
        </w:rPr>
        <w:t>čtyři tisíc</w:t>
      </w:r>
      <w:r>
        <w:rPr>
          <w:spacing w:val="-1"/>
          <w:sz w:val="20"/>
        </w:rPr>
        <w:t> </w:t>
      </w:r>
      <w:r>
        <w:rPr>
          <w:sz w:val="20"/>
        </w:rPr>
        <w:t>dvě</w:t>
      </w:r>
      <w:r>
        <w:rPr>
          <w:spacing w:val="-2"/>
          <w:sz w:val="20"/>
        </w:rPr>
        <w:t> </w:t>
      </w:r>
      <w:r>
        <w:rPr>
          <w:sz w:val="20"/>
        </w:rPr>
        <w:t>stě</w:t>
      </w:r>
      <w:r>
        <w:rPr>
          <w:spacing w:val="-1"/>
          <w:sz w:val="20"/>
        </w:rPr>
        <w:t> </w:t>
      </w:r>
      <w:r>
        <w:rPr>
          <w:sz w:val="20"/>
        </w:rPr>
        <w:t>jedenáct korun</w:t>
      </w:r>
      <w:r>
        <w:rPr>
          <w:spacing w:val="2"/>
          <w:sz w:val="20"/>
        </w:rPr>
        <w:t> </w:t>
      </w:r>
      <w:r>
        <w:rPr>
          <w:sz w:val="20"/>
        </w:rPr>
        <w:t>českých,</w:t>
      </w:r>
      <w:r>
        <w:rPr>
          <w:spacing w:val="-1"/>
          <w:sz w:val="20"/>
        </w:rPr>
        <w:t> </w:t>
      </w:r>
      <w:r>
        <w:rPr>
          <w:sz w:val="20"/>
        </w:rPr>
        <w:t>devadesát</w:t>
      </w:r>
      <w:r>
        <w:rPr>
          <w:spacing w:val="-1"/>
          <w:sz w:val="20"/>
        </w:rPr>
        <w:t> </w:t>
      </w:r>
      <w:r>
        <w:rPr>
          <w:sz w:val="20"/>
        </w:rPr>
        <w:t>jedna</w:t>
      </w:r>
      <w:r>
        <w:rPr>
          <w:spacing w:val="-1"/>
          <w:sz w:val="20"/>
        </w:rPr>
        <w:t> </w:t>
      </w:r>
      <w:r>
        <w:rPr>
          <w:sz w:val="20"/>
        </w:rPr>
        <w:t>haléřů).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3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10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9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1"/>
          <w:sz w:val="20"/>
        </w:rPr>
        <w:t> </w:t>
      </w:r>
      <w:r>
        <w:rPr>
          <w:sz w:val="20"/>
        </w:rPr>
        <w:t>stanoveným</w:t>
      </w:r>
      <w:r>
        <w:rPr>
          <w:spacing w:val="15"/>
          <w:sz w:val="20"/>
        </w:rPr>
        <w:t> </w:t>
      </w:r>
      <w:r>
        <w:rPr>
          <w:sz w:val="20"/>
        </w:rPr>
        <w:t>Fondem</w:t>
      </w:r>
      <w:r>
        <w:rPr>
          <w:spacing w:val="10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2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1</w:t>
      </w:r>
      <w:r>
        <w:rPr>
          <w:spacing w:val="1"/>
          <w:sz w:val="20"/>
        </w:rPr>
        <w:t> </w:t>
      </w:r>
      <w:r>
        <w:rPr>
          <w:sz w:val="20"/>
        </w:rPr>
        <w:t>308</w:t>
      </w:r>
      <w:r>
        <w:rPr>
          <w:spacing w:val="1"/>
          <w:sz w:val="20"/>
        </w:rPr>
        <w:t> </w:t>
      </w:r>
      <w:r>
        <w:rPr>
          <w:sz w:val="20"/>
        </w:rPr>
        <w:t>423,82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5"/>
          <w:sz w:val="20"/>
        </w:rPr>
        <w:t> </w:t>
      </w:r>
      <w:r>
        <w:rPr>
          <w:sz w:val="20"/>
        </w:rPr>
        <w:t>představuje</w:t>
      </w:r>
      <w:r>
        <w:rPr>
          <w:spacing w:val="-4"/>
          <w:sz w:val="20"/>
        </w:rPr>
        <w:t> </w:t>
      </w:r>
      <w:r>
        <w:rPr>
          <w:sz w:val="20"/>
        </w:rPr>
        <w:t>50,00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36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6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5"/>
          <w:sz w:val="20"/>
        </w:rPr>
        <w:t> </w:t>
      </w:r>
      <w:r>
        <w:rPr>
          <w:sz w:val="20"/>
        </w:rPr>
        <w:t>bodu</w:t>
      </w:r>
      <w:r>
        <w:rPr>
          <w:spacing w:val="23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3"/>
          <w:sz w:val="20"/>
        </w:rPr>
        <w:t> </w:t>
      </w:r>
      <w:r>
        <w:rPr>
          <w:sz w:val="20"/>
        </w:rPr>
        <w:t>výdaje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3"/>
          <w:sz w:val="20"/>
        </w:rPr>
        <w:t> </w:t>
      </w:r>
      <w:r>
        <w:rPr>
          <w:sz w:val="20"/>
        </w:rPr>
        <w:t>to</w:t>
      </w:r>
      <w:r>
        <w:rPr>
          <w:spacing w:val="-53"/>
          <w:sz w:val="20"/>
        </w:rPr>
        <w:t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19" w:after="0"/>
        <w:ind w:left="525" w:right="132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> </w:t>
      </w:r>
      <w:r>
        <w:rPr>
          <w:sz w:val="20"/>
        </w:rPr>
        <w:t>realizace projektu (tj. po zahájení projektu a před dokončením projektu), nejdříve však po dni podání</w:t>
      </w:r>
      <w:r>
        <w:rPr>
          <w:spacing w:val="1"/>
          <w:sz w:val="20"/>
        </w:rPr>
        <w:t> </w:t>
      </w:r>
      <w:r>
        <w:rPr>
          <w:sz w:val="20"/>
        </w:rPr>
        <w:t>žádosti o poskytnutí dotace, s výjimkou výdajů na projektovou přípravu, které mohou být uznány jako</w:t>
      </w:r>
      <w:r>
        <w:rPr>
          <w:spacing w:val="1"/>
          <w:sz w:val="20"/>
        </w:rPr>
        <w:t> </w:t>
      </w:r>
      <w:r>
        <w:rPr>
          <w:sz w:val="20"/>
        </w:rPr>
        <w:t>způsobilé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vznikly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uhrazeny</w:t>
      </w:r>
      <w:r>
        <w:rPr>
          <w:spacing w:val="-1"/>
          <w:sz w:val="20"/>
        </w:rPr>
        <w:t> </w:t>
      </w:r>
      <w:r>
        <w:rPr>
          <w:sz w:val="20"/>
        </w:rPr>
        <w:t>před tímto datem.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0" w:after="0"/>
        <w:ind w:left="525" w:right="131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> </w:t>
      </w:r>
      <w:r>
        <w:rPr>
          <w:sz w:val="20"/>
        </w:rPr>
        <w:t>dodavatelům</w:t>
      </w:r>
      <w:r>
        <w:rPr>
          <w:spacing w:val="66"/>
          <w:sz w:val="20"/>
        </w:rPr>
        <w:t> </w:t>
      </w:r>
      <w:r>
        <w:rPr>
          <w:sz w:val="20"/>
        </w:rPr>
        <w:t>lze</w:t>
      </w:r>
      <w:r>
        <w:rPr>
          <w:spacing w:val="67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68"/>
          <w:sz w:val="20"/>
        </w:rPr>
        <w:t> </w:t>
      </w:r>
      <w:r>
        <w:rPr>
          <w:sz w:val="20"/>
        </w:rPr>
        <w:t>poskytované</w:t>
      </w:r>
      <w:r>
        <w:rPr>
          <w:spacing w:val="67"/>
          <w:sz w:val="20"/>
        </w:rPr>
        <w:t> </w:t>
      </w:r>
      <w:r>
        <w:rPr>
          <w:sz w:val="20"/>
        </w:rPr>
        <w:t>Fondem</w:t>
      </w:r>
      <w:r>
        <w:rPr>
          <w:spacing w:val="66"/>
          <w:sz w:val="20"/>
        </w:rPr>
        <w:t> </w:t>
      </w:r>
      <w:r>
        <w:rPr>
          <w:sz w:val="20"/>
        </w:rPr>
        <w:t>hradit</w:t>
      </w:r>
      <w:r>
        <w:rPr>
          <w:spacing w:val="67"/>
          <w:sz w:val="20"/>
        </w:rPr>
        <w:t> </w:t>
      </w:r>
      <w:r>
        <w:rPr>
          <w:sz w:val="20"/>
        </w:rPr>
        <w:t>pouze</w:t>
      </w:r>
      <w:r>
        <w:rPr>
          <w:spacing w:val="67"/>
          <w:sz w:val="20"/>
        </w:rPr>
        <w:t> </w:t>
      </w:r>
      <w:r>
        <w:rPr>
          <w:sz w:val="20"/>
        </w:rPr>
        <w:t>za</w:t>
      </w:r>
      <w:r>
        <w:rPr>
          <w:spacing w:val="68"/>
          <w:sz w:val="20"/>
        </w:rPr>
        <w:t> </w:t>
      </w:r>
      <w:r>
        <w:rPr>
          <w:sz w:val="20"/>
        </w:rPr>
        <w:t>stavební</w:t>
      </w:r>
      <w:r>
        <w:rPr>
          <w:spacing w:val="69"/>
          <w:sz w:val="20"/>
        </w:rPr>
        <w:t> </w:t>
      </w:r>
      <w:r>
        <w:rPr>
          <w:sz w:val="20"/>
        </w:rPr>
        <w:t>práce,</w:t>
      </w:r>
      <w:r>
        <w:rPr>
          <w:spacing w:val="68"/>
          <w:sz w:val="20"/>
        </w:rPr>
        <w:t> </w:t>
      </w:r>
      <w:r>
        <w:rPr>
          <w:sz w:val="20"/>
        </w:rPr>
        <w:t>služby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2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121" w:after="0"/>
        <w:ind w:left="525" w:right="131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8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 9</w:t>
      </w:r>
      <w:r>
        <w:rPr>
          <w:spacing w:val="-52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274"/>
      </w:pPr>
      <w:r>
        <w:rPr/>
        <w:t>III.</w:t>
      </w:r>
    </w:p>
    <w:p>
      <w:pPr>
        <w:pStyle w:val="Heading2"/>
        <w:ind w:left="3271" w:right="3167"/>
      </w:pPr>
      <w:r>
        <w:rPr/>
        <w:t>Platební</w:t>
      </w:r>
      <w:r>
        <w:rPr>
          <w:spacing w:val="-4"/>
        </w:rPr>
        <w:t> </w:t>
      </w:r>
      <w:r>
        <w:rPr/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33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bude</w:t>
      </w:r>
      <w:r>
        <w:rPr>
          <w:spacing w:val="12"/>
          <w:sz w:val="20"/>
        </w:rPr>
        <w:t> </w:t>
      </w:r>
      <w:r>
        <w:rPr>
          <w:sz w:val="20"/>
        </w:rPr>
        <w:t>poskytována</w:t>
      </w:r>
      <w:r>
        <w:rPr>
          <w:spacing w:val="13"/>
          <w:sz w:val="20"/>
        </w:rPr>
        <w:t> </w:t>
      </w:r>
      <w:r>
        <w:rPr>
          <w:sz w:val="20"/>
        </w:rPr>
        <w:t>bankovním</w:t>
      </w:r>
      <w:r>
        <w:rPr>
          <w:spacing w:val="12"/>
          <w:sz w:val="20"/>
        </w:rPr>
        <w:t> </w:t>
      </w:r>
      <w:r>
        <w:rPr>
          <w:sz w:val="20"/>
        </w:rPr>
        <w:t>převodem</w:t>
      </w:r>
      <w:r>
        <w:rPr>
          <w:spacing w:val="16"/>
          <w:sz w:val="20"/>
        </w:rPr>
        <w:t> </w:t>
      </w:r>
      <w:r>
        <w:rPr>
          <w:sz w:val="20"/>
        </w:rPr>
        <w:t>peněžních</w:t>
      </w:r>
      <w:r>
        <w:rPr>
          <w:spacing w:val="14"/>
          <w:sz w:val="20"/>
        </w:rPr>
        <w:t> </w:t>
      </w:r>
      <w:r>
        <w:rPr>
          <w:sz w:val="20"/>
        </w:rPr>
        <w:t>prostředků</w:t>
      </w:r>
      <w:r>
        <w:rPr>
          <w:spacing w:val="13"/>
          <w:sz w:val="20"/>
        </w:rPr>
        <w:t> </w:t>
      </w:r>
      <w:r>
        <w:rPr>
          <w:sz w:val="20"/>
        </w:rPr>
        <w:t>z</w:t>
      </w:r>
      <w:r>
        <w:rPr>
          <w:spacing w:val="13"/>
          <w:sz w:val="20"/>
        </w:rPr>
        <w:t> </w:t>
      </w:r>
      <w:r>
        <w:rPr>
          <w:sz w:val="20"/>
        </w:rPr>
        <w:t>bankovního</w:t>
      </w:r>
      <w:r>
        <w:rPr>
          <w:spacing w:val="14"/>
          <w:sz w:val="20"/>
        </w:rPr>
        <w:t> </w:t>
      </w:r>
      <w:r>
        <w:rPr>
          <w:sz w:val="20"/>
        </w:rPr>
        <w:t>účtu</w:t>
      </w:r>
      <w:r>
        <w:rPr>
          <w:spacing w:val="13"/>
          <w:sz w:val="20"/>
        </w:rPr>
        <w:t> </w:t>
      </w:r>
      <w:r>
        <w:rPr>
          <w:sz w:val="20"/>
        </w:rPr>
        <w:t>Fondu</w:t>
      </w:r>
      <w:r>
        <w:rPr>
          <w:spacing w:val="14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bankovní</w:t>
      </w:r>
      <w:r>
        <w:rPr>
          <w:spacing w:val="-2"/>
          <w:sz w:val="20"/>
        </w:rPr>
        <w:t> </w:t>
      </w:r>
      <w:r>
        <w:rPr>
          <w:sz w:val="20"/>
        </w:rPr>
        <w:t>účet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28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bude</w:t>
      </w:r>
      <w:r>
        <w:rPr>
          <w:spacing w:val="-8"/>
          <w:sz w:val="20"/>
        </w:rPr>
        <w:t> </w:t>
      </w:r>
      <w:r>
        <w:rPr>
          <w:sz w:val="20"/>
        </w:rPr>
        <w:t>poskytovat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průběžně</w:t>
      </w:r>
      <w:r>
        <w:rPr>
          <w:spacing w:val="-5"/>
          <w:sz w:val="20"/>
        </w:rPr>
        <w:t> </w:t>
      </w:r>
      <w:r>
        <w:rPr>
          <w:sz w:val="20"/>
        </w:rPr>
        <w:t>postupem</w:t>
      </w:r>
      <w:r>
        <w:rPr>
          <w:spacing w:val="-8"/>
          <w:sz w:val="20"/>
        </w:rPr>
        <w:t> </w:t>
      </w:r>
      <w:r>
        <w:rPr>
          <w:sz w:val="20"/>
        </w:rPr>
        <w:t>stanoveným</w:t>
      </w:r>
      <w:r>
        <w:rPr>
          <w:spacing w:val="-9"/>
          <w:sz w:val="20"/>
        </w:rPr>
        <w:t> </w:t>
      </w:r>
      <w:r>
        <w:rPr>
          <w:sz w:val="20"/>
        </w:rPr>
        <w:t>v bodech</w:t>
      </w:r>
      <w:r>
        <w:rPr>
          <w:spacing w:val="-8"/>
          <w:sz w:val="20"/>
        </w:rPr>
        <w:t> </w:t>
      </w:r>
      <w:r>
        <w:rPr>
          <w:sz w:val="20"/>
        </w:rPr>
        <w:t>10–15</w:t>
      </w:r>
      <w:r>
        <w:rPr>
          <w:spacing w:val="-6"/>
          <w:sz w:val="20"/>
        </w:rPr>
        <w:t> </w:t>
      </w:r>
      <w:r>
        <w:rPr>
          <w:sz w:val="20"/>
        </w:rPr>
        <w:t>tak,</w:t>
      </w:r>
      <w:r>
        <w:rPr>
          <w:spacing w:val="-8"/>
          <w:sz w:val="20"/>
        </w:rPr>
        <w:t> </w:t>
      </w:r>
      <w:r>
        <w:rPr>
          <w:sz w:val="20"/>
        </w:rPr>
        <w:t>aby</w:t>
      </w:r>
      <w:r>
        <w:rPr>
          <w:spacing w:val="-7"/>
          <w:sz w:val="20"/>
        </w:rPr>
        <w:t> </w:t>
      </w:r>
      <w:r>
        <w:rPr>
          <w:sz w:val="20"/>
        </w:rPr>
        <w:t>byl</w:t>
      </w:r>
      <w:r>
        <w:rPr>
          <w:spacing w:val="-52"/>
          <w:sz w:val="20"/>
        </w:rPr>
        <w:t> </w:t>
      </w:r>
      <w:r>
        <w:rPr>
          <w:sz w:val="20"/>
        </w:rPr>
        <w:t>dodržen</w:t>
      </w:r>
      <w:r>
        <w:rPr>
          <w:spacing w:val="-1"/>
          <w:sz w:val="20"/>
        </w:rPr>
        <w:t> </w:t>
      </w:r>
      <w:r>
        <w:rPr>
          <w:sz w:val="20"/>
        </w:rPr>
        <w:t>poměr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vlastních zdrojů</w:t>
      </w:r>
      <w:r>
        <w:rPr>
          <w:spacing w:val="-2"/>
          <w:sz w:val="20"/>
        </w:rPr>
        <w:t> </w:t>
      </w:r>
      <w:r>
        <w:rPr>
          <w:sz w:val="20"/>
        </w:rPr>
        <w:t>vyplývající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níže</w:t>
      </w:r>
      <w:r>
        <w:rPr>
          <w:spacing w:val="-2"/>
          <w:sz w:val="20"/>
        </w:rPr>
        <w:t> </w:t>
      </w:r>
      <w:r>
        <w:rPr>
          <w:sz w:val="20"/>
        </w:rPr>
        <w:t>uvedených</w:t>
      </w:r>
      <w:r>
        <w:rPr>
          <w:spacing w:val="2"/>
          <w:sz w:val="20"/>
        </w:rPr>
        <w:t> </w:t>
      </w:r>
      <w:r>
        <w:rPr>
          <w:sz w:val="20"/>
        </w:rPr>
        <w:t>částek.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splnění</w:t>
      </w:r>
      <w:r>
        <w:rPr>
          <w:spacing w:val="-4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5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poskytne</w:t>
      </w:r>
      <w:r>
        <w:rPr>
          <w:spacing w:val="-4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podporu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BodyText"/>
        <w:ind w:left="0"/>
        <w:jc w:val="left"/>
        <w:rPr>
          <w:sz w:val="9"/>
        </w:rPr>
      </w:pPr>
    </w:p>
    <w:tbl>
      <w:tblPr>
        <w:tblW w:w="0" w:type="auto"/>
        <w:jc w:val="left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0"/>
        <w:gridCol w:w="4866"/>
      </w:tblGrid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7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942"/>
              <w:jc w:val="right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(Kč)</w:t>
            </w:r>
          </w:p>
        </w:tc>
      </w:tr>
      <w:tr>
        <w:trPr>
          <w:trHeight w:val="506" w:hRule="atLeast"/>
        </w:trPr>
        <w:tc>
          <w:tcPr>
            <w:tcW w:w="3970" w:type="dxa"/>
          </w:tcPr>
          <w:p>
            <w:pPr>
              <w:pStyle w:val="TableParagraph"/>
              <w:spacing w:before="120"/>
              <w:ind w:left="1768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4866" w:type="dxa"/>
          </w:tcPr>
          <w:p>
            <w:pPr>
              <w:pStyle w:val="TableParagraph"/>
              <w:spacing w:before="120"/>
              <w:ind w:left="0" w:right="1941"/>
              <w:jc w:val="right"/>
              <w:rPr>
                <w:sz w:val="20"/>
              </w:rPr>
            </w:pPr>
            <w:r>
              <w:rPr>
                <w:sz w:val="20"/>
              </w:rPr>
              <w:t>654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211,91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0" w:after="0"/>
        <w:ind w:left="525" w:right="135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7"/>
          <w:sz w:val="20"/>
        </w:rPr>
        <w:t> </w:t>
      </w:r>
      <w:r>
        <w:rPr>
          <w:sz w:val="20"/>
        </w:rPr>
        <w:t>dříve,</w:t>
      </w:r>
      <w:r>
        <w:rPr>
          <w:spacing w:val="-8"/>
          <w:sz w:val="20"/>
        </w:rPr>
        <w:t> </w:t>
      </w:r>
      <w:r>
        <w:rPr>
          <w:sz w:val="20"/>
        </w:rPr>
        <w:t>než</w:t>
      </w:r>
      <w:r>
        <w:rPr>
          <w:spacing w:val="-6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předloží</w:t>
      </w:r>
      <w:r>
        <w:rPr>
          <w:spacing w:val="-7"/>
          <w:sz w:val="20"/>
        </w:rPr>
        <w:t> </w:t>
      </w:r>
      <w:r>
        <w:rPr>
          <w:sz w:val="20"/>
        </w:rPr>
        <w:t>prostřednictvím</w:t>
      </w:r>
      <w:r>
        <w:rPr>
          <w:spacing w:val="-53"/>
          <w:sz w:val="20"/>
        </w:rPr>
        <w:t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> </w:t>
      </w:r>
      <w:r>
        <w:rPr>
          <w:sz w:val="20"/>
        </w:rPr>
        <w:t>SFŽP ČR“) s každou žádostí o platbu (bod 11) příslušné doklady prokazující oprávněnost vynaložených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1"/>
          <w:sz w:val="20"/>
        </w:rPr>
        <w:t> </w:t>
      </w:r>
      <w:r>
        <w:rPr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460" w:right="1000"/>
        </w:sectPr>
      </w:pP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73" w:after="0"/>
        <w:ind w:left="525" w:right="133" w:hanging="284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-1"/>
          <w:sz w:val="20"/>
        </w:rPr>
        <w:t> </w:t>
      </w:r>
      <w:r>
        <w:rPr>
          <w:sz w:val="20"/>
        </w:rPr>
        <w:t>tento převod akceptuje.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3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32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> </w:t>
      </w:r>
      <w:r>
        <w:rPr>
          <w:sz w:val="20"/>
        </w:rPr>
        <w:t>má</w:t>
      </w:r>
      <w:r>
        <w:rPr>
          <w:spacing w:val="-13"/>
          <w:sz w:val="20"/>
        </w:rPr>
        <w:t> </w:t>
      </w:r>
      <w:r>
        <w:rPr>
          <w:sz w:val="20"/>
        </w:rPr>
        <w:t>právo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2"/>
          <w:sz w:val="20"/>
        </w:rPr>
        <w:t> </w:t>
      </w:r>
      <w:r>
        <w:rPr>
          <w:sz w:val="20"/>
        </w:rPr>
        <w:t>financování</w:t>
      </w:r>
      <w:r>
        <w:rPr>
          <w:spacing w:val="-13"/>
          <w:sz w:val="20"/>
        </w:rPr>
        <w:t> </w:t>
      </w:r>
      <w:r>
        <w:rPr>
          <w:sz w:val="20"/>
        </w:rPr>
        <w:t>akce,</w:t>
      </w:r>
      <w:r>
        <w:rPr>
          <w:spacing w:val="-13"/>
          <w:sz w:val="20"/>
        </w:rPr>
        <w:t> </w:t>
      </w:r>
      <w:r>
        <w:rPr>
          <w:sz w:val="20"/>
        </w:rPr>
        <w:t>zejména</w:t>
      </w:r>
      <w:r>
        <w:rPr>
          <w:spacing w:val="-12"/>
          <w:sz w:val="20"/>
        </w:rPr>
        <w:t> </w:t>
      </w:r>
      <w:r>
        <w:rPr>
          <w:sz w:val="20"/>
        </w:rPr>
        <w:t>změnit</w:t>
      </w:r>
      <w:r>
        <w:rPr>
          <w:spacing w:val="-13"/>
          <w:sz w:val="20"/>
        </w:rPr>
        <w:t> </w:t>
      </w:r>
      <w:r>
        <w:rPr>
          <w:sz w:val="20"/>
        </w:rPr>
        <w:t>výši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určené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jednotlivé</w:t>
      </w:r>
      <w:r>
        <w:rPr>
          <w:spacing w:val="-13"/>
          <w:sz w:val="20"/>
        </w:rPr>
        <w:t> </w:t>
      </w:r>
      <w:r>
        <w:rPr>
          <w:sz w:val="20"/>
        </w:rPr>
        <w:t>roky</w:t>
      </w:r>
      <w:r>
        <w:rPr>
          <w:spacing w:val="-13"/>
          <w:sz w:val="20"/>
        </w:rPr>
        <w:t> </w:t>
      </w:r>
      <w:r>
        <w:rPr>
          <w:sz w:val="20"/>
        </w:rPr>
        <w:t>realizace</w:t>
      </w:r>
      <w:r>
        <w:rPr>
          <w:spacing w:val="-52"/>
          <w:sz w:val="20"/>
        </w:rPr>
        <w:t> </w:t>
      </w:r>
      <w:r>
        <w:rPr>
          <w:sz w:val="20"/>
        </w:rPr>
        <w:t>akce.</w:t>
      </w:r>
      <w:r>
        <w:rPr>
          <w:spacing w:val="-4"/>
          <w:sz w:val="20"/>
        </w:rPr>
        <w:t> </w:t>
      </w:r>
      <w:r>
        <w:rPr>
          <w:sz w:val="20"/>
        </w:rPr>
        <w:t>V takovém</w:t>
      </w:r>
      <w:r>
        <w:rPr>
          <w:spacing w:val="-4"/>
          <w:sz w:val="20"/>
        </w:rPr>
        <w:t> </w:t>
      </w:r>
      <w:r>
        <w:rPr>
          <w:sz w:val="20"/>
        </w:rPr>
        <w:t>případě</w:t>
      </w:r>
      <w:r>
        <w:rPr>
          <w:spacing w:val="-3"/>
          <w:sz w:val="20"/>
        </w:rPr>
        <w:t> </w:t>
      </w: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odpovídající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2"/>
          <w:sz w:val="20"/>
        </w:rPr>
        <w:t> </w:t>
      </w:r>
      <w:r>
        <w:rPr>
          <w:sz w:val="20"/>
        </w:rPr>
        <w:t>termínů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31" w:hanging="284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> </w:t>
      </w:r>
      <w:r>
        <w:rPr>
          <w:sz w:val="20"/>
        </w:rPr>
        <w:t>důvodů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základě</w:t>
      </w:r>
      <w:r>
        <w:rPr>
          <w:spacing w:val="-2"/>
          <w:sz w:val="20"/>
        </w:rPr>
        <w:t> </w:t>
      </w:r>
      <w:r>
        <w:rPr>
          <w:sz w:val="20"/>
        </w:rPr>
        <w:t>žádosti</w:t>
      </w:r>
      <w:r>
        <w:rPr>
          <w:spacing w:val="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34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2"/>
          <w:sz w:val="20"/>
        </w:rPr>
        <w:t> </w:t>
      </w:r>
      <w:r>
        <w:rPr>
          <w:sz w:val="20"/>
        </w:rPr>
        <w:t>roku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1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poskytovat</w:t>
      </w:r>
      <w:r>
        <w:rPr>
          <w:spacing w:val="-12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závislosti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52"/>
          <w:sz w:val="20"/>
        </w:rPr>
        <w:t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> </w:t>
      </w:r>
      <w:r>
        <w:rPr>
          <w:sz w:val="20"/>
        </w:rPr>
        <w:t>období</w:t>
      </w:r>
      <w:r>
        <w:rPr>
          <w:spacing w:val="9"/>
          <w:sz w:val="20"/>
        </w:rPr>
        <w:t> </w:t>
      </w:r>
      <w:r>
        <w:rPr>
          <w:sz w:val="20"/>
        </w:rPr>
        <w:t>dle</w:t>
      </w:r>
      <w:r>
        <w:rPr>
          <w:spacing w:val="8"/>
          <w:sz w:val="20"/>
        </w:rPr>
        <w:t> </w:t>
      </w:r>
      <w:r>
        <w:rPr>
          <w:sz w:val="20"/>
        </w:rPr>
        <w:t>Fondem</w:t>
      </w:r>
      <w:r>
        <w:rPr>
          <w:spacing w:val="8"/>
          <w:sz w:val="20"/>
        </w:rPr>
        <w:t> </w:t>
      </w:r>
      <w:r>
        <w:rPr>
          <w:sz w:val="20"/>
        </w:rPr>
        <w:t>akceptovaného</w:t>
      </w:r>
      <w:r>
        <w:rPr>
          <w:spacing w:val="10"/>
          <w:sz w:val="20"/>
        </w:rPr>
        <w:t> </w:t>
      </w:r>
      <w:r>
        <w:rPr>
          <w:sz w:val="20"/>
        </w:rPr>
        <w:t>finančně</w:t>
      </w:r>
      <w:r>
        <w:rPr>
          <w:spacing w:val="9"/>
          <w:sz w:val="20"/>
        </w:rPr>
        <w:t> </w:t>
      </w:r>
      <w:r>
        <w:rPr>
          <w:sz w:val="20"/>
        </w:rPr>
        <w:t>platebního</w:t>
      </w:r>
      <w:r>
        <w:rPr>
          <w:spacing w:val="9"/>
          <w:sz w:val="20"/>
        </w:rPr>
        <w:t> </w:t>
      </w:r>
      <w:r>
        <w:rPr>
          <w:sz w:val="20"/>
        </w:rPr>
        <w:t>kalendáře</w:t>
      </w:r>
      <w:r>
        <w:rPr>
          <w:spacing w:val="9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AIS</w:t>
      </w:r>
      <w:r>
        <w:rPr>
          <w:spacing w:val="9"/>
          <w:sz w:val="20"/>
        </w:rPr>
        <w:t> </w:t>
      </w:r>
      <w:r>
        <w:rPr>
          <w:sz w:val="20"/>
        </w:rPr>
        <w:t>SFŽP</w:t>
      </w:r>
      <w:r>
        <w:rPr>
          <w:spacing w:val="9"/>
          <w:sz w:val="20"/>
        </w:rPr>
        <w:t> </w:t>
      </w:r>
      <w:r>
        <w:rPr>
          <w:sz w:val="20"/>
        </w:rPr>
        <w:t>ČR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základě</w:t>
      </w:r>
      <w:r>
        <w:rPr>
          <w:spacing w:val="9"/>
          <w:sz w:val="20"/>
        </w:rPr>
        <w:t> </w:t>
      </w:r>
      <w:r>
        <w:rPr>
          <w:sz w:val="20"/>
        </w:rPr>
        <w:t>žádostí</w:t>
      </w:r>
      <w:r>
        <w:rPr>
          <w:spacing w:val="-53"/>
          <w:sz w:val="20"/>
        </w:rPr>
        <w:t> </w:t>
      </w:r>
      <w:r>
        <w:rPr>
          <w:sz w:val="20"/>
        </w:rPr>
        <w:t>o platbu</w:t>
      </w:r>
      <w:r>
        <w:rPr>
          <w:spacing w:val="-1"/>
          <w:sz w:val="20"/>
        </w:rPr>
        <w:t> </w:t>
      </w:r>
      <w:r>
        <w:rPr>
          <w:sz w:val="20"/>
        </w:rPr>
        <w:t>doručených Fondu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prostřednictvím</w:t>
      </w:r>
      <w:r>
        <w:rPr>
          <w:spacing w:val="-2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</w:t>
      </w:r>
      <w:r>
        <w:rPr>
          <w:spacing w:val="1"/>
          <w:sz w:val="20"/>
        </w:rPr>
        <w:t> </w:t>
      </w:r>
      <w:r>
        <w:rPr>
          <w:sz w:val="20"/>
        </w:rPr>
        <w:t>ČR.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0"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2"/>
          <w:sz w:val="20"/>
        </w:rPr>
        <w:t> </w:t>
      </w:r>
      <w:r>
        <w:rPr>
          <w:sz w:val="20"/>
        </w:rPr>
        <w:t>náležitosti: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21" w:after="0"/>
        <w:ind w:left="808" w:right="0" w:hanging="284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> </w:t>
      </w:r>
      <w:r>
        <w:rPr>
          <w:sz w:val="20"/>
        </w:rPr>
        <w:t>faktur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ostatních</w:t>
      </w:r>
      <w:r>
        <w:rPr>
          <w:spacing w:val="-3"/>
          <w:sz w:val="20"/>
        </w:rPr>
        <w:t> </w:t>
      </w:r>
      <w:r>
        <w:rPr>
          <w:sz w:val="20"/>
        </w:rPr>
        <w:t>účetních</w:t>
      </w:r>
      <w:r>
        <w:rPr>
          <w:spacing w:val="-2"/>
          <w:sz w:val="20"/>
        </w:rPr>
        <w:t> </w:t>
      </w:r>
      <w:r>
        <w:rPr>
          <w:sz w:val="20"/>
        </w:rPr>
        <w:t>dokladů,</w:t>
      </w:r>
    </w:p>
    <w:p>
      <w:pPr>
        <w:pStyle w:val="ListParagraph"/>
        <w:numPr>
          <w:ilvl w:val="1"/>
          <w:numId w:val="3"/>
        </w:numPr>
        <w:tabs>
          <w:tab w:pos="809" w:val="left" w:leader="none"/>
        </w:tabs>
        <w:spacing w:line="240" w:lineRule="auto" w:before="118" w:after="0"/>
        <w:ind w:left="882" w:right="13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> </w:t>
      </w:r>
      <w:r>
        <w:rPr>
          <w:sz w:val="20"/>
        </w:rPr>
        <w:t>dokladující uhrazení faktur</w:t>
      </w:r>
      <w:r>
        <w:rPr>
          <w:spacing w:val="1"/>
          <w:sz w:val="20"/>
        </w:rPr>
        <w:t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> </w:t>
      </w:r>
      <w:r>
        <w:rPr>
          <w:sz w:val="20"/>
        </w:rPr>
        <w:t>skutečnému</w:t>
      </w:r>
      <w:r>
        <w:rPr>
          <w:spacing w:val="-1"/>
          <w:sz w:val="20"/>
        </w:rPr>
        <w:t> </w:t>
      </w:r>
      <w:r>
        <w:rPr>
          <w:sz w:val="20"/>
        </w:rPr>
        <w:t>uhrazení</w:t>
      </w:r>
      <w:r>
        <w:rPr>
          <w:spacing w:val="-1"/>
          <w:sz w:val="20"/>
        </w:rPr>
        <w:t> </w:t>
      </w:r>
      <w:r>
        <w:rPr>
          <w:sz w:val="20"/>
        </w:rPr>
        <w:t>výdajů, včetně</w:t>
      </w:r>
      <w:r>
        <w:rPr>
          <w:spacing w:val="-2"/>
          <w:sz w:val="20"/>
        </w:rPr>
        <w:t> </w:t>
      </w:r>
      <w:r>
        <w:rPr>
          <w:sz w:val="20"/>
        </w:rPr>
        <w:t>souvisejících odvodů.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3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</w:t>
      </w:r>
      <w:r>
        <w:rPr>
          <w:spacing w:val="1"/>
          <w:sz w:val="20"/>
        </w:rPr>
        <w:t> </w:t>
      </w:r>
      <w:r>
        <w:rPr>
          <w:sz w:val="20"/>
        </w:rPr>
        <w:t>odpovídají</w:t>
      </w:r>
      <w:r>
        <w:rPr>
          <w:spacing w:val="-2"/>
          <w:sz w:val="20"/>
        </w:rPr>
        <w:t> </w:t>
      </w:r>
      <w:r>
        <w:rPr>
          <w:sz w:val="20"/>
        </w:rPr>
        <w:t>skutečným,</w:t>
      </w:r>
      <w:r>
        <w:rPr>
          <w:spacing w:val="-1"/>
          <w:sz w:val="20"/>
        </w:rPr>
        <w:t> </w:t>
      </w:r>
      <w:r>
        <w:rPr>
          <w:sz w:val="20"/>
        </w:rPr>
        <w:t>účelně</w:t>
      </w:r>
      <w:r>
        <w:rPr>
          <w:spacing w:val="-1"/>
          <w:sz w:val="20"/>
        </w:rPr>
        <w:t> </w:t>
      </w:r>
      <w:r>
        <w:rPr>
          <w:sz w:val="20"/>
        </w:rPr>
        <w:t>vynaloženým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způsobilým</w:t>
      </w:r>
      <w:r>
        <w:rPr>
          <w:spacing w:val="-2"/>
          <w:sz w:val="20"/>
        </w:rPr>
        <w:t> </w:t>
      </w:r>
      <w:r>
        <w:rPr>
          <w:sz w:val="20"/>
        </w:rPr>
        <w:t>výdajům</w:t>
      </w:r>
      <w:r>
        <w:rPr>
          <w:spacing w:val="-3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3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> </w:t>
      </w:r>
      <w:r>
        <w:rPr>
          <w:sz w:val="20"/>
        </w:rPr>
        <w:t>uhrazení</w:t>
      </w:r>
      <w:r>
        <w:rPr>
          <w:spacing w:val="1"/>
          <w:sz w:val="20"/>
        </w:rPr>
        <w:t> </w:t>
      </w:r>
      <w:r>
        <w:rPr>
          <w:sz w:val="20"/>
        </w:rPr>
        <w:t>těchto</w:t>
      </w:r>
      <w:r>
        <w:rPr>
          <w:spacing w:val="1"/>
          <w:sz w:val="20"/>
        </w:rPr>
        <w:t> </w:t>
      </w:r>
      <w:r>
        <w:rPr>
          <w:sz w:val="20"/>
        </w:rPr>
        <w:t>faktur,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podílu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1"/>
          <w:sz w:val="20"/>
        </w:rPr>
        <w:t> </w:t>
      </w:r>
      <w:r>
        <w:rPr>
          <w:sz w:val="20"/>
        </w:rPr>
        <w:t>zdrojů.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akceptuje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1"/>
          <w:sz w:val="20"/>
        </w:rPr>
        <w:t> </w:t>
      </w:r>
      <w:r>
        <w:rPr>
          <w:sz w:val="20"/>
        </w:rPr>
        <w:t>faktur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z roku</w:t>
      </w:r>
      <w:r>
        <w:rPr>
          <w:spacing w:val="1"/>
          <w:sz w:val="20"/>
        </w:rPr>
        <w:t> </w:t>
      </w:r>
      <w:r>
        <w:rPr>
          <w:sz w:val="20"/>
        </w:rPr>
        <w:t>předcházejícího</w:t>
      </w:r>
      <w:r>
        <w:rPr>
          <w:spacing w:val="-1"/>
          <w:sz w:val="20"/>
        </w:rPr>
        <w:t> </w:t>
      </w:r>
      <w:r>
        <w:rPr>
          <w:sz w:val="20"/>
        </w:rPr>
        <w:t>uvolnění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2"/>
          <w:sz w:val="20"/>
        </w:rPr>
        <w:t> </w:t>
      </w:r>
      <w:r>
        <w:rPr>
          <w:sz w:val="20"/>
        </w:rPr>
        <w:t>pokud fakturace</w:t>
      </w:r>
      <w:r>
        <w:rPr>
          <w:spacing w:val="-2"/>
          <w:sz w:val="20"/>
        </w:rPr>
        <w:t> </w:t>
      </w:r>
      <w:r>
        <w:rPr>
          <w:sz w:val="20"/>
        </w:rPr>
        <w:t>odpovídá</w:t>
      </w:r>
      <w:r>
        <w:rPr>
          <w:spacing w:val="-2"/>
          <w:sz w:val="20"/>
        </w:rPr>
        <w:t> </w:t>
      </w:r>
      <w:r>
        <w:rPr>
          <w:sz w:val="20"/>
        </w:rPr>
        <w:t>termínům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3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povinen</w:t>
      </w:r>
      <w:r>
        <w:rPr>
          <w:spacing w:val="-4"/>
          <w:sz w:val="20"/>
        </w:rPr>
        <w:t> </w:t>
      </w:r>
      <w:r>
        <w:rPr>
          <w:sz w:val="20"/>
        </w:rPr>
        <w:t>takové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vydané</w:t>
      </w:r>
      <w:r>
        <w:rPr>
          <w:spacing w:val="-5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splnit.</w:t>
      </w:r>
      <w:r>
        <w:rPr>
          <w:spacing w:val="-3"/>
          <w:sz w:val="20"/>
        </w:rPr>
        <w:t> </w:t>
      </w:r>
      <w:r>
        <w:rPr>
          <w:sz w:val="20"/>
        </w:rPr>
        <w:t>Tyto</w:t>
      </w:r>
      <w:r>
        <w:rPr>
          <w:spacing w:val="-4"/>
          <w:sz w:val="20"/>
        </w:rPr>
        <w:t> </w:t>
      </w:r>
      <w:r>
        <w:rPr>
          <w:sz w:val="20"/>
        </w:rPr>
        <w:t>pokyny</w:t>
      </w:r>
      <w:r>
        <w:rPr>
          <w:spacing w:val="-2"/>
          <w:sz w:val="20"/>
        </w:rPr>
        <w:t> </w:t>
      </w:r>
      <w:r>
        <w:rPr>
          <w:sz w:val="20"/>
        </w:rPr>
        <w:t>mohou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uvedeny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2"/>
          <w:sz w:val="20"/>
        </w:rPr>
        <w:t> </w:t>
      </w:r>
      <w:r>
        <w:rPr>
          <w:sz w:val="20"/>
        </w:rPr>
        <w:t>formuláři</w:t>
      </w:r>
      <w:r>
        <w:rPr>
          <w:spacing w:val="-2"/>
          <w:sz w:val="20"/>
        </w:rPr>
        <w:t> </w:t>
      </w:r>
      <w:r>
        <w:rPr>
          <w:sz w:val="20"/>
        </w:rPr>
        <w:t>finančně</w:t>
      </w:r>
      <w:r>
        <w:rPr>
          <w:spacing w:val="-1"/>
          <w:sz w:val="20"/>
        </w:rPr>
        <w:t> </w:t>
      </w:r>
      <w:r>
        <w:rPr>
          <w:sz w:val="20"/>
        </w:rPr>
        <w:t>platebního</w:t>
      </w:r>
      <w:r>
        <w:rPr>
          <w:spacing w:val="1"/>
          <w:sz w:val="20"/>
        </w:rPr>
        <w:t> </w:t>
      </w:r>
      <w:r>
        <w:rPr>
          <w:sz w:val="20"/>
        </w:rPr>
        <w:t>kalendáře.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19" w:after="0"/>
        <w:ind w:left="525" w:right="139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> </w:t>
      </w:r>
      <w:r>
        <w:rPr>
          <w:sz w:val="20"/>
        </w:rPr>
        <w:t>zaslat</w:t>
      </w:r>
      <w:r>
        <w:rPr>
          <w:spacing w:val="-2"/>
          <w:sz w:val="20"/>
        </w:rPr>
        <w:t> </w:t>
      </w:r>
      <w:r>
        <w:rPr>
          <w:sz w:val="20"/>
        </w:rPr>
        <w:t>Fondu a</w:t>
      </w:r>
      <w:r>
        <w:rPr>
          <w:spacing w:val="-2"/>
          <w:sz w:val="20"/>
        </w:rPr>
        <w:t> </w:t>
      </w:r>
      <w:r>
        <w:rPr>
          <w:sz w:val="20"/>
        </w:rPr>
        <w:t>splnit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1"/>
          <w:sz w:val="20"/>
        </w:rPr>
        <w:t> </w:t>
      </w:r>
      <w:r>
        <w:rPr>
          <w:sz w:val="20"/>
        </w:rPr>
        <w:t>stanovenou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článku IV bodu 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c).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1" w:after="0"/>
        <w:ind w:left="525" w:right="136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rozpis skutečných</w:t>
      </w:r>
      <w:r>
        <w:rPr>
          <w:spacing w:val="1"/>
          <w:sz w:val="20"/>
        </w:rPr>
        <w:t> </w:t>
      </w:r>
      <w:r>
        <w:rPr>
          <w:sz w:val="20"/>
        </w:rPr>
        <w:t>nezbytných</w:t>
      </w:r>
      <w:r>
        <w:rPr>
          <w:spacing w:val="-10"/>
          <w:sz w:val="20"/>
        </w:rPr>
        <w:t> </w:t>
      </w:r>
      <w:r>
        <w:rPr>
          <w:sz w:val="20"/>
        </w:rPr>
        <w:t>nákladů</w:t>
      </w:r>
      <w:r>
        <w:rPr>
          <w:spacing w:val="-10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1"/>
          <w:sz w:val="20"/>
        </w:rPr>
        <w:t> </w:t>
      </w:r>
      <w:r>
        <w:rPr>
          <w:sz w:val="20"/>
        </w:rPr>
        <w:t>provedené</w:t>
      </w:r>
      <w:r>
        <w:rPr>
          <w:spacing w:val="-11"/>
          <w:sz w:val="20"/>
        </w:rPr>
        <w:t> </w:t>
      </w:r>
      <w:r>
        <w:rPr>
          <w:sz w:val="20"/>
        </w:rPr>
        <w:t>práce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spotřebu</w:t>
      </w:r>
      <w:r>
        <w:rPr>
          <w:spacing w:val="-7"/>
          <w:sz w:val="20"/>
        </w:rPr>
        <w:t> </w:t>
      </w:r>
      <w:r>
        <w:rPr>
          <w:sz w:val="20"/>
        </w:rPr>
        <w:t>materiálu.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je</w:t>
      </w:r>
      <w:r>
        <w:rPr>
          <w:spacing w:val="-12"/>
          <w:sz w:val="20"/>
        </w:rPr>
        <w:t> </w:t>
      </w:r>
      <w:r>
        <w:rPr>
          <w:sz w:val="20"/>
        </w:rPr>
        <w:t>přitom</w:t>
      </w:r>
      <w:r>
        <w:rPr>
          <w:spacing w:val="-52"/>
          <w:sz w:val="20"/>
        </w:rPr>
        <w:t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> </w:t>
      </w:r>
      <w:r>
        <w:rPr>
          <w:sz w:val="20"/>
        </w:rPr>
        <w:t>doklady.</w:t>
      </w:r>
    </w:p>
    <w:p>
      <w:pPr>
        <w:pStyle w:val="ListParagraph"/>
        <w:numPr>
          <w:ilvl w:val="0"/>
          <w:numId w:val="3"/>
        </w:numPr>
        <w:tabs>
          <w:tab w:pos="526" w:val="left" w:leader="none"/>
        </w:tabs>
        <w:spacing w:line="240" w:lineRule="auto" w:before="120" w:after="0"/>
        <w:ind w:left="525" w:right="138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> </w:t>
      </w:r>
      <w:r>
        <w:rPr>
          <w:sz w:val="20"/>
        </w:rPr>
        <w:t>uzavřena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zákonem</w:t>
      </w:r>
      <w:r>
        <w:rPr>
          <w:spacing w:val="-2"/>
          <w:sz w:val="20"/>
        </w:rPr>
        <w:t> </w:t>
      </w:r>
      <w:r>
        <w:rPr>
          <w:sz w:val="20"/>
        </w:rPr>
        <w:t>o obcích.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460" w:right="100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0" w:after="0"/>
        <w:ind w:left="525" w:right="0" w:hanging="284"/>
        <w:jc w:val="left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podpory:</w:t>
      </w:r>
    </w:p>
    <w:p>
      <w:pPr>
        <w:spacing w:before="73"/>
        <w:ind w:left="2612" w:right="4687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229" w:right="2311"/>
      </w:pPr>
      <w:r>
        <w:rPr/>
        <w:t>Základní</w:t>
      </w:r>
      <w:r>
        <w:rPr>
          <w:spacing w:val="-4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4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1"/>
        </w:rPr>
        <w:t> </w:t>
      </w:r>
      <w:r>
        <w:rPr/>
        <w:t>podpory</w:t>
      </w:r>
    </w:p>
    <w:p>
      <w:pPr>
        <w:spacing w:after="0"/>
        <w:sectPr>
          <w:pgSz w:w="12240" w:h="15840"/>
          <w:pgMar w:header="0" w:footer="1436" w:top="1060" w:bottom="1660" w:left="1460" w:right="1000"/>
          <w:cols w:num="2" w:equalWidth="0">
            <w:col w:w="2126" w:space="63"/>
            <w:col w:w="7591"/>
          </w:cols>
        </w:sectPr>
      </w:pP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splnit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34" w:hanging="286"/>
        <w:jc w:val="both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provedena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Fondem</w:t>
      </w:r>
      <w:r>
        <w:rPr>
          <w:spacing w:val="54"/>
          <w:sz w:val="20"/>
        </w:rPr>
        <w:t> </w:t>
      </w:r>
      <w:r>
        <w:rPr>
          <w:sz w:val="20"/>
        </w:rPr>
        <w:t>odsouhlaseného</w:t>
      </w:r>
      <w:r>
        <w:rPr>
          <w:spacing w:val="55"/>
          <w:sz w:val="20"/>
        </w:rPr>
        <w:t> </w:t>
      </w:r>
      <w:r>
        <w:rPr>
          <w:sz w:val="20"/>
        </w:rPr>
        <w:t>energetického</w:t>
      </w:r>
      <w:r>
        <w:rPr>
          <w:spacing w:val="55"/>
          <w:sz w:val="20"/>
        </w:rPr>
        <w:t> </w:t>
      </w:r>
      <w:r>
        <w:rPr>
          <w:sz w:val="20"/>
        </w:rPr>
        <w:t>posudku,</w:t>
      </w:r>
      <w:r>
        <w:rPr>
          <w:spacing w:val="55"/>
          <w:sz w:val="20"/>
        </w:rPr>
        <w:t> </w:t>
      </w:r>
      <w:r>
        <w:rPr>
          <w:sz w:val="20"/>
        </w:rPr>
        <w:t>zpracovaného</w:t>
      </w:r>
      <w:r>
        <w:rPr>
          <w:spacing w:val="1"/>
          <w:sz w:val="20"/>
        </w:rPr>
        <w:t> </w:t>
      </w:r>
      <w:r>
        <w:rPr>
          <w:sz w:val="20"/>
        </w:rPr>
        <w:t>Ing.</w:t>
      </w:r>
      <w:r>
        <w:rPr>
          <w:spacing w:val="1"/>
          <w:sz w:val="20"/>
        </w:rPr>
        <w:t> </w:t>
      </w:r>
      <w:r>
        <w:rPr>
          <w:sz w:val="20"/>
        </w:rPr>
        <w:t>Helenou</w:t>
      </w:r>
      <w:r>
        <w:rPr>
          <w:spacing w:val="1"/>
          <w:sz w:val="20"/>
        </w:rPr>
        <w:t> </w:t>
      </w:r>
      <w:r>
        <w:rPr>
          <w:sz w:val="20"/>
        </w:rPr>
        <w:t>Žižlavskou</w:t>
      </w:r>
      <w:r>
        <w:rPr>
          <w:spacing w:val="1"/>
          <w:sz w:val="20"/>
        </w:rPr>
        <w:t> </w:t>
      </w:r>
      <w:r>
        <w:rPr>
          <w:sz w:val="20"/>
        </w:rPr>
        <w:t>(11/2020),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dokumentace</w:t>
      </w:r>
      <w:r>
        <w:rPr>
          <w:spacing w:val="1"/>
          <w:sz w:val="20"/>
        </w:rPr>
        <w:t> </w:t>
      </w:r>
      <w:r>
        <w:rPr>
          <w:sz w:val="20"/>
        </w:rPr>
        <w:t>žádosti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dne</w:t>
      </w:r>
      <w:r>
        <w:rPr>
          <w:spacing w:val="1"/>
          <w:sz w:val="20"/>
        </w:rPr>
        <w:t> </w:t>
      </w:r>
      <w:r>
        <w:rPr>
          <w:sz w:val="20"/>
        </w:rPr>
        <w:t>14.</w:t>
      </w:r>
      <w:r>
        <w:rPr>
          <w:spacing w:val="1"/>
          <w:sz w:val="20"/>
        </w:rPr>
        <w:t> </w:t>
      </w:r>
      <w:r>
        <w:rPr>
          <w:sz w:val="20"/>
        </w:rPr>
        <w:t>11.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dokumentace výběrového řízení včetně smlouvy o dílo se společností Terris s.r.o., Nové sady 988/2,</w:t>
      </w:r>
      <w:r>
        <w:rPr>
          <w:spacing w:val="-52"/>
          <w:sz w:val="20"/>
        </w:rPr>
        <w:t> </w:t>
      </w:r>
      <w:r>
        <w:rPr>
          <w:sz w:val="20"/>
        </w:rPr>
        <w:t>602</w:t>
      </w:r>
      <w:r>
        <w:rPr>
          <w:spacing w:val="-11"/>
          <w:sz w:val="20"/>
        </w:rPr>
        <w:t> </w:t>
      </w:r>
      <w:r>
        <w:rPr>
          <w:sz w:val="20"/>
        </w:rPr>
        <w:t>00</w:t>
      </w:r>
      <w:r>
        <w:rPr>
          <w:spacing w:val="-11"/>
          <w:sz w:val="20"/>
        </w:rPr>
        <w:t> </w:t>
      </w:r>
      <w:r>
        <w:rPr>
          <w:sz w:val="20"/>
        </w:rPr>
        <w:t>Brno,</w:t>
      </w:r>
      <w:r>
        <w:rPr>
          <w:spacing w:val="-11"/>
          <w:sz w:val="20"/>
        </w:rPr>
        <w:t> </w:t>
      </w:r>
      <w:r>
        <w:rPr>
          <w:sz w:val="20"/>
        </w:rPr>
        <w:t>IČO:</w:t>
      </w:r>
      <w:r>
        <w:rPr>
          <w:spacing w:val="-12"/>
          <w:sz w:val="20"/>
        </w:rPr>
        <w:t> </w:t>
      </w:r>
      <w:r>
        <w:rPr>
          <w:sz w:val="20"/>
        </w:rPr>
        <w:t>29260981</w:t>
      </w:r>
      <w:r>
        <w:rPr>
          <w:spacing w:val="-12"/>
          <w:sz w:val="20"/>
        </w:rPr>
        <w:t> </w:t>
      </w:r>
      <w:r>
        <w:rPr>
          <w:sz w:val="20"/>
        </w:rPr>
        <w:t>ze</w:t>
      </w:r>
      <w:r>
        <w:rPr>
          <w:spacing w:val="-13"/>
          <w:sz w:val="20"/>
        </w:rPr>
        <w:t> </w:t>
      </w:r>
      <w:r>
        <w:rPr>
          <w:sz w:val="20"/>
        </w:rPr>
        <w:t>dne</w:t>
      </w:r>
      <w:r>
        <w:rPr>
          <w:spacing w:val="-11"/>
          <w:sz w:val="20"/>
        </w:rPr>
        <w:t> </w:t>
      </w:r>
      <w:r>
        <w:rPr>
          <w:sz w:val="20"/>
        </w:rPr>
        <w:t>2.</w:t>
      </w:r>
      <w:r>
        <w:rPr>
          <w:spacing w:val="-12"/>
          <w:sz w:val="20"/>
        </w:rPr>
        <w:t> </w:t>
      </w:r>
      <w:r>
        <w:rPr>
          <w:sz w:val="20"/>
        </w:rPr>
        <w:t>3.</w:t>
      </w:r>
      <w:r>
        <w:rPr>
          <w:spacing w:val="-11"/>
          <w:sz w:val="20"/>
        </w:rPr>
        <w:t> </w:t>
      </w:r>
      <w:r>
        <w:rPr>
          <w:sz w:val="20"/>
        </w:rPr>
        <w:t>2022,</w:t>
      </w:r>
      <w:r>
        <w:rPr>
          <w:spacing w:val="-12"/>
          <w:sz w:val="20"/>
        </w:rPr>
        <w:t> </w:t>
      </w:r>
      <w:r>
        <w:rPr>
          <w:sz w:val="20"/>
        </w:rPr>
        <w:t>včetně</w:t>
      </w:r>
      <w:r>
        <w:rPr>
          <w:spacing w:val="-12"/>
          <w:sz w:val="20"/>
        </w:rPr>
        <w:t> </w:t>
      </w:r>
      <w:r>
        <w:rPr>
          <w:sz w:val="20"/>
        </w:rPr>
        <w:t>případných</w:t>
      </w:r>
      <w:r>
        <w:rPr>
          <w:spacing w:val="-12"/>
          <w:sz w:val="20"/>
        </w:rPr>
        <w:t> </w:t>
      </w:r>
      <w:r>
        <w:rPr>
          <w:sz w:val="20"/>
        </w:rPr>
        <w:t>změn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doplňků</w:t>
      </w:r>
      <w:r>
        <w:rPr>
          <w:spacing w:val="-12"/>
          <w:sz w:val="20"/>
        </w:rPr>
        <w:t> </w:t>
      </w:r>
      <w:r>
        <w:rPr>
          <w:sz w:val="20"/>
        </w:rPr>
        <w:t>těchto</w:t>
      </w:r>
      <w:r>
        <w:rPr>
          <w:spacing w:val="-10"/>
          <w:sz w:val="20"/>
        </w:rPr>
        <w:t> </w:t>
      </w:r>
      <w:r>
        <w:rPr>
          <w:sz w:val="20"/>
        </w:rPr>
        <w:t>dokumentů</w:t>
      </w:r>
      <w:r>
        <w:rPr>
          <w:spacing w:val="-53"/>
          <w:sz w:val="20"/>
        </w:rPr>
        <w:t> </w:t>
      </w:r>
      <w:r>
        <w:rPr>
          <w:sz w:val="20"/>
        </w:rPr>
        <w:t>odsouhlasených</w:t>
      </w:r>
      <w:r>
        <w:rPr>
          <w:spacing w:val="-1"/>
          <w:sz w:val="20"/>
        </w:rPr>
        <w:t> </w:t>
      </w:r>
      <w:r>
        <w:rPr>
          <w:sz w:val="20"/>
        </w:rPr>
        <w:t>Fondem,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31" w:hanging="286"/>
        <w:jc w:val="both"/>
        <w:rPr>
          <w:sz w:val="20"/>
        </w:rPr>
      </w:pPr>
      <w:r>
        <w:rPr>
          <w:sz w:val="20"/>
        </w:rPr>
        <w:t>provede</w:t>
      </w:r>
      <w:r>
        <w:rPr>
          <w:spacing w:val="-8"/>
          <w:sz w:val="20"/>
        </w:rPr>
        <w:t> </w:t>
      </w:r>
      <w:r>
        <w:rPr>
          <w:sz w:val="20"/>
        </w:rPr>
        <w:t>výměnu</w:t>
      </w:r>
      <w:r>
        <w:rPr>
          <w:spacing w:val="-5"/>
          <w:sz w:val="20"/>
        </w:rPr>
        <w:t> </w:t>
      </w:r>
      <w:r>
        <w:rPr>
          <w:sz w:val="20"/>
        </w:rPr>
        <w:t>108</w:t>
      </w:r>
      <w:r>
        <w:rPr>
          <w:spacing w:val="-5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svítidel</w:t>
      </w:r>
      <w:r>
        <w:rPr>
          <w:spacing w:val="-6"/>
          <w:sz w:val="20"/>
        </w:rPr>
        <w:t> </w:t>
      </w:r>
      <w:r>
        <w:rPr>
          <w:sz w:val="20"/>
        </w:rPr>
        <w:t>veřejného</w:t>
      </w:r>
      <w:r>
        <w:rPr>
          <w:spacing w:val="-6"/>
          <w:sz w:val="20"/>
        </w:rPr>
        <w:t> </w:t>
      </w:r>
      <w:r>
        <w:rPr>
          <w:sz w:val="20"/>
        </w:rPr>
        <w:t>osvětlení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nově</w:t>
      </w:r>
      <w:r>
        <w:rPr>
          <w:spacing w:val="-6"/>
          <w:sz w:val="20"/>
        </w:rPr>
        <w:t> </w:t>
      </w:r>
      <w:r>
        <w:rPr>
          <w:sz w:val="20"/>
        </w:rPr>
        <w:t>doplní</w:t>
      </w:r>
      <w:r>
        <w:rPr>
          <w:spacing w:val="-4"/>
          <w:sz w:val="20"/>
        </w:rPr>
        <w:t> </w:t>
      </w:r>
      <w:r>
        <w:rPr>
          <w:sz w:val="20"/>
        </w:rPr>
        <w:t>4</w:t>
      </w:r>
      <w:r>
        <w:rPr>
          <w:spacing w:val="-5"/>
          <w:sz w:val="20"/>
        </w:rPr>
        <w:t> </w:t>
      </w:r>
      <w:r>
        <w:rPr>
          <w:sz w:val="20"/>
        </w:rPr>
        <w:t>ks</w:t>
      </w:r>
      <w:r>
        <w:rPr>
          <w:spacing w:val="-7"/>
          <w:sz w:val="20"/>
        </w:rPr>
        <w:t> </w:t>
      </w:r>
      <w:r>
        <w:rPr>
          <w:sz w:val="20"/>
        </w:rPr>
        <w:t>svítidel,</w:t>
      </w:r>
      <w:r>
        <w:rPr>
          <w:spacing w:val="-6"/>
          <w:sz w:val="20"/>
        </w:rPr>
        <w:t> </w:t>
      </w:r>
      <w:r>
        <w:rPr>
          <w:sz w:val="20"/>
        </w:rPr>
        <w:t>čímž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dosaženo</w:t>
      </w:r>
      <w:r>
        <w:rPr>
          <w:spacing w:val="-52"/>
          <w:sz w:val="20"/>
        </w:rPr>
        <w:t> </w:t>
      </w:r>
      <w:r>
        <w:rPr>
          <w:sz w:val="20"/>
        </w:rPr>
        <w:t>roční</w:t>
      </w:r>
      <w:r>
        <w:rPr>
          <w:spacing w:val="-2"/>
          <w:sz w:val="20"/>
        </w:rPr>
        <w:t> </w:t>
      </w:r>
      <w:r>
        <w:rPr>
          <w:sz w:val="20"/>
        </w:rPr>
        <w:t>energetické</w:t>
      </w:r>
      <w:r>
        <w:rPr>
          <w:spacing w:val="-1"/>
          <w:sz w:val="20"/>
        </w:rPr>
        <w:t> </w:t>
      </w:r>
      <w:r>
        <w:rPr>
          <w:sz w:val="20"/>
        </w:rPr>
        <w:t>úspory</w:t>
      </w:r>
      <w:r>
        <w:rPr>
          <w:spacing w:val="-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sz w:val="20"/>
        </w:rPr>
        <w:t>17,73</w:t>
      </w:r>
      <w:r>
        <w:rPr>
          <w:spacing w:val="1"/>
          <w:sz w:val="20"/>
        </w:rPr>
        <w:t> </w:t>
      </w:r>
      <w:r>
        <w:rPr>
          <w:sz w:val="20"/>
        </w:rPr>
        <w:t>MWh,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31" w:hanging="286"/>
        <w:jc w:val="both"/>
        <w:rPr>
          <w:sz w:val="20"/>
        </w:rPr>
      </w:pPr>
      <w:r>
        <w:rPr>
          <w:sz w:val="20"/>
        </w:rPr>
        <w:t>akce bude provedena na soustavách veřejného osvětlení, jejichž vlastník vyslovil souhlas s realizací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63"/>
          <w:sz w:val="20"/>
        </w:rPr>
        <w:t> </w:t>
      </w:r>
      <w:r>
        <w:rPr>
          <w:sz w:val="20"/>
        </w:rPr>
        <w:t>zajištěním</w:t>
      </w:r>
      <w:r>
        <w:rPr>
          <w:spacing w:val="65"/>
          <w:sz w:val="20"/>
        </w:rPr>
        <w:t> </w:t>
      </w:r>
      <w:r>
        <w:rPr>
          <w:sz w:val="20"/>
        </w:rPr>
        <w:t>udržitelnosti</w:t>
      </w:r>
      <w:r>
        <w:rPr>
          <w:spacing w:val="64"/>
          <w:sz w:val="20"/>
        </w:rPr>
        <w:t> </w:t>
      </w:r>
      <w:r>
        <w:rPr>
          <w:sz w:val="20"/>
        </w:rPr>
        <w:t>akce</w:t>
      </w:r>
      <w:r>
        <w:rPr>
          <w:spacing w:val="63"/>
          <w:sz w:val="20"/>
        </w:rPr>
        <w:t> </w:t>
      </w:r>
      <w:r>
        <w:rPr>
          <w:sz w:val="20"/>
        </w:rPr>
        <w:t>(včetně</w:t>
      </w:r>
      <w:r>
        <w:rPr>
          <w:spacing w:val="63"/>
          <w:sz w:val="20"/>
        </w:rPr>
        <w:t> </w:t>
      </w:r>
      <w:r>
        <w:rPr>
          <w:sz w:val="20"/>
        </w:rPr>
        <w:t>následné</w:t>
      </w:r>
      <w:r>
        <w:rPr>
          <w:spacing w:val="63"/>
          <w:sz w:val="20"/>
        </w:rPr>
        <w:t> </w:t>
      </w:r>
      <w:r>
        <w:rPr>
          <w:sz w:val="20"/>
        </w:rPr>
        <w:t>péče</w:t>
      </w:r>
      <w:r>
        <w:rPr>
          <w:spacing w:val="63"/>
          <w:sz w:val="20"/>
        </w:rPr>
        <w:t> </w:t>
      </w:r>
      <w:r>
        <w:rPr>
          <w:sz w:val="20"/>
        </w:rPr>
        <w:t>a</w:t>
      </w:r>
      <w:r>
        <w:rPr>
          <w:spacing w:val="64"/>
          <w:sz w:val="20"/>
        </w:rPr>
        <w:t> </w:t>
      </w:r>
      <w:r>
        <w:rPr>
          <w:sz w:val="20"/>
        </w:rPr>
        <w:t>údržby</w:t>
      </w:r>
      <w:r>
        <w:rPr>
          <w:spacing w:val="64"/>
          <w:sz w:val="20"/>
        </w:rPr>
        <w:t> </w:t>
      </w:r>
      <w:r>
        <w:rPr>
          <w:sz w:val="20"/>
        </w:rPr>
        <w:t>realizovaného</w:t>
      </w:r>
      <w:r>
        <w:rPr>
          <w:spacing w:val="65"/>
          <w:sz w:val="20"/>
        </w:rPr>
        <w:t> </w:t>
      </w:r>
      <w:r>
        <w:rPr>
          <w:sz w:val="20"/>
        </w:rPr>
        <w:t>opatření</w:t>
      </w:r>
      <w:r>
        <w:rPr>
          <w:spacing w:val="-53"/>
          <w:sz w:val="20"/>
        </w:rPr>
        <w:t> </w:t>
      </w:r>
      <w:r>
        <w:rPr>
          <w:sz w:val="20"/>
        </w:rPr>
        <w:t>a provádění kontroly podle písm. b) odrážky čtvrté) po dobu 5 let od ukončení realizace akce</w:t>
      </w:r>
      <w:r>
        <w:rPr>
          <w:spacing w:val="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1"/>
          <w:sz w:val="20"/>
        </w:rPr>
        <w:t> </w:t>
      </w:r>
      <w:r>
        <w:rPr>
          <w:sz w:val="20"/>
        </w:rPr>
        <w:t>příjemcem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</w:t>
      </w:r>
      <w:r>
        <w:rPr>
          <w:spacing w:val="1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31" w:hanging="286"/>
        <w:jc w:val="both"/>
        <w:rPr>
          <w:sz w:val="20"/>
        </w:rPr>
      </w:pPr>
      <w:r>
        <w:rPr>
          <w:sz w:val="20"/>
        </w:rPr>
        <w:t>zajistí udržitelnost projektu, tj. zabezpečí, že účel, pro který je poskytnuta podpora podle této</w:t>
      </w:r>
      <w:r>
        <w:rPr>
          <w:spacing w:val="1"/>
          <w:sz w:val="20"/>
        </w:rPr>
        <w:t> </w:t>
      </w:r>
      <w:r>
        <w:rPr>
          <w:sz w:val="20"/>
        </w:rPr>
        <w:t>Smlouvy, bude u relevantních aktivit a jejich výstupů řádně plněn po dobu 5 let od data vydání</w:t>
      </w:r>
      <w:r>
        <w:rPr>
          <w:spacing w:val="1"/>
          <w:sz w:val="20"/>
        </w:rPr>
        <w:t> </w:t>
      </w:r>
      <w:r>
        <w:rPr>
          <w:sz w:val="20"/>
        </w:rPr>
        <w:t>Závěrečného vyhodnocení</w:t>
      </w:r>
      <w:r>
        <w:rPr>
          <w:spacing w:val="5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(ZVA),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19" w:after="0"/>
        <w:ind w:left="923" w:right="131" w:hanging="286"/>
        <w:jc w:val="both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daňové</w:t>
      </w:r>
      <w:r>
        <w:rPr>
          <w:spacing w:val="-10"/>
          <w:sz w:val="20"/>
        </w:rPr>
        <w:t> </w:t>
      </w:r>
      <w:r>
        <w:rPr>
          <w:sz w:val="20"/>
        </w:rPr>
        <w:t>evidenci</w:t>
      </w:r>
      <w:r>
        <w:rPr>
          <w:spacing w:val="-12"/>
          <w:sz w:val="20"/>
        </w:rPr>
        <w:t> </w:t>
      </w:r>
      <w:r>
        <w:rPr>
          <w:sz w:val="20"/>
        </w:rPr>
        <w:t>(zákon</w:t>
      </w:r>
      <w:r>
        <w:rPr>
          <w:spacing w:val="-12"/>
          <w:sz w:val="20"/>
        </w:rPr>
        <w:t> </w:t>
      </w:r>
      <w:r>
        <w:rPr>
          <w:sz w:val="20"/>
        </w:rPr>
        <w:t>č.</w:t>
      </w:r>
      <w:r>
        <w:rPr>
          <w:spacing w:val="-12"/>
          <w:sz w:val="20"/>
        </w:rPr>
        <w:t> </w:t>
      </w:r>
      <w:r>
        <w:rPr>
          <w:sz w:val="20"/>
        </w:rPr>
        <w:t>563/1991</w:t>
      </w:r>
      <w:r>
        <w:rPr>
          <w:spacing w:val="-12"/>
          <w:sz w:val="20"/>
        </w:rPr>
        <w:t> </w:t>
      </w:r>
      <w:r>
        <w:rPr>
          <w:sz w:val="20"/>
        </w:rPr>
        <w:t>Sb.,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účetnictví,</w:t>
      </w:r>
      <w:r>
        <w:rPr>
          <w:spacing w:val="-52"/>
          <w:sz w:val="20"/>
        </w:rPr>
        <w:t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všechny</w:t>
      </w:r>
      <w:r>
        <w:rPr>
          <w:spacing w:val="-5"/>
          <w:sz w:val="20"/>
        </w:rPr>
        <w:t> </w:t>
      </w:r>
      <w:r>
        <w:rPr>
          <w:sz w:val="20"/>
        </w:rPr>
        <w:t>transakce</w:t>
      </w:r>
      <w:r>
        <w:rPr>
          <w:spacing w:val="-2"/>
          <w:sz w:val="20"/>
        </w:rPr>
        <w:t> </w:t>
      </w:r>
      <w:r>
        <w:rPr>
          <w:sz w:val="20"/>
        </w:rPr>
        <w:t>související</w:t>
      </w:r>
      <w:r>
        <w:rPr>
          <w:spacing w:val="-5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akcí</w:t>
      </w:r>
      <w:r>
        <w:rPr>
          <w:spacing w:val="-4"/>
          <w:sz w:val="20"/>
        </w:rPr>
        <w:t> </w:t>
      </w:r>
      <w:r>
        <w:rPr>
          <w:sz w:val="20"/>
        </w:rPr>
        <w:t>odděleně</w:t>
      </w:r>
      <w:r>
        <w:rPr>
          <w:spacing w:val="-5"/>
          <w:sz w:val="20"/>
        </w:rPr>
        <w:t> </w:t>
      </w:r>
      <w:r>
        <w:rPr>
          <w:sz w:val="20"/>
        </w:rPr>
        <w:t>identifikovat</w:t>
      </w:r>
      <w:r>
        <w:rPr>
          <w:spacing w:val="-4"/>
          <w:sz w:val="20"/>
        </w:rPr>
        <w:t> </w:t>
      </w:r>
      <w:r>
        <w:rPr>
          <w:sz w:val="20"/>
        </w:rPr>
        <w:t>od</w:t>
      </w:r>
      <w:r>
        <w:rPr>
          <w:spacing w:val="-4"/>
          <w:sz w:val="20"/>
        </w:rPr>
        <w:t> </w:t>
      </w:r>
      <w:r>
        <w:rPr>
          <w:sz w:val="20"/>
        </w:rPr>
        <w:t>ostatních</w:t>
      </w:r>
      <w:r>
        <w:rPr>
          <w:spacing w:val="-4"/>
          <w:sz w:val="20"/>
        </w:rPr>
        <w:t> </w:t>
      </w:r>
      <w:r>
        <w:rPr>
          <w:sz w:val="20"/>
        </w:rPr>
        <w:t>účetních</w:t>
      </w:r>
      <w:r>
        <w:rPr>
          <w:spacing w:val="-3"/>
          <w:sz w:val="20"/>
        </w:rPr>
        <w:t> </w:t>
      </w:r>
      <w:r>
        <w:rPr>
          <w:sz w:val="20"/>
        </w:rPr>
        <w:t>transakcí,</w:t>
      </w:r>
      <w:r>
        <w:rPr>
          <w:spacing w:val="-53"/>
          <w:sz w:val="20"/>
        </w:rPr>
        <w:t> </w:t>
      </w:r>
      <w:r>
        <w:rPr>
          <w:sz w:val="20"/>
        </w:rPr>
        <w:t>které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akcí</w:t>
      </w:r>
      <w:r>
        <w:rPr>
          <w:spacing w:val="-1"/>
          <w:sz w:val="20"/>
        </w:rPr>
        <w:t> </w:t>
      </w:r>
      <w:r>
        <w:rPr>
          <w:sz w:val="20"/>
        </w:rPr>
        <w:t>nesouvisejí,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zavazuje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vést</w:t>
      </w:r>
      <w:r>
        <w:rPr>
          <w:spacing w:val="-1"/>
          <w:sz w:val="20"/>
        </w:rPr>
        <w:t> </w:t>
      </w:r>
      <w:r>
        <w:rPr>
          <w:sz w:val="20"/>
        </w:rPr>
        <w:t>analytickou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vazbou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akci,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0" w:after="0"/>
        <w:ind w:left="923" w:right="132" w:hanging="286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-6"/>
          <w:sz w:val="20"/>
        </w:rPr>
        <w:t> </w:t>
      </w:r>
      <w:r>
        <w:rPr>
          <w:sz w:val="20"/>
        </w:rPr>
        <w:t>osobám</w:t>
      </w:r>
      <w:r>
        <w:rPr>
          <w:spacing w:val="-6"/>
          <w:sz w:val="20"/>
        </w:rPr>
        <w:t> </w:t>
      </w:r>
      <w:r>
        <w:rPr>
          <w:sz w:val="20"/>
        </w:rPr>
        <w:t>pověřeným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6"/>
          <w:sz w:val="20"/>
        </w:rPr>
        <w:t> </w:t>
      </w:r>
      <w:r>
        <w:rPr>
          <w:sz w:val="20"/>
        </w:rPr>
        <w:t>případně</w:t>
      </w:r>
      <w:r>
        <w:rPr>
          <w:spacing w:val="-6"/>
          <w:sz w:val="20"/>
        </w:rPr>
        <w:t> </w:t>
      </w:r>
      <w:r>
        <w:rPr>
          <w:sz w:val="20"/>
        </w:rPr>
        <w:t>jiným</w:t>
      </w:r>
      <w:r>
        <w:rPr>
          <w:spacing w:val="-6"/>
          <w:sz w:val="20"/>
        </w:rPr>
        <w:t> </w:t>
      </w:r>
      <w:r>
        <w:rPr>
          <w:sz w:val="20"/>
        </w:rPr>
        <w:t>oprávněným</w:t>
      </w:r>
      <w:r>
        <w:rPr>
          <w:spacing w:val="-6"/>
          <w:sz w:val="20"/>
        </w:rPr>
        <w:t> </w:t>
      </w:r>
      <w:r>
        <w:rPr>
          <w:sz w:val="20"/>
        </w:rPr>
        <w:t>kontrolním</w:t>
      </w:r>
      <w:r>
        <w:rPr>
          <w:spacing w:val="-5"/>
          <w:sz w:val="20"/>
        </w:rPr>
        <w:t> </w:t>
      </w:r>
      <w:r>
        <w:rPr>
          <w:sz w:val="20"/>
        </w:rPr>
        <w:t>orgánům,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do</w:t>
      </w:r>
      <w:r>
        <w:rPr>
          <w:spacing w:val="-52"/>
          <w:sz w:val="20"/>
        </w:rPr>
        <w:t> </w:t>
      </w:r>
      <w:r>
        <w:rPr>
          <w:sz w:val="20"/>
        </w:rPr>
        <w:t>konce</w:t>
      </w:r>
      <w:r>
        <w:rPr>
          <w:spacing w:val="-2"/>
          <w:sz w:val="20"/>
        </w:rPr>
        <w:t> </w:t>
      </w:r>
      <w:r>
        <w:rPr>
          <w:sz w:val="20"/>
        </w:rPr>
        <w:t>udržitelnosti</w:t>
      </w:r>
      <w:r>
        <w:rPr>
          <w:spacing w:val="-1"/>
          <w:sz w:val="20"/>
        </w:rPr>
        <w:t> </w:t>
      </w:r>
      <w:r>
        <w:rPr>
          <w:sz w:val="20"/>
        </w:rPr>
        <w:t>projektu,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15 Výzvy,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dodržet</w:t>
      </w:r>
      <w:r>
        <w:rPr>
          <w:spacing w:val="-3"/>
          <w:sz w:val="20"/>
        </w:rPr>
        <w:t> </w:t>
      </w:r>
      <w:r>
        <w:rPr>
          <w:sz w:val="20"/>
        </w:rPr>
        <w:t>lhůty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takto: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133" w:hanging="286"/>
        <w:jc w:val="both"/>
        <w:rPr>
          <w:sz w:val="20"/>
        </w:rPr>
      </w:pPr>
      <w:r>
        <w:rPr>
          <w:sz w:val="20"/>
        </w:rPr>
        <w:t>termín</w:t>
      </w:r>
      <w:r>
        <w:rPr>
          <w:spacing w:val="-11"/>
          <w:sz w:val="20"/>
        </w:rPr>
        <w:t> </w:t>
      </w:r>
      <w:r>
        <w:rPr>
          <w:sz w:val="20"/>
        </w:rPr>
        <w:t>dokončení</w:t>
      </w:r>
      <w:r>
        <w:rPr>
          <w:spacing w:val="-10"/>
          <w:sz w:val="20"/>
        </w:rPr>
        <w:t> </w:t>
      </w: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do</w:t>
      </w:r>
      <w:r>
        <w:rPr>
          <w:spacing w:val="-6"/>
          <w:sz w:val="20"/>
        </w:rPr>
        <w:t> </w:t>
      </w:r>
      <w:r>
        <w:rPr>
          <w:sz w:val="20"/>
        </w:rPr>
        <w:t>konce</w:t>
      </w:r>
      <w:r>
        <w:rPr>
          <w:spacing w:val="-7"/>
          <w:sz w:val="20"/>
        </w:rPr>
        <w:t> </w:t>
      </w:r>
      <w:r>
        <w:rPr>
          <w:sz w:val="20"/>
        </w:rPr>
        <w:t>4/2023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dodržení</w:t>
      </w:r>
      <w:r>
        <w:rPr>
          <w:spacing w:val="-10"/>
          <w:sz w:val="20"/>
        </w:rPr>
        <w:t> </w:t>
      </w:r>
      <w:r>
        <w:rPr>
          <w:sz w:val="20"/>
        </w:rPr>
        <w:t>tohoto</w:t>
      </w:r>
      <w:r>
        <w:rPr>
          <w:spacing w:val="-9"/>
          <w:sz w:val="20"/>
        </w:rPr>
        <w:t> </w:t>
      </w:r>
      <w:r>
        <w:rPr>
          <w:sz w:val="20"/>
        </w:rPr>
        <w:t>termínu</w:t>
      </w:r>
      <w:r>
        <w:rPr>
          <w:spacing w:val="-10"/>
          <w:sz w:val="20"/>
        </w:rPr>
        <w:t> </w:t>
      </w:r>
      <w:r>
        <w:rPr>
          <w:sz w:val="20"/>
        </w:rPr>
        <w:t>Fond</w:t>
      </w:r>
      <w:r>
        <w:rPr>
          <w:spacing w:val="-9"/>
          <w:sz w:val="20"/>
        </w:rPr>
        <w:t> </w:t>
      </w:r>
      <w:r>
        <w:rPr>
          <w:sz w:val="20"/>
        </w:rPr>
        <w:t>bez</w:t>
      </w:r>
      <w:r>
        <w:rPr>
          <w:spacing w:val="-9"/>
          <w:sz w:val="20"/>
        </w:rPr>
        <w:t> </w:t>
      </w:r>
      <w:r>
        <w:rPr>
          <w:sz w:val="20"/>
        </w:rPr>
        <w:t>zbytečného</w:t>
      </w:r>
      <w:r>
        <w:rPr>
          <w:spacing w:val="-8"/>
          <w:sz w:val="20"/>
        </w:rPr>
        <w:t> </w:t>
      </w:r>
      <w:r>
        <w:rPr>
          <w:sz w:val="20"/>
        </w:rPr>
        <w:t>odkladu</w:t>
      </w:r>
      <w:r>
        <w:rPr>
          <w:spacing w:val="-53"/>
          <w:sz w:val="20"/>
        </w:rPr>
        <w:t> </w:t>
      </w:r>
      <w:r>
        <w:rPr>
          <w:sz w:val="20"/>
        </w:rPr>
        <w:t>informovat</w:t>
      </w:r>
      <w:r>
        <w:rPr>
          <w:spacing w:val="54"/>
          <w:sz w:val="20"/>
        </w:rPr>
        <w:t> </w:t>
      </w:r>
      <w:r>
        <w:rPr>
          <w:sz w:val="20"/>
        </w:rPr>
        <w:t>(za termín ukončení projektu</w:t>
      </w:r>
      <w:r>
        <w:rPr>
          <w:spacing w:val="55"/>
          <w:sz w:val="20"/>
        </w:rPr>
        <w:t> </w:t>
      </w:r>
      <w:r>
        <w:rPr>
          <w:sz w:val="20"/>
        </w:rPr>
        <w:t>se považuje</w:t>
      </w:r>
      <w:r>
        <w:rPr>
          <w:spacing w:val="55"/>
          <w:sz w:val="20"/>
        </w:rPr>
        <w:t> </w:t>
      </w:r>
      <w:r>
        <w:rPr>
          <w:sz w:val="20"/>
        </w:rPr>
        <w:t>datum protokolu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předání a převzetí díla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-1"/>
          <w:sz w:val="20"/>
        </w:rPr>
        <w:t> </w:t>
      </w:r>
      <w:r>
        <w:rPr>
          <w:sz w:val="20"/>
        </w:rPr>
        <w:t>relevantních aktivit).</w:t>
      </w:r>
      <w:r>
        <w:rPr>
          <w:spacing w:val="-2"/>
          <w:sz w:val="20"/>
        </w:rPr>
        <w:t> </w:t>
      </w:r>
      <w:r>
        <w:rPr>
          <w:sz w:val="20"/>
        </w:rPr>
        <w:t>Přitom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konstatuje,</w:t>
      </w:r>
      <w:r>
        <w:rPr>
          <w:spacing w:val="-1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byla</w:t>
      </w:r>
      <w:r>
        <w:rPr>
          <w:spacing w:val="-1"/>
          <w:sz w:val="20"/>
        </w:rPr>
        <w:t> </w:t>
      </w:r>
      <w:r>
        <w:rPr>
          <w:sz w:val="20"/>
        </w:rPr>
        <w:t>zahájena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5/2022,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33" w:hanging="284"/>
        <w:jc w:val="both"/>
        <w:rPr>
          <w:sz w:val="20"/>
        </w:rPr>
      </w:pPr>
      <w:r>
        <w:rPr>
          <w:sz w:val="20"/>
        </w:rPr>
        <w:t>se zavazuje nejpozději do 13 měsíců od ukončení realizace akce předložit prostřednictvím AIS SFŽP</w:t>
      </w:r>
      <w:r>
        <w:rPr>
          <w:spacing w:val="1"/>
          <w:sz w:val="20"/>
        </w:rPr>
        <w:t> </w:t>
      </w:r>
      <w:r>
        <w:rPr>
          <w:sz w:val="20"/>
        </w:rPr>
        <w:t>ČR Fondu podklady</w:t>
      </w:r>
      <w:r>
        <w:rPr>
          <w:spacing w:val="2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ZVA</w:t>
      </w:r>
      <w:r>
        <w:rPr>
          <w:spacing w:val="3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-1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d)</w:t>
      </w:r>
      <w:r>
        <w:rPr>
          <w:spacing w:val="-1"/>
          <w:sz w:val="20"/>
        </w:rPr>
        <w:t> </w:t>
      </w:r>
      <w:r>
        <w:rPr>
          <w:sz w:val="20"/>
        </w:rPr>
        <w:t>Výzvy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dále: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> </w:t>
      </w:r>
      <w:r>
        <w:rPr>
          <w:sz w:val="20"/>
        </w:rPr>
        <w:t>o předání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převzetí</w:t>
      </w:r>
      <w:r>
        <w:rPr>
          <w:spacing w:val="-2"/>
          <w:sz w:val="20"/>
        </w:rPr>
        <w:t> </w:t>
      </w:r>
      <w:r>
        <w:rPr>
          <w:sz w:val="20"/>
        </w:rPr>
        <w:t>díla,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zahájení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4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2"/>
          <w:numId w:val="4"/>
        </w:numPr>
        <w:tabs>
          <w:tab w:pos="924" w:val="left" w:leader="none"/>
        </w:tabs>
        <w:spacing w:line="240" w:lineRule="auto" w:before="121" w:after="0"/>
        <w:ind w:left="923" w:right="0" w:hanging="286"/>
        <w:jc w:val="both"/>
        <w:rPr>
          <w:sz w:val="20"/>
        </w:rPr>
      </w:pPr>
      <w:r>
        <w:rPr>
          <w:sz w:val="20"/>
        </w:rPr>
        <w:t>stručnou</w:t>
      </w:r>
      <w:r>
        <w:rPr>
          <w:spacing w:val="-3"/>
          <w:sz w:val="20"/>
        </w:rPr>
        <w:t> </w:t>
      </w:r>
      <w:r>
        <w:rPr>
          <w:sz w:val="20"/>
        </w:rPr>
        <w:t>závěrečnou</w:t>
      </w:r>
      <w:r>
        <w:rPr>
          <w:spacing w:val="-3"/>
          <w:sz w:val="20"/>
        </w:rPr>
        <w:t> </w:t>
      </w:r>
      <w:r>
        <w:rPr>
          <w:sz w:val="20"/>
        </w:rPr>
        <w:t>zprávu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3"/>
          <w:sz w:val="20"/>
        </w:rPr>
        <w:t> </w:t>
      </w:r>
      <w:r>
        <w:rPr>
          <w:sz w:val="20"/>
        </w:rPr>
        <w:t>projektu.</w:t>
      </w:r>
    </w:p>
    <w:p>
      <w:pPr>
        <w:pStyle w:val="BodyText"/>
        <w:spacing w:before="118"/>
        <w:ind w:right="131"/>
      </w:pPr>
      <w:r>
        <w:rPr/>
        <w:t>K ZVA může Fond vydat závazné pokyny (či požádat o informace), které mohou jeho obsah blíže</w:t>
      </w:r>
      <w:r>
        <w:rPr>
          <w:spacing w:val="1"/>
        </w:rPr>
        <w:t> </w:t>
      </w:r>
      <w:r>
        <w:rPr/>
        <w:t>specifikovat či rozšířit. Příjemce podpory je povinen tyto pokyny (žádost o informace) bez zbytečného</w:t>
      </w:r>
      <w:r>
        <w:rPr>
          <w:spacing w:val="1"/>
        </w:rPr>
        <w:t> </w:t>
      </w:r>
      <w:r>
        <w:rPr/>
        <w:t>odkladu</w:t>
      </w:r>
      <w:r>
        <w:rPr>
          <w:spacing w:val="-10"/>
        </w:rPr>
        <w:t> </w:t>
      </w:r>
      <w:r>
        <w:rPr/>
        <w:t>(případně</w:t>
      </w:r>
      <w:r>
        <w:rPr>
          <w:spacing w:val="-11"/>
        </w:rPr>
        <w:t> </w:t>
      </w:r>
      <w:r>
        <w:rPr/>
        <w:t>ve</w:t>
      </w:r>
      <w:r>
        <w:rPr>
          <w:spacing w:val="-10"/>
        </w:rPr>
        <w:t> </w:t>
      </w:r>
      <w:r>
        <w:rPr/>
        <w:t>lhůtě</w:t>
      </w:r>
      <w:r>
        <w:rPr>
          <w:spacing w:val="-11"/>
        </w:rPr>
        <w:t> </w:t>
      </w:r>
      <w:r>
        <w:rPr/>
        <w:t>stanovené</w:t>
      </w:r>
      <w:r>
        <w:rPr>
          <w:spacing w:val="-10"/>
        </w:rPr>
        <w:t> </w:t>
      </w:r>
      <w:r>
        <w:rPr/>
        <w:t>Fondem)</w:t>
      </w:r>
      <w:r>
        <w:rPr>
          <w:spacing w:val="-10"/>
        </w:rPr>
        <w:t> </w:t>
      </w:r>
      <w:r>
        <w:rPr/>
        <w:t>splnit.</w:t>
      </w:r>
      <w:r>
        <w:rPr>
          <w:spacing w:val="-10"/>
        </w:rPr>
        <w:t> </w:t>
      </w:r>
      <w:r>
        <w:rPr/>
        <w:t>Fond</w:t>
      </w:r>
      <w:r>
        <w:rPr>
          <w:spacing w:val="-10"/>
        </w:rPr>
        <w:t> </w:t>
      </w:r>
      <w:r>
        <w:rPr/>
        <w:t>není</w:t>
      </w:r>
      <w:r>
        <w:rPr>
          <w:spacing w:val="-9"/>
        </w:rPr>
        <w:t> </w:t>
      </w:r>
      <w:r>
        <w:rPr/>
        <w:t>povinen</w:t>
      </w:r>
      <w:r>
        <w:rPr>
          <w:spacing w:val="-10"/>
        </w:rPr>
        <w:t> </w:t>
      </w:r>
      <w:r>
        <w:rPr/>
        <w:t>vydat</w:t>
      </w:r>
      <w:r>
        <w:rPr>
          <w:spacing w:val="-10"/>
        </w:rPr>
        <w:t> </w:t>
      </w:r>
      <w:r>
        <w:rPr/>
        <w:t>protokol</w:t>
      </w:r>
      <w:r>
        <w:rPr>
          <w:spacing w:val="-11"/>
        </w:rPr>
        <w:t> </w:t>
      </w:r>
      <w:r>
        <w:rPr/>
        <w:t>o</w:t>
      </w:r>
      <w:r>
        <w:rPr>
          <w:spacing w:val="-7"/>
        </w:rPr>
        <w:t> </w:t>
      </w:r>
      <w:r>
        <w:rPr/>
        <w:t>ZVA</w:t>
      </w:r>
      <w:r>
        <w:rPr>
          <w:spacing w:val="-9"/>
        </w:rPr>
        <w:t> </w:t>
      </w:r>
      <w:r>
        <w:rPr/>
        <w:t>dříve</w:t>
      </w:r>
      <w:r>
        <w:rPr>
          <w:spacing w:val="-11"/>
        </w:rPr>
        <w:t> </w:t>
      </w:r>
      <w:r>
        <w:rPr/>
        <w:t>než</w:t>
      </w:r>
    </w:p>
    <w:p>
      <w:pPr>
        <w:spacing w:after="0"/>
        <w:sectPr>
          <w:type w:val="continuous"/>
          <w:pgSz w:w="12240" w:h="15840"/>
          <w:pgMar w:header="0" w:footer="1436" w:top="1060" w:bottom="1620" w:left="1460" w:right="1000"/>
        </w:sectPr>
      </w:pPr>
    </w:p>
    <w:p>
      <w:pPr>
        <w:pStyle w:val="BodyText"/>
        <w:spacing w:before="73"/>
        <w:ind w:right="133"/>
      </w:pPr>
      <w:r>
        <w:rPr/>
        <w:t>obdrží</w:t>
      </w:r>
      <w:r>
        <w:rPr>
          <w:spacing w:val="1"/>
        </w:rPr>
        <w:t> </w:t>
      </w:r>
      <w:r>
        <w:rPr/>
        <w:t>veškeré</w:t>
      </w:r>
      <w:r>
        <w:rPr>
          <w:spacing w:val="1"/>
        </w:rPr>
        <w:t> </w:t>
      </w:r>
      <w:r>
        <w:rPr/>
        <w:t>požadované</w:t>
      </w:r>
      <w:r>
        <w:rPr>
          <w:spacing w:val="1"/>
        </w:rPr>
        <w:t> </w:t>
      </w:r>
      <w:r>
        <w:rPr/>
        <w:t>podklady</w:t>
      </w:r>
      <w:r>
        <w:rPr>
          <w:spacing w:val="1"/>
        </w:rPr>
        <w:t> </w:t>
      </w:r>
      <w:r>
        <w:rPr/>
        <w:t>a informace,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základě</w:t>
      </w:r>
      <w:r>
        <w:rPr>
          <w:spacing w:val="1"/>
        </w:rPr>
        <w:t> </w:t>
      </w:r>
      <w:r>
        <w:rPr/>
        <w:t>kterých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moci</w:t>
      </w:r>
      <w:r>
        <w:rPr>
          <w:spacing w:val="1"/>
        </w:rPr>
        <w:t> </w:t>
      </w:r>
      <w:r>
        <w:rPr/>
        <w:t>jednoznačně</w:t>
      </w:r>
      <w:r>
        <w:rPr>
          <w:spacing w:val="1"/>
        </w:rPr>
        <w:t> </w:t>
      </w:r>
      <w:r>
        <w:rPr/>
        <w:t>rozhodnout o plnění podmínek této Smlouvy a rovněž v případě, že příjemce podpory je v prodlení s</w:t>
      </w:r>
      <w:r>
        <w:rPr>
          <w:spacing w:val="1"/>
        </w:rPr>
        <w:t> </w:t>
      </w:r>
      <w:r>
        <w:rPr/>
        <w:t>plněním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vůči</w:t>
      </w:r>
      <w:r>
        <w:rPr>
          <w:spacing w:val="1"/>
        </w:rPr>
        <w:t> </w:t>
      </w:r>
      <w:r>
        <w:rPr/>
        <w:t>Fondu.</w:t>
      </w:r>
      <w:r>
        <w:rPr>
          <w:spacing w:val="1"/>
        </w:rPr>
        <w:t> </w:t>
      </w:r>
      <w:r>
        <w:rPr/>
        <w:t>Protokol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ZVA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obsahovat</w:t>
      </w:r>
      <w:r>
        <w:rPr>
          <w:spacing w:val="1"/>
        </w:rPr>
        <w:t> </w:t>
      </w:r>
      <w:r>
        <w:rPr/>
        <w:t>vypořádání</w:t>
      </w:r>
      <w:r>
        <w:rPr>
          <w:spacing w:val="1"/>
        </w:rPr>
        <w:t> </w:t>
      </w:r>
      <w:r>
        <w:rPr/>
        <w:t>čerpaných</w:t>
      </w:r>
      <w:r>
        <w:rPr>
          <w:spacing w:val="1"/>
        </w:rPr>
        <w:t> </w:t>
      </w:r>
      <w:r>
        <w:rPr/>
        <w:t>prostředků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vyhodnocení</w:t>
      </w:r>
      <w:r>
        <w:rPr>
          <w:spacing w:val="2"/>
        </w:rPr>
        <w:t> </w:t>
      </w:r>
      <w:r>
        <w:rPr/>
        <w:t>plnění</w:t>
      </w:r>
      <w:r>
        <w:rPr>
          <w:spacing w:val="-1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podmínek.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40" w:lineRule="auto" w:before="122" w:after="0"/>
        <w:ind w:left="52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dále</w:t>
      </w:r>
      <w:r>
        <w:rPr>
          <w:spacing w:val="-2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0" w:after="0"/>
        <w:ind w:left="808" w:right="133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> </w:t>
      </w:r>
      <w:r>
        <w:rPr>
          <w:w w:val="95"/>
          <w:sz w:val="20"/>
        </w:rPr>
        <w:t>nejpozději</w:t>
      </w:r>
      <w:r>
        <w:rPr>
          <w:spacing w:val="10"/>
          <w:w w:val="95"/>
          <w:sz w:val="20"/>
        </w:rPr>
        <w:t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30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dnů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účtu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> </w:t>
      </w:r>
      <w:r>
        <w:rPr>
          <w:sz w:val="20"/>
        </w:rPr>
        <w:t>za</w:t>
      </w:r>
      <w:r>
        <w:rPr>
          <w:spacing w:val="-3"/>
          <w:sz w:val="20"/>
        </w:rPr>
        <w:t> </w:t>
      </w:r>
      <w:r>
        <w:rPr>
          <w:sz w:val="20"/>
        </w:rPr>
        <w:t>použití</w:t>
      </w:r>
      <w:r>
        <w:rPr>
          <w:spacing w:val="-3"/>
          <w:sz w:val="20"/>
        </w:rPr>
        <w:t> </w:t>
      </w:r>
      <w:r>
        <w:rPr>
          <w:sz w:val="20"/>
        </w:rPr>
        <w:t>prostředků</w:t>
      </w:r>
      <w:r>
        <w:rPr>
          <w:spacing w:val="-2"/>
          <w:sz w:val="20"/>
        </w:rPr>
        <w:t> </w:t>
      </w:r>
      <w:r>
        <w:rPr>
          <w:sz w:val="20"/>
        </w:rPr>
        <w:t>poskytnutých</w:t>
      </w:r>
      <w:r>
        <w:rPr>
          <w:spacing w:val="-2"/>
          <w:sz w:val="20"/>
        </w:rPr>
        <w:t> </w:t>
      </w:r>
      <w:r>
        <w:rPr>
          <w:sz w:val="20"/>
        </w:rPr>
        <w:t>Fondem</w:t>
      </w:r>
      <w:r>
        <w:rPr>
          <w:spacing w:val="-4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považuje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3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30" w:hanging="284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použití</w:t>
      </w:r>
      <w:r>
        <w:rPr>
          <w:spacing w:val="1"/>
          <w:sz w:val="20"/>
        </w:rPr>
        <w:t> </w:t>
      </w:r>
      <w:r>
        <w:rPr>
          <w:sz w:val="20"/>
        </w:rPr>
        <w:t>poskytnutých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samostatnou</w:t>
      </w:r>
      <w:r>
        <w:rPr>
          <w:spacing w:val="1"/>
          <w:sz w:val="20"/>
        </w:rPr>
        <w:t> </w:t>
      </w:r>
      <w:r>
        <w:rPr>
          <w:sz w:val="20"/>
        </w:rPr>
        <w:t>průkaznou</w:t>
      </w:r>
      <w:r>
        <w:rPr>
          <w:spacing w:val="1"/>
          <w:sz w:val="20"/>
        </w:rPr>
        <w:t> </w:t>
      </w:r>
      <w:r>
        <w:rPr>
          <w:sz w:val="20"/>
        </w:rPr>
        <w:t>evidenci</w:t>
      </w:r>
      <w:r>
        <w:rPr>
          <w:spacing w:val="1"/>
          <w:sz w:val="20"/>
        </w:rPr>
        <w:t> </w:t>
      </w:r>
      <w:r>
        <w:rPr>
          <w:sz w:val="20"/>
        </w:rPr>
        <w:t>v souladu</w:t>
      </w:r>
      <w:r>
        <w:rPr>
          <w:spacing w:val="1"/>
          <w:sz w:val="20"/>
        </w:rPr>
        <w:t> </w:t>
      </w:r>
      <w:r>
        <w:rPr>
          <w:sz w:val="20"/>
        </w:rPr>
        <w:t>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35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> </w:t>
      </w:r>
      <w:r>
        <w:rPr>
          <w:sz w:val="20"/>
        </w:rPr>
        <w:t>který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poskytována;</w:t>
      </w:r>
      <w:r>
        <w:rPr>
          <w:spacing w:val="-7"/>
          <w:sz w:val="20"/>
        </w:rPr>
        <w:t> </w:t>
      </w:r>
      <w:r>
        <w:rPr>
          <w:sz w:val="20"/>
        </w:rPr>
        <w:t>stejně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postupovat</w:t>
      </w:r>
      <w:r>
        <w:rPr>
          <w:spacing w:val="-7"/>
          <w:sz w:val="20"/>
        </w:rPr>
        <w:t> </w:t>
      </w:r>
      <w:r>
        <w:rPr>
          <w:sz w:val="20"/>
        </w:rPr>
        <w:t>i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případě,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oprávněná</w:t>
      </w:r>
      <w:r>
        <w:rPr>
          <w:spacing w:val="-7"/>
          <w:sz w:val="20"/>
        </w:rPr>
        <w:t> </w:t>
      </w:r>
      <w:r>
        <w:rPr>
          <w:sz w:val="20"/>
        </w:rPr>
        <w:t>potřeba</w:t>
      </w:r>
      <w:r>
        <w:rPr>
          <w:spacing w:val="-7"/>
          <w:sz w:val="20"/>
        </w:rPr>
        <w:t> </w:t>
      </w:r>
      <w:r>
        <w:rPr>
          <w:sz w:val="20"/>
        </w:rPr>
        <w:t>použít</w:t>
      </w:r>
      <w:r>
        <w:rPr>
          <w:spacing w:val="-52"/>
          <w:sz w:val="20"/>
        </w:rPr>
        <w:t> </w:t>
      </w:r>
      <w:r>
        <w:rPr>
          <w:sz w:val="20"/>
        </w:rPr>
        <w:t>poskytnuté</w:t>
      </w:r>
      <w:r>
        <w:rPr>
          <w:spacing w:val="-2"/>
          <w:sz w:val="20"/>
        </w:rPr>
        <w:t> </w:t>
      </w:r>
      <w:r>
        <w:rPr>
          <w:sz w:val="20"/>
        </w:rPr>
        <w:t>peněžní</w:t>
      </w:r>
      <w:r>
        <w:rPr>
          <w:spacing w:val="-1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1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5"/>
          <w:sz w:val="20"/>
        </w:rPr>
        <w:t> </w:t>
      </w:r>
      <w:r>
        <w:rPr>
          <w:sz w:val="20"/>
        </w:rPr>
        <w:t>v</w:t>
      </w:r>
      <w:r>
        <w:rPr>
          <w:spacing w:val="45"/>
          <w:sz w:val="20"/>
        </w:rPr>
        <w:t> </w:t>
      </w:r>
      <w:r>
        <w:rPr>
          <w:sz w:val="20"/>
        </w:rPr>
        <w:t>případě,</w:t>
      </w:r>
      <w:r>
        <w:rPr>
          <w:spacing w:val="45"/>
          <w:sz w:val="20"/>
        </w:rPr>
        <w:t> </w:t>
      </w:r>
      <w:r>
        <w:rPr>
          <w:sz w:val="20"/>
        </w:rPr>
        <w:t>že</w:t>
      </w:r>
      <w:r>
        <w:rPr>
          <w:spacing w:val="46"/>
          <w:sz w:val="20"/>
        </w:rPr>
        <w:t> </w:t>
      </w:r>
      <w:r>
        <w:rPr>
          <w:sz w:val="20"/>
        </w:rPr>
        <w:t>DPH</w:t>
      </w:r>
      <w:r>
        <w:rPr>
          <w:spacing w:val="48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zahrnuta</w:t>
      </w:r>
      <w:r>
        <w:rPr>
          <w:spacing w:val="43"/>
          <w:sz w:val="20"/>
        </w:rPr>
        <w:t> </w:t>
      </w:r>
      <w:r>
        <w:rPr>
          <w:sz w:val="20"/>
        </w:rPr>
        <w:t>do</w:t>
      </w:r>
      <w:r>
        <w:rPr>
          <w:spacing w:val="46"/>
          <w:sz w:val="20"/>
        </w:rPr>
        <w:t> </w:t>
      </w:r>
      <w:r>
        <w:rPr>
          <w:sz w:val="20"/>
        </w:rPr>
        <w:t>způsobilých</w:t>
      </w:r>
      <w:r>
        <w:rPr>
          <w:spacing w:val="45"/>
          <w:sz w:val="20"/>
        </w:rPr>
        <w:t> </w:t>
      </w:r>
      <w:r>
        <w:rPr>
          <w:sz w:val="20"/>
        </w:rPr>
        <w:t>výdajů</w:t>
      </w:r>
      <w:r>
        <w:rPr>
          <w:spacing w:val="47"/>
          <w:sz w:val="20"/>
        </w:rPr>
        <w:t> </w:t>
      </w:r>
      <w:r>
        <w:rPr>
          <w:sz w:val="20"/>
        </w:rPr>
        <w:t>akce</w:t>
      </w:r>
      <w:r>
        <w:rPr>
          <w:spacing w:val="-53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</w:t>
      </w:r>
      <w:r>
        <w:rPr>
          <w:spacing w:val="-7"/>
          <w:sz w:val="20"/>
        </w:rPr>
        <w:t> </w:t>
      </w:r>
      <w:r>
        <w:rPr>
          <w:sz w:val="20"/>
        </w:rPr>
        <w:t>uplatní;</w:t>
      </w:r>
      <w:r>
        <w:rPr>
          <w:spacing w:val="-6"/>
          <w:sz w:val="20"/>
        </w:rPr>
        <w:t> </w:t>
      </w:r>
      <w:r>
        <w:rPr>
          <w:sz w:val="20"/>
        </w:rPr>
        <w:t>vrátit</w:t>
      </w:r>
      <w:r>
        <w:rPr>
          <w:spacing w:val="-8"/>
          <w:sz w:val="20"/>
        </w:rPr>
        <w:t> </w:t>
      </w:r>
      <w:r>
        <w:rPr>
          <w:sz w:val="20"/>
        </w:rPr>
        <w:t>odpovídající</w:t>
      </w:r>
      <w:r>
        <w:rPr>
          <w:spacing w:val="-6"/>
          <w:sz w:val="20"/>
        </w:rPr>
        <w:t> </w:t>
      </w:r>
      <w:r>
        <w:rPr>
          <w:sz w:val="20"/>
        </w:rPr>
        <w:t>část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nejpozději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5"/>
          <w:sz w:val="20"/>
        </w:rPr>
        <w:t> </w:t>
      </w:r>
      <w:r>
        <w:rPr>
          <w:sz w:val="20"/>
        </w:rPr>
        <w:t>30</w:t>
      </w:r>
      <w:r>
        <w:rPr>
          <w:spacing w:val="-6"/>
          <w:sz w:val="20"/>
        </w:rPr>
        <w:t> </w:t>
      </w:r>
      <w:r>
        <w:rPr>
          <w:sz w:val="20"/>
        </w:rPr>
        <w:t>dní</w:t>
      </w:r>
      <w:r>
        <w:rPr>
          <w:spacing w:val="-6"/>
          <w:sz w:val="20"/>
        </w:rPr>
        <w:t> </w:t>
      </w:r>
      <w:r>
        <w:rPr>
          <w:sz w:val="20"/>
        </w:rPr>
        <w:t>ode</w:t>
      </w:r>
      <w:r>
        <w:rPr>
          <w:spacing w:val="-52"/>
          <w:sz w:val="20"/>
        </w:rPr>
        <w:t> </w:t>
      </w:r>
      <w:r>
        <w:rPr>
          <w:sz w:val="20"/>
        </w:rPr>
        <w:t>dne,</w:t>
      </w:r>
      <w:r>
        <w:rPr>
          <w:spacing w:val="-2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</w:t>
      </w:r>
      <w:r>
        <w:rPr>
          <w:spacing w:val="-1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35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2"/>
          <w:sz w:val="20"/>
        </w:rPr>
        <w:t> </w:t>
      </w:r>
      <w:r>
        <w:rPr>
          <w:sz w:val="20"/>
        </w:rPr>
        <w:t>překročení</w:t>
      </w:r>
      <w:r>
        <w:rPr>
          <w:spacing w:val="-2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 bodů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3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> </w:t>
      </w:r>
      <w:r>
        <w:rPr>
          <w:sz w:val="20"/>
        </w:rPr>
        <w:t>Fondu</w:t>
      </w:r>
      <w:r>
        <w:rPr>
          <w:spacing w:val="-6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6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6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7"/>
          <w:sz w:val="20"/>
        </w:rPr>
        <w:t> </w:t>
      </w:r>
      <w:r>
        <w:rPr>
          <w:sz w:val="20"/>
        </w:rPr>
        <w:t>vypořádání</w:t>
      </w:r>
      <w:r>
        <w:rPr>
          <w:spacing w:val="-8"/>
          <w:sz w:val="20"/>
        </w:rPr>
        <w:t> </w:t>
      </w:r>
      <w:r>
        <w:rPr>
          <w:sz w:val="20"/>
        </w:rPr>
        <w:t>vztahů</w:t>
      </w:r>
      <w:r>
        <w:rPr>
          <w:spacing w:val="-7"/>
          <w:sz w:val="20"/>
        </w:rPr>
        <w:t> </w:t>
      </w:r>
      <w:r>
        <w:rPr>
          <w:sz w:val="20"/>
        </w:rPr>
        <w:t>vzniklých</w:t>
      </w:r>
      <w:r>
        <w:rPr>
          <w:spacing w:val="-8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základě</w:t>
      </w:r>
      <w:r>
        <w:rPr>
          <w:spacing w:val="-52"/>
          <w:sz w:val="20"/>
        </w:rPr>
        <w:t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> </w:t>
      </w:r>
      <w:r>
        <w:rPr>
          <w:sz w:val="20"/>
        </w:rPr>
        <w:t>finančního</w:t>
      </w:r>
      <w:r>
        <w:rPr>
          <w:spacing w:val="-1"/>
          <w:sz w:val="20"/>
        </w:rPr>
        <w:t> </w:t>
      </w:r>
      <w:r>
        <w:rPr>
          <w:sz w:val="20"/>
        </w:rPr>
        <w:t>vypořádání</w:t>
      </w:r>
      <w:r>
        <w:rPr>
          <w:spacing w:val="1"/>
          <w:sz w:val="20"/>
        </w:rPr>
        <w:t> </w:t>
      </w:r>
      <w:r>
        <w:rPr>
          <w:sz w:val="20"/>
        </w:rPr>
        <w:t>může</w:t>
      </w:r>
      <w:r>
        <w:rPr>
          <w:spacing w:val="-2"/>
          <w:sz w:val="20"/>
        </w:rPr>
        <w:t> </w:t>
      </w:r>
      <w:r>
        <w:rPr>
          <w:sz w:val="20"/>
        </w:rPr>
        <w:t>Fond vydat</w:t>
      </w:r>
      <w:r>
        <w:rPr>
          <w:spacing w:val="-1"/>
          <w:sz w:val="20"/>
        </w:rPr>
        <w:t> </w:t>
      </w:r>
      <w:r>
        <w:rPr>
          <w:sz w:val="20"/>
        </w:rPr>
        <w:t>příjemci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závazné</w:t>
      </w:r>
      <w:r>
        <w:rPr>
          <w:spacing w:val="-2"/>
          <w:sz w:val="20"/>
        </w:rPr>
        <w:t> </w:t>
      </w:r>
      <w:r>
        <w:rPr>
          <w:sz w:val="20"/>
        </w:rPr>
        <w:t>pokyny,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30" w:hanging="284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z w:val="20"/>
        </w:rPr>
        <w:t>po</w:t>
      </w:r>
      <w:r>
        <w:rPr>
          <w:spacing w:val="-6"/>
          <w:sz w:val="20"/>
        </w:rPr>
        <w:t> </w:t>
      </w:r>
      <w:r>
        <w:rPr>
          <w:sz w:val="20"/>
        </w:rPr>
        <w:t>jejím</w:t>
      </w:r>
      <w:r>
        <w:rPr>
          <w:spacing w:val="-9"/>
          <w:sz w:val="20"/>
        </w:rPr>
        <w:t> </w:t>
      </w:r>
      <w:r>
        <w:rPr>
          <w:sz w:val="20"/>
        </w:rPr>
        <w:t>dokončení,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8"/>
          <w:sz w:val="20"/>
        </w:rPr>
        <w:t> </w:t>
      </w:r>
      <w:r>
        <w:rPr>
          <w:sz w:val="20"/>
        </w:rPr>
        <w:t>(i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jde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poskytnutí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dokladů),</w:t>
      </w:r>
      <w:r>
        <w:rPr>
          <w:spacing w:val="-7"/>
          <w:sz w:val="20"/>
        </w:rPr>
        <w:t> </w:t>
      </w:r>
      <w:r>
        <w:rPr>
          <w:sz w:val="20"/>
        </w:rPr>
        <w:t>aby</w:t>
      </w:r>
      <w:r>
        <w:rPr>
          <w:spacing w:val="-53"/>
          <w:sz w:val="20"/>
        </w:rPr>
        <w:t> </w:t>
      </w:r>
      <w:r>
        <w:rPr>
          <w:sz w:val="20"/>
        </w:rPr>
        <w:t>mohly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objasněny</w:t>
      </w:r>
      <w:r>
        <w:rPr>
          <w:spacing w:val="-2"/>
          <w:sz w:val="20"/>
        </w:rPr>
        <w:t> </w:t>
      </w:r>
      <w:r>
        <w:rPr>
          <w:sz w:val="20"/>
        </w:rPr>
        <w:t>všechny</w:t>
      </w:r>
      <w:r>
        <w:rPr>
          <w:spacing w:val="-1"/>
          <w:sz w:val="20"/>
        </w:rPr>
        <w:t> </w:t>
      </w:r>
      <w:r>
        <w:rPr>
          <w:sz w:val="20"/>
        </w:rPr>
        <w:t>okolnosti,</w:t>
      </w:r>
      <w:r>
        <w:rPr>
          <w:spacing w:val="1"/>
          <w:sz w:val="20"/>
        </w:rPr>
        <w:t> </w:t>
      </w:r>
      <w:r>
        <w:rPr>
          <w:sz w:val="20"/>
        </w:rPr>
        <w:t>týkající</w:t>
      </w:r>
      <w:r>
        <w:rPr>
          <w:spacing w:val="-1"/>
          <w:sz w:val="20"/>
        </w:rPr>
        <w:t> </w:t>
      </w:r>
      <w:r>
        <w:rPr>
          <w:sz w:val="20"/>
        </w:rPr>
        <w:t>se 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9" w:after="0"/>
        <w:ind w:left="808" w:right="13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1"/>
          <w:sz w:val="20"/>
        </w:rPr>
        <w:t> </w:t>
      </w:r>
      <w:r>
        <w:rPr>
          <w:sz w:val="20"/>
        </w:rPr>
        <w:t>odkladu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40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1"/>
          <w:sz w:val="20"/>
        </w:rPr>
        <w:t> </w:t>
      </w:r>
      <w:r>
        <w:rPr>
          <w:sz w:val="20"/>
        </w:rPr>
        <w:t>změnu</w:t>
      </w:r>
      <w:r>
        <w:rPr>
          <w:spacing w:val="4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4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2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2" w:after="0"/>
        <w:ind w:left="80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3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2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18" w:after="0"/>
        <w:ind w:left="808" w:right="130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prohlašuje,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rovněž</w:t>
      </w:r>
      <w:r>
        <w:rPr>
          <w:spacing w:val="-11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informace,</w:t>
      </w:r>
      <w:r>
        <w:rPr>
          <w:spacing w:val="-12"/>
          <w:sz w:val="20"/>
        </w:rPr>
        <w:t> </w:t>
      </w:r>
      <w:r>
        <w:rPr>
          <w:sz w:val="20"/>
        </w:rPr>
        <w:t>které</w:t>
      </w:r>
      <w:r>
        <w:rPr>
          <w:spacing w:val="-52"/>
          <w:sz w:val="20"/>
        </w:rPr>
        <w:t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> </w:t>
      </w:r>
      <w:r>
        <w:rPr>
          <w:sz w:val="20"/>
        </w:rPr>
        <w:t>považováno za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touto</w:t>
      </w:r>
      <w:r>
        <w:rPr>
          <w:spacing w:val="-1"/>
          <w:sz w:val="20"/>
        </w:rPr>
        <w:t> </w:t>
      </w:r>
      <w:r>
        <w:rPr>
          <w:sz w:val="20"/>
        </w:rPr>
        <w:t>Smlouvou,</w:t>
      </w:r>
    </w:p>
    <w:p>
      <w:pPr>
        <w:pStyle w:val="ListParagraph"/>
        <w:numPr>
          <w:ilvl w:val="1"/>
          <w:numId w:val="4"/>
        </w:numPr>
        <w:tabs>
          <w:tab w:pos="809" w:val="left" w:leader="none"/>
        </w:tabs>
        <w:spacing w:line="240" w:lineRule="auto" w:before="121" w:after="0"/>
        <w:ind w:left="808" w:right="133" w:hanging="284"/>
        <w:jc w:val="both"/>
        <w:rPr>
          <w:sz w:val="20"/>
        </w:rPr>
      </w:pPr>
      <w:r>
        <w:rPr>
          <w:sz w:val="20"/>
        </w:rPr>
        <w:t>postupovat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souladu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zákonem</w:t>
      </w:r>
      <w:r>
        <w:rPr>
          <w:spacing w:val="-6"/>
          <w:sz w:val="20"/>
        </w:rPr>
        <w:t> </w:t>
      </w:r>
      <w:r>
        <w:rPr>
          <w:sz w:val="20"/>
        </w:rPr>
        <w:t>č.</w:t>
      </w:r>
      <w:r>
        <w:rPr>
          <w:spacing w:val="-2"/>
          <w:sz w:val="20"/>
        </w:rPr>
        <w:t> </w:t>
      </w:r>
      <w:r>
        <w:rPr>
          <w:sz w:val="20"/>
        </w:rPr>
        <w:t>134/2016</w:t>
      </w:r>
      <w:r>
        <w:rPr>
          <w:spacing w:val="-5"/>
          <w:sz w:val="20"/>
        </w:rPr>
        <w:t> </w:t>
      </w:r>
      <w:r>
        <w:rPr>
          <w:sz w:val="20"/>
        </w:rPr>
        <w:t>Sb.,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5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6"/>
          <w:sz w:val="20"/>
        </w:rPr>
        <w:t> </w:t>
      </w:r>
      <w:r>
        <w:rPr>
          <w:sz w:val="20"/>
        </w:rPr>
        <w:t>znění</w:t>
      </w:r>
      <w:r>
        <w:rPr>
          <w:spacing w:val="-2"/>
          <w:sz w:val="20"/>
        </w:rPr>
        <w:t> </w:t>
      </w:r>
      <w:r>
        <w:rPr>
          <w:sz w:val="20"/>
        </w:rPr>
        <w:t>účinném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52"/>
          <w:sz w:val="20"/>
        </w:rPr>
        <w:t> </w:t>
      </w:r>
      <w:r>
        <w:rPr>
          <w:sz w:val="20"/>
        </w:rPr>
        <w:t>době</w:t>
      </w:r>
      <w:r>
        <w:rPr>
          <w:spacing w:val="1"/>
          <w:sz w:val="20"/>
        </w:rPr>
        <w:t> </w:t>
      </w:r>
      <w:r>
        <w:rPr>
          <w:sz w:val="20"/>
        </w:rPr>
        <w:t>zahájení</w:t>
      </w:r>
      <w:r>
        <w:rPr>
          <w:spacing w:val="1"/>
          <w:sz w:val="20"/>
        </w:rPr>
        <w:t> </w:t>
      </w:r>
      <w:r>
        <w:rPr>
          <w:sz w:val="20"/>
        </w:rPr>
        <w:t>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a/nebo</w:t>
      </w:r>
      <w:r>
        <w:rPr>
          <w:spacing w:val="1"/>
          <w:sz w:val="20"/>
        </w:rPr>
        <w:t> </w:t>
      </w:r>
      <w:r>
        <w:rPr>
          <w:sz w:val="20"/>
        </w:rPr>
        <w:t>Pokyny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1"/>
          <w:sz w:val="20"/>
        </w:rPr>
        <w:t> </w:t>
      </w:r>
      <w:r>
        <w:rPr>
          <w:sz w:val="20"/>
        </w:rPr>
        <w:t>zakázek</w:t>
      </w:r>
      <w:r>
        <w:rPr>
          <w:spacing w:val="1"/>
          <w:sz w:val="20"/>
        </w:rPr>
        <w:t> </w:t>
      </w:r>
      <w:r>
        <w:rPr>
          <w:sz w:val="20"/>
        </w:rPr>
        <w:t>pro</w:t>
      </w:r>
      <w:r>
        <w:rPr>
          <w:spacing w:val="1"/>
          <w:sz w:val="20"/>
        </w:rPr>
        <w:t> </w:t>
      </w:r>
      <w:r>
        <w:rPr>
          <w:sz w:val="20"/>
        </w:rPr>
        <w:t>programy</w:t>
      </w:r>
      <w:r>
        <w:rPr>
          <w:spacing w:val="1"/>
          <w:sz w:val="20"/>
        </w:rPr>
        <w:t> </w:t>
      </w:r>
      <w:r>
        <w:rPr>
          <w:sz w:val="20"/>
        </w:rPr>
        <w:t>spolufinancované z rozpočtu SFŽP ČR, ve znění účinném v době zahájení 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-2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jsou uveřejněny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webových stránkách Fondu.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460" w:right="1000"/>
        </w:sectPr>
      </w:pPr>
    </w:p>
    <w:p>
      <w:pPr>
        <w:pStyle w:val="Heading1"/>
        <w:spacing w:before="73"/>
        <w:ind w:left="3273"/>
      </w:pPr>
      <w:r>
        <w:rPr/>
        <w:t>V.</w:t>
      </w:r>
    </w:p>
    <w:p>
      <w:pPr>
        <w:pStyle w:val="Heading2"/>
        <w:ind w:left="1155" w:right="1050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1"/>
        </w:rPr>
        <w:t> </w:t>
      </w:r>
      <w:r>
        <w:rPr/>
        <w:t>podmínek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0" w:after="0"/>
        <w:ind w:left="525" w:right="137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 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1"/>
          <w:sz w:val="20"/>
        </w:rPr>
        <w:t> </w:t>
      </w:r>
      <w:r>
        <w:rPr>
          <w:sz w:val="20"/>
        </w:rPr>
        <w:t>pravidla),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platném</w:t>
      </w:r>
      <w:r>
        <w:rPr>
          <w:spacing w:val="-3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2" w:after="0"/>
        <w:ind w:left="525" w:right="13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-3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nebo 6,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3"/>
          <w:sz w:val="20"/>
        </w:rPr>
        <w:t> </w:t>
      </w:r>
      <w:r>
        <w:rPr>
          <w:sz w:val="20"/>
        </w:rPr>
        <w:t>IV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a),</w:t>
      </w:r>
      <w:r>
        <w:rPr>
          <w:spacing w:val="-2"/>
          <w:sz w:val="20"/>
        </w:rPr>
        <w:t> </w:t>
      </w:r>
      <w:r>
        <w:rPr>
          <w:sz w:val="20"/>
        </w:rPr>
        <w:t>c),</w:t>
      </w:r>
      <w:r>
        <w:rPr>
          <w:spacing w:val="-3"/>
          <w:sz w:val="20"/>
        </w:rPr>
        <w:t> </w:t>
      </w:r>
      <w:r>
        <w:rPr>
          <w:sz w:val="20"/>
        </w:rPr>
        <w:t>d)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e)</w:t>
      </w:r>
      <w:r>
        <w:rPr>
          <w:spacing w:val="2"/>
          <w:sz w:val="20"/>
        </w:rPr>
        <w:t> </w:t>
      </w:r>
      <w:r>
        <w:rPr>
          <w:sz w:val="20"/>
        </w:rPr>
        <w:t>nebo</w:t>
      </w:r>
      <w:r>
        <w:rPr>
          <w:spacing w:val="-53"/>
          <w:sz w:val="20"/>
        </w:rPr>
        <w:t> </w:t>
      </w:r>
      <w:r>
        <w:rPr>
          <w:sz w:val="20"/>
        </w:rPr>
        <w:t>podle článku IV bodu 1 písm. b) za první nebo druhou odrážkou bude postiženo odvodem ve výši</w:t>
      </w:r>
      <w:r>
        <w:rPr>
          <w:spacing w:val="1"/>
          <w:sz w:val="20"/>
        </w:rPr>
        <w:t> </w:t>
      </w:r>
      <w:r>
        <w:rPr>
          <w:sz w:val="20"/>
        </w:rPr>
        <w:t>odpovídající</w:t>
      </w:r>
      <w:r>
        <w:rPr>
          <w:spacing w:val="-2"/>
          <w:sz w:val="20"/>
        </w:rPr>
        <w:t> </w:t>
      </w:r>
      <w:r>
        <w:rPr>
          <w:sz w:val="20"/>
        </w:rPr>
        <w:t>neoprávněně</w:t>
      </w:r>
      <w:r>
        <w:rPr>
          <w:spacing w:val="-1"/>
          <w:sz w:val="20"/>
        </w:rPr>
        <w:t> </w:t>
      </w:r>
      <w:r>
        <w:rPr>
          <w:sz w:val="20"/>
        </w:rPr>
        <w:t>použitým</w:t>
      </w:r>
      <w:r>
        <w:rPr>
          <w:spacing w:val="-2"/>
          <w:sz w:val="20"/>
        </w:rPr>
        <w:t> </w:t>
      </w:r>
      <w:r>
        <w:rPr>
          <w:sz w:val="20"/>
        </w:rPr>
        <w:t>prostředkům.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8" w:after="0"/>
        <w:ind w:left="525" w:right="131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uvedených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-6"/>
          <w:sz w:val="20"/>
        </w:rPr>
        <w:t> </w:t>
      </w:r>
      <w:r>
        <w:rPr>
          <w:sz w:val="20"/>
        </w:rPr>
        <w:t>IV</w:t>
      </w:r>
      <w:r>
        <w:rPr>
          <w:spacing w:val="-6"/>
          <w:sz w:val="20"/>
        </w:rPr>
        <w:t> </w:t>
      </w:r>
      <w:r>
        <w:rPr>
          <w:sz w:val="20"/>
        </w:rPr>
        <w:t>bodu</w:t>
      </w:r>
      <w:r>
        <w:rPr>
          <w:spacing w:val="-6"/>
          <w:sz w:val="20"/>
        </w:rPr>
        <w:t> </w:t>
      </w:r>
      <w:r>
        <w:rPr>
          <w:sz w:val="20"/>
        </w:rPr>
        <w:t>1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z w:val="20"/>
        </w:rPr>
        <w:t>a)</w:t>
      </w:r>
      <w:r>
        <w:rPr>
          <w:spacing w:val="-7"/>
          <w:sz w:val="20"/>
        </w:rPr>
        <w:t> </w:t>
      </w:r>
      <w:r>
        <w:rPr>
          <w:sz w:val="20"/>
        </w:rPr>
        <w:t>za</w:t>
      </w:r>
      <w:r>
        <w:rPr>
          <w:spacing w:val="-7"/>
          <w:sz w:val="20"/>
        </w:rPr>
        <w:t> </w:t>
      </w:r>
      <w:r>
        <w:rPr>
          <w:sz w:val="20"/>
        </w:rPr>
        <w:t>první</w:t>
      </w:r>
      <w:r>
        <w:rPr>
          <w:spacing w:val="-7"/>
          <w:sz w:val="20"/>
        </w:rPr>
        <w:t> </w:t>
      </w:r>
      <w:r>
        <w:rPr>
          <w:sz w:val="20"/>
        </w:rPr>
        <w:t>nebo</w:t>
      </w:r>
      <w:r>
        <w:rPr>
          <w:spacing w:val="-6"/>
          <w:sz w:val="20"/>
        </w:rPr>
        <w:t> </w:t>
      </w:r>
      <w:r>
        <w:rPr>
          <w:sz w:val="20"/>
        </w:rPr>
        <w:t>třetí</w:t>
      </w:r>
      <w:r>
        <w:rPr>
          <w:spacing w:val="-7"/>
          <w:sz w:val="20"/>
        </w:rPr>
        <w:t> </w:t>
      </w:r>
      <w:r>
        <w:rPr>
          <w:sz w:val="20"/>
        </w:rPr>
        <w:t>odrážkou,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3"/>
          <w:sz w:val="20"/>
        </w:rPr>
        <w:t> </w:t>
      </w:r>
      <w:r>
        <w:rPr>
          <w:sz w:val="20"/>
        </w:rPr>
        <w:t>toto porušení postiženo odvodem ve výši odpovídající použitým prostředkům. Byl-li naplněn účel akce</w:t>
      </w:r>
      <w:r>
        <w:rPr>
          <w:spacing w:val="1"/>
          <w:sz w:val="20"/>
        </w:rPr>
        <w:t> </w:t>
      </w:r>
      <w:r>
        <w:rPr>
          <w:sz w:val="20"/>
        </w:rPr>
        <w:t>podle článku IV bodu 1 písm. a) za druhou odrážkou na méně než 50 % stanovených indikátorů, bude</w:t>
      </w:r>
      <w:r>
        <w:rPr>
          <w:spacing w:val="1"/>
          <w:sz w:val="20"/>
        </w:rPr>
        <w:t> </w:t>
      </w:r>
      <w:r>
        <w:rPr>
          <w:sz w:val="20"/>
        </w:rPr>
        <w:t>toto porušení postiženo odvodem ve výši odpovídající použitým prostředkům, v případě plnění účelu</w:t>
      </w:r>
      <w:r>
        <w:rPr>
          <w:spacing w:val="1"/>
          <w:sz w:val="20"/>
        </w:rPr>
        <w:t> </w:t>
      </w:r>
      <w:r>
        <w:rPr>
          <w:sz w:val="20"/>
        </w:rPr>
        <w:t>akce v rozmezí 50-90 % stanovených indikátorů, bude toto porušení postiženo odvodem v rozmezí 10-</w:t>
      </w:r>
      <w:r>
        <w:rPr>
          <w:spacing w:val="1"/>
          <w:sz w:val="20"/>
        </w:rPr>
        <w:t> </w:t>
      </w:r>
      <w:r>
        <w:rPr>
          <w:sz w:val="20"/>
        </w:rPr>
        <w:t>50</w:t>
      </w:r>
      <w:r>
        <w:rPr>
          <w:spacing w:val="-10"/>
          <w:sz w:val="20"/>
        </w:rPr>
        <w:t> </w:t>
      </w:r>
      <w:r>
        <w:rPr>
          <w:sz w:val="20"/>
        </w:rPr>
        <w:t>%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závislosti</w:t>
      </w:r>
      <w:r>
        <w:rPr>
          <w:spacing w:val="-10"/>
          <w:sz w:val="20"/>
        </w:rPr>
        <w:t> </w:t>
      </w:r>
      <w:r>
        <w:rPr>
          <w:sz w:val="20"/>
        </w:rPr>
        <w:t>na</w:t>
      </w:r>
      <w:r>
        <w:rPr>
          <w:spacing w:val="-10"/>
          <w:sz w:val="20"/>
        </w:rPr>
        <w:t> </w:t>
      </w:r>
      <w:r>
        <w:rPr>
          <w:sz w:val="20"/>
        </w:rPr>
        <w:t>míře</w:t>
      </w:r>
      <w:r>
        <w:rPr>
          <w:spacing w:val="-11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stanovených</w:t>
      </w:r>
      <w:r>
        <w:rPr>
          <w:spacing w:val="-9"/>
          <w:sz w:val="20"/>
        </w:rPr>
        <w:t> </w:t>
      </w:r>
      <w:r>
        <w:rPr>
          <w:sz w:val="20"/>
        </w:rPr>
        <w:t>indikátorů</w:t>
      </w:r>
      <w:r>
        <w:rPr>
          <w:spacing w:val="-10"/>
          <w:sz w:val="20"/>
        </w:rPr>
        <w:t> </w:t>
      </w:r>
      <w:r>
        <w:rPr>
          <w:sz w:val="20"/>
        </w:rPr>
        <w:t>účelu</w:t>
      </w:r>
      <w:r>
        <w:rPr>
          <w:spacing w:val="-10"/>
          <w:sz w:val="20"/>
        </w:rPr>
        <w:t> </w:t>
      </w:r>
      <w:r>
        <w:rPr>
          <w:sz w:val="20"/>
        </w:rPr>
        <w:t>akce.</w:t>
      </w:r>
      <w:r>
        <w:rPr>
          <w:spacing w:val="-6"/>
          <w:sz w:val="20"/>
        </w:rPr>
        <w:t> </w:t>
      </w:r>
      <w:r>
        <w:rPr>
          <w:sz w:val="20"/>
        </w:rPr>
        <w:t>Plnění</w:t>
      </w:r>
      <w:r>
        <w:rPr>
          <w:spacing w:val="-9"/>
          <w:sz w:val="20"/>
        </w:rPr>
        <w:t> </w:t>
      </w:r>
      <w:r>
        <w:rPr>
          <w:sz w:val="20"/>
        </w:rPr>
        <w:t>účelu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v rozmezí</w:t>
      </w:r>
      <w:r>
        <w:rPr>
          <w:spacing w:val="-1"/>
          <w:sz w:val="20"/>
        </w:rPr>
        <w:t> </w:t>
      </w:r>
      <w:r>
        <w:rPr>
          <w:sz w:val="20"/>
        </w:rPr>
        <w:t>90-100</w:t>
      </w:r>
      <w:r>
        <w:rPr>
          <w:spacing w:val="-1"/>
          <w:sz w:val="20"/>
        </w:rPr>
        <w:t> </w:t>
      </w:r>
      <w:r>
        <w:rPr>
          <w:sz w:val="20"/>
        </w:rPr>
        <w:t>% stanovených</w:t>
      </w:r>
      <w:r>
        <w:rPr>
          <w:spacing w:val="-1"/>
          <w:sz w:val="20"/>
        </w:rPr>
        <w:t> </w:t>
      </w:r>
      <w:r>
        <w:rPr>
          <w:sz w:val="20"/>
        </w:rPr>
        <w:t>indikátorů nebude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31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> </w:t>
      </w:r>
      <w:r>
        <w:rPr>
          <w:sz w:val="20"/>
        </w:rPr>
        <w:t>povinností</w:t>
      </w:r>
      <w:r>
        <w:rPr>
          <w:spacing w:val="17"/>
          <w:sz w:val="20"/>
        </w:rPr>
        <w:t> </w:t>
      </w:r>
      <w:r>
        <w:rPr>
          <w:sz w:val="20"/>
        </w:rPr>
        <w:t>podle</w:t>
      </w:r>
      <w:r>
        <w:rPr>
          <w:spacing w:val="18"/>
          <w:sz w:val="20"/>
        </w:rPr>
        <w:t> </w:t>
      </w:r>
      <w:r>
        <w:rPr>
          <w:sz w:val="20"/>
        </w:rPr>
        <w:t>článku</w:t>
      </w:r>
      <w:r>
        <w:rPr>
          <w:spacing w:val="17"/>
          <w:sz w:val="20"/>
        </w:rPr>
        <w:t> </w:t>
      </w:r>
      <w:r>
        <w:rPr>
          <w:sz w:val="20"/>
        </w:rPr>
        <w:t>IV</w:t>
      </w:r>
      <w:r>
        <w:rPr>
          <w:spacing w:val="18"/>
          <w:sz w:val="20"/>
        </w:rPr>
        <w:t> </w:t>
      </w:r>
      <w:r>
        <w:rPr>
          <w:sz w:val="20"/>
        </w:rPr>
        <w:t>bodu</w:t>
      </w:r>
      <w:r>
        <w:rPr>
          <w:spacing w:val="17"/>
          <w:sz w:val="20"/>
        </w:rPr>
        <w:t> </w:t>
      </w:r>
      <w:r>
        <w:rPr>
          <w:sz w:val="20"/>
        </w:rPr>
        <w:t>1</w:t>
      </w:r>
      <w:r>
        <w:rPr>
          <w:spacing w:val="17"/>
          <w:sz w:val="20"/>
        </w:rPr>
        <w:t> </w:t>
      </w:r>
      <w:r>
        <w:rPr>
          <w:sz w:val="20"/>
        </w:rPr>
        <w:t>písm.</w:t>
      </w:r>
      <w:r>
        <w:rPr>
          <w:spacing w:val="17"/>
          <w:sz w:val="20"/>
        </w:rPr>
        <w:t> </w:t>
      </w:r>
      <w:r>
        <w:rPr>
          <w:sz w:val="20"/>
        </w:rPr>
        <w:t>c)</w:t>
      </w:r>
      <w:r>
        <w:rPr>
          <w:spacing w:val="19"/>
          <w:sz w:val="20"/>
        </w:rPr>
        <w:t> </w:t>
      </w:r>
      <w:r>
        <w:rPr>
          <w:sz w:val="20"/>
        </w:rPr>
        <w:t>nebo</w:t>
      </w:r>
      <w:r>
        <w:rPr>
          <w:spacing w:val="18"/>
          <w:sz w:val="20"/>
        </w:rPr>
        <w:t> </w:t>
      </w:r>
      <w:r>
        <w:rPr>
          <w:sz w:val="20"/>
        </w:rPr>
        <w:t>d)</w:t>
      </w:r>
      <w:r>
        <w:rPr>
          <w:spacing w:val="17"/>
          <w:sz w:val="20"/>
        </w:rPr>
        <w:t> </w:t>
      </w:r>
      <w:r>
        <w:rPr>
          <w:sz w:val="20"/>
        </w:rPr>
        <w:t>bude</w:t>
      </w:r>
      <w:r>
        <w:rPr>
          <w:spacing w:val="16"/>
          <w:sz w:val="20"/>
        </w:rPr>
        <w:t> </w:t>
      </w:r>
      <w:r>
        <w:rPr>
          <w:sz w:val="20"/>
        </w:rPr>
        <w:t>postiženo</w:t>
      </w:r>
      <w:r>
        <w:rPr>
          <w:spacing w:val="18"/>
          <w:sz w:val="20"/>
        </w:rPr>
        <w:t> </w:t>
      </w:r>
      <w:r>
        <w:rPr>
          <w:sz w:val="20"/>
        </w:rPr>
        <w:t>odvodem</w:t>
      </w:r>
      <w:r>
        <w:rPr>
          <w:spacing w:val="16"/>
          <w:sz w:val="20"/>
        </w:rPr>
        <w:t> </w:t>
      </w:r>
      <w:r>
        <w:rPr>
          <w:sz w:val="20"/>
        </w:rPr>
        <w:t>ve</w:t>
      </w:r>
      <w:r>
        <w:rPr>
          <w:spacing w:val="16"/>
          <w:sz w:val="20"/>
        </w:rPr>
        <w:t> </w:t>
      </w:r>
      <w:r>
        <w:rPr>
          <w:sz w:val="20"/>
        </w:rPr>
        <w:t>výši</w:t>
      </w:r>
      <w:r>
        <w:rPr>
          <w:spacing w:val="16"/>
          <w:sz w:val="20"/>
        </w:rPr>
        <w:t> </w:t>
      </w:r>
      <w:r>
        <w:rPr>
          <w:sz w:val="20"/>
        </w:rPr>
        <w:t>0,5</w:t>
      </w:r>
      <w:r>
        <w:rPr>
          <w:spacing w:val="26"/>
          <w:sz w:val="20"/>
        </w:rPr>
        <w:t> </w:t>
      </w:r>
      <w:r>
        <w:rPr>
          <w:sz w:val="20"/>
        </w:rPr>
        <w:t>%</w:t>
      </w:r>
      <w:r>
        <w:rPr>
          <w:spacing w:val="-52"/>
          <w:sz w:val="20"/>
        </w:rPr>
        <w:t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19" w:after="0"/>
        <w:ind w:left="525" w:right="134" w:hanging="284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-2"/>
          <w:sz w:val="20"/>
        </w:rPr>
        <w:t> </w:t>
      </w:r>
      <w:r>
        <w:rPr>
          <w:sz w:val="20"/>
        </w:rPr>
        <w:t>oprava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přílohy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1 této Smlouvy.</w:t>
      </w:r>
    </w:p>
    <w:p>
      <w:pPr>
        <w:pStyle w:val="ListParagraph"/>
        <w:numPr>
          <w:ilvl w:val="0"/>
          <w:numId w:val="5"/>
        </w:numPr>
        <w:tabs>
          <w:tab w:pos="526" w:val="left" w:leader="none"/>
        </w:tabs>
        <w:spacing w:line="240" w:lineRule="auto" w:before="121" w:after="0"/>
        <w:ind w:left="525" w:right="128" w:hanging="284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left="3276"/>
      </w:pPr>
      <w:r>
        <w:rPr/>
        <w:t>VI.</w:t>
      </w:r>
    </w:p>
    <w:p>
      <w:pPr>
        <w:pStyle w:val="Heading2"/>
        <w:spacing w:before="1"/>
        <w:ind w:left="3273" w:right="3167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0" w:after="0"/>
        <w:ind w:left="525" w:right="130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4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4"/>
          <w:sz w:val="20"/>
        </w:rPr>
        <w:t> </w:t>
      </w:r>
      <w:r>
        <w:rPr>
          <w:sz w:val="20"/>
        </w:rPr>
        <w:t>uvádět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33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> </w:t>
      </w:r>
      <w:r>
        <w:rPr>
          <w:sz w:val="20"/>
        </w:rPr>
        <w:t>opoždění),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1"/>
          <w:sz w:val="20"/>
        </w:rPr>
        <w:t> </w:t>
      </w:r>
      <w:r>
        <w:rPr>
          <w:sz w:val="20"/>
        </w:rPr>
        <w:t>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1"/>
          <w:sz w:val="20"/>
        </w:rPr>
        <w:t> </w:t>
      </w:r>
      <w:r>
        <w:rPr>
          <w:sz w:val="20"/>
        </w:rPr>
        <w:t>původně</w:t>
      </w:r>
      <w:r>
        <w:rPr>
          <w:spacing w:val="-2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2" w:after="0"/>
        <w:ind w:left="525" w:right="136" w:hanging="284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> </w:t>
      </w:r>
      <w:r>
        <w:rPr>
          <w:sz w:val="20"/>
        </w:rPr>
        <w:t>Smlouvou.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8" w:after="0"/>
        <w:ind w:left="525" w:right="134" w:hanging="28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4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0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4"/>
          <w:sz w:val="20"/>
        </w:rPr>
        <w:t> </w:t>
      </w:r>
      <w:r>
        <w:rPr>
          <w:sz w:val="20"/>
        </w:rPr>
        <w:t>této</w:t>
      </w:r>
      <w:r>
        <w:rPr>
          <w:spacing w:val="-1"/>
          <w:sz w:val="20"/>
        </w:rPr>
        <w:t> </w:t>
      </w:r>
      <w:r>
        <w:rPr>
          <w:sz w:val="20"/>
        </w:rPr>
        <w:t>Smlouvy</w:t>
      </w:r>
      <w:r>
        <w:rPr>
          <w:spacing w:val="-1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5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060" w:bottom="1660" w:left="1460" w:right="1000"/>
        </w:sectPr>
      </w:pP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73" w:after="0"/>
        <w:ind w:left="525" w:right="128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20"/>
          <w:sz w:val="20"/>
        </w:rPr>
        <w:t> </w:t>
      </w:r>
      <w:r>
        <w:rPr>
          <w:sz w:val="20"/>
        </w:rPr>
        <w:t>této</w:t>
      </w:r>
      <w:r>
        <w:rPr>
          <w:spacing w:val="20"/>
          <w:sz w:val="20"/>
        </w:rPr>
        <w:t> </w:t>
      </w:r>
      <w:r>
        <w:rPr>
          <w:sz w:val="20"/>
        </w:rPr>
        <w:t>Smlouvy</w:t>
      </w:r>
      <w:r>
        <w:rPr>
          <w:spacing w:val="16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7"/>
          <w:sz w:val="20"/>
        </w:rPr>
        <w:t> </w:t>
      </w:r>
      <w:r>
        <w:rPr>
          <w:sz w:val="20"/>
        </w:rPr>
        <w:t>informovat)</w:t>
      </w:r>
      <w:r>
        <w:rPr>
          <w:spacing w:val="16"/>
          <w:sz w:val="20"/>
        </w:rPr>
        <w:t> </w:t>
      </w:r>
      <w:r>
        <w:rPr>
          <w:sz w:val="20"/>
        </w:rPr>
        <w:t>rozumí</w:t>
      </w:r>
      <w:r>
        <w:rPr>
          <w:spacing w:val="17"/>
          <w:sz w:val="20"/>
        </w:rPr>
        <w:t> </w:t>
      </w:r>
      <w:r>
        <w:rPr>
          <w:sz w:val="20"/>
        </w:rPr>
        <w:t>podání</w:t>
      </w:r>
      <w:r>
        <w:rPr>
          <w:spacing w:val="17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7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0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12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9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0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21" w:after="0"/>
        <w:ind w:left="525" w:right="12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30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registru</w:t>
      </w:r>
      <w:r>
        <w:rPr>
          <w:spacing w:val="32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pStyle w:val="ListParagraph"/>
        <w:numPr>
          <w:ilvl w:val="0"/>
          <w:numId w:val="6"/>
        </w:numPr>
        <w:tabs>
          <w:tab w:pos="526" w:val="left" w:leader="none"/>
        </w:tabs>
        <w:spacing w:line="240" w:lineRule="auto" w:before="119" w:after="0"/>
        <w:ind w:left="525" w:right="131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BodyText"/>
        <w:tabs>
          <w:tab w:pos="6713" w:val="left" w:leader="none"/>
        </w:tabs>
        <w:ind w:left="242"/>
        <w:jc w:val="left"/>
      </w:pPr>
      <w:r>
        <w:rPr/>
        <w:t>V:</w:t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-1"/>
        </w:rPr>
        <w:t> </w:t>
      </w:r>
      <w:r>
        <w:rPr/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242"/>
        <w:jc w:val="left"/>
      </w:pPr>
      <w:r>
        <w:rPr/>
        <w:t>dne: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tabs>
          <w:tab w:pos="6722" w:val="left" w:leader="none"/>
        </w:tabs>
        <w:spacing w:before="0"/>
        <w:ind w:left="24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722" w:val="left" w:leader="none"/>
        </w:tabs>
        <w:ind w:left="242"/>
        <w:jc w:val="left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spacing w:line="264" w:lineRule="auto"/>
        <w:ind w:left="242"/>
        <w:jc w:val="left"/>
      </w:pPr>
      <w:r>
        <w:rPr/>
        <w:t>Příloha</w:t>
      </w:r>
      <w:r>
        <w:rPr>
          <w:spacing w:val="14"/>
        </w:rPr>
        <w:t> </w:t>
      </w:r>
      <w:r>
        <w:rPr/>
        <w:t>č.</w:t>
      </w:r>
      <w:r>
        <w:rPr>
          <w:spacing w:val="13"/>
        </w:rPr>
        <w:t> </w:t>
      </w:r>
      <w:r>
        <w:rPr/>
        <w:t>1</w:t>
      </w:r>
      <w:r>
        <w:rPr>
          <w:spacing w:val="16"/>
        </w:rPr>
        <w:t> </w:t>
      </w:r>
      <w:r>
        <w:rPr/>
        <w:t>-</w:t>
      </w:r>
      <w:r>
        <w:rPr>
          <w:spacing w:val="12"/>
        </w:rPr>
        <w:t> </w:t>
      </w:r>
      <w:r>
        <w:rPr/>
        <w:t>Stanovení</w:t>
      </w:r>
      <w:r>
        <w:rPr>
          <w:spacing w:val="16"/>
        </w:rPr>
        <w:t> </w:t>
      </w:r>
      <w:r>
        <w:rPr/>
        <w:t>výše</w:t>
      </w:r>
      <w:r>
        <w:rPr>
          <w:spacing w:val="11"/>
        </w:rPr>
        <w:t> </w:t>
      </w:r>
      <w:r>
        <w:rPr/>
        <w:t>odvodů,</w:t>
      </w:r>
      <w:r>
        <w:rPr>
          <w:spacing w:val="15"/>
        </w:rPr>
        <w:t> </w:t>
      </w:r>
      <w:r>
        <w:rPr/>
        <w:t>které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použijí</w:t>
      </w:r>
      <w:r>
        <w:rPr>
          <w:spacing w:val="14"/>
        </w:rPr>
        <w:t> </w:t>
      </w:r>
      <w:r>
        <w:rPr/>
        <w:t>v případě</w:t>
      </w:r>
      <w:r>
        <w:rPr>
          <w:spacing w:val="14"/>
        </w:rPr>
        <w:t> </w:t>
      </w:r>
      <w:r>
        <w:rPr/>
        <w:t>porušení</w:t>
      </w:r>
      <w:r>
        <w:rPr>
          <w:spacing w:val="15"/>
        </w:rPr>
        <w:t> </w:t>
      </w:r>
      <w:r>
        <w:rPr/>
        <w:t>povinností</w:t>
      </w:r>
      <w:r>
        <w:rPr>
          <w:spacing w:val="12"/>
        </w:rPr>
        <w:t> </w:t>
      </w:r>
      <w:r>
        <w:rPr/>
        <w:t>při</w:t>
      </w:r>
      <w:r>
        <w:rPr>
          <w:spacing w:val="1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 w:line="264" w:lineRule="auto"/>
        <w:jc w:val="left"/>
        <w:sectPr>
          <w:pgSz w:w="12240" w:h="15840"/>
          <w:pgMar w:header="0" w:footer="1436" w:top="1060" w:bottom="1660" w:left="1460" w:right="1000"/>
        </w:sectPr>
      </w:pPr>
    </w:p>
    <w:p>
      <w:pPr>
        <w:pStyle w:val="BodyText"/>
        <w:spacing w:before="73"/>
        <w:ind w:left="242"/>
        <w:jc w:val="left"/>
      </w:pPr>
      <w:r>
        <w:rPr/>
        <w:t>Příloha</w:t>
      </w:r>
      <w:r>
        <w:rPr>
          <w:spacing w:val="-1"/>
        </w:rPr>
        <w:t> </w:t>
      </w:r>
      <w:r>
        <w:rPr/>
        <w:t>č.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Smlouva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4"/>
        </w:rPr>
        <w:t> </w:t>
      </w:r>
      <w:r>
        <w:rPr/>
        <w:t>ze</w:t>
      </w:r>
      <w:r>
        <w:rPr>
          <w:spacing w:val="-3"/>
        </w:rPr>
        <w:t> </w:t>
      </w:r>
      <w:r>
        <w:rPr/>
        <w:t>Státního</w:t>
      </w:r>
      <w:r>
        <w:rPr>
          <w:spacing w:val="-3"/>
        </w:rPr>
        <w:t> </w:t>
      </w:r>
      <w:r>
        <w:rPr/>
        <w:t>fondu</w:t>
      </w:r>
      <w:r>
        <w:rPr>
          <w:spacing w:val="-3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1"/>
        </w:rPr>
        <w:t> </w:t>
      </w:r>
      <w:r>
        <w:rPr/>
        <w:t>České</w:t>
      </w:r>
      <w:r>
        <w:rPr>
          <w:spacing w:val="-3"/>
        </w:rPr>
        <w:t> </w:t>
      </w:r>
      <w:r>
        <w:rPr/>
        <w:t>republiky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Heading2"/>
        <w:tabs>
          <w:tab w:pos="1390" w:val="left" w:leader="none"/>
          <w:tab w:pos="2019" w:val="left" w:leader="none"/>
          <w:tab w:pos="3014" w:val="left" w:leader="none"/>
          <w:tab w:pos="3714" w:val="left" w:leader="none"/>
          <w:tab w:pos="4129" w:val="left" w:leader="none"/>
          <w:tab w:pos="4980" w:val="left" w:leader="none"/>
          <w:tab w:pos="6088" w:val="left" w:leader="none"/>
          <w:tab w:pos="7126" w:val="left" w:leader="none"/>
          <w:tab w:pos="8339" w:val="left" w:leader="none"/>
          <w:tab w:pos="8813" w:val="left" w:leader="none"/>
        </w:tabs>
        <w:spacing w:line="264" w:lineRule="auto"/>
        <w:ind w:right="137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</w:t>
      </w:r>
      <w:r>
        <w:rPr>
          <w:spacing w:val="1"/>
        </w:rPr>
        <w:t> </w:t>
      </w:r>
      <w:r>
        <w:rPr/>
        <w:t>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2"/>
        </w:rPr>
        <w:t> </w:t>
      </w:r>
      <w:r>
        <w:rPr/>
        <w:t>zakázek.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5" w:right="0" w:hanging="284"/>
        <w:jc w:val="both"/>
        <w:rPr>
          <w:b/>
          <w:sz w:val="20"/>
        </w:rPr>
      </w:pPr>
      <w:r>
        <w:rPr>
          <w:b/>
          <w:sz w:val="20"/>
        </w:rPr>
        <w:t>A.  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Obecná ustanovení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312" w:lineRule="auto" w:before="120" w:after="0"/>
        <w:ind w:left="80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> </w:t>
      </w:r>
      <w:r>
        <w:rPr>
          <w:sz w:val="20"/>
        </w:rPr>
        <w:t>bodu 2 písm. k) Smlouvy, při zadávání zakázek / veřejných zakázek (souhrnně dále jen „veřejné</w:t>
      </w:r>
      <w:r>
        <w:rPr>
          <w:spacing w:val="1"/>
          <w:sz w:val="20"/>
        </w:rPr>
        <w:t> </w:t>
      </w:r>
      <w:r>
        <w:rPr>
          <w:sz w:val="20"/>
        </w:rPr>
        <w:t>zakázky“), zejména v nedodržení postupu podle zákona č. 134/2016 Sb., o</w:t>
      </w:r>
      <w:r>
        <w:rPr>
          <w:spacing w:val="1"/>
          <w:sz w:val="20"/>
        </w:rPr>
        <w:t> </w:t>
      </w:r>
      <w:r>
        <w:rPr>
          <w:sz w:val="20"/>
        </w:rPr>
        <w:t>zadávání veřejných</w:t>
      </w:r>
      <w:r>
        <w:rPr>
          <w:spacing w:val="1"/>
          <w:sz w:val="20"/>
        </w:rPr>
        <w:t> </w:t>
      </w:r>
      <w:r>
        <w:rPr>
          <w:sz w:val="20"/>
        </w:rPr>
        <w:t>zakázek, ve znění účinném v době zahájení zadávacího řízení (dále souhrnně jen „zákon“) a/nebo</w:t>
      </w:r>
      <w:r>
        <w:rPr>
          <w:spacing w:val="1"/>
          <w:sz w:val="20"/>
        </w:rPr>
        <w:t> </w:t>
      </w:r>
      <w:r>
        <w:rPr>
          <w:sz w:val="20"/>
        </w:rPr>
        <w:t>nedodržení postupu stanoveného v Pokynech pro zadávání zakázek pro programy spolufinancované</w:t>
      </w:r>
      <w:r>
        <w:rPr>
          <w:spacing w:val="-52"/>
          <w:sz w:val="20"/>
        </w:rPr>
        <w:t> </w:t>
      </w:r>
      <w:r>
        <w:rPr>
          <w:sz w:val="20"/>
        </w:rPr>
        <w:t>z</w:t>
      </w:r>
      <w:r>
        <w:rPr>
          <w:spacing w:val="46"/>
          <w:sz w:val="20"/>
        </w:rPr>
        <w:t> </w:t>
      </w:r>
      <w:r>
        <w:rPr>
          <w:sz w:val="20"/>
        </w:rPr>
        <w:t>rozpočtu</w:t>
      </w:r>
      <w:r>
        <w:rPr>
          <w:spacing w:val="45"/>
          <w:sz w:val="20"/>
        </w:rPr>
        <w:t> </w:t>
      </w:r>
      <w:r>
        <w:rPr>
          <w:sz w:val="20"/>
        </w:rPr>
        <w:t>SFŽP</w:t>
      </w:r>
      <w:r>
        <w:rPr>
          <w:spacing w:val="44"/>
          <w:sz w:val="20"/>
        </w:rPr>
        <w:t> </w:t>
      </w:r>
      <w:r>
        <w:rPr>
          <w:sz w:val="20"/>
        </w:rPr>
        <w:t>ČR,</w:t>
      </w:r>
      <w:r>
        <w:rPr>
          <w:spacing w:val="45"/>
          <w:sz w:val="20"/>
        </w:rPr>
        <w:t> </w:t>
      </w:r>
      <w:r>
        <w:rPr>
          <w:sz w:val="20"/>
        </w:rPr>
        <w:t>ve</w:t>
      </w:r>
      <w:r>
        <w:rPr>
          <w:spacing w:val="45"/>
          <w:sz w:val="20"/>
        </w:rPr>
        <w:t> </w:t>
      </w:r>
      <w:r>
        <w:rPr>
          <w:sz w:val="20"/>
        </w:rPr>
        <w:t>znění</w:t>
      </w:r>
      <w:r>
        <w:rPr>
          <w:spacing w:val="46"/>
          <w:sz w:val="20"/>
        </w:rPr>
        <w:t> </w:t>
      </w:r>
      <w:r>
        <w:rPr>
          <w:sz w:val="20"/>
        </w:rPr>
        <w:t>účinném</w:t>
      </w:r>
      <w:r>
        <w:rPr>
          <w:spacing w:val="44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době</w:t>
      </w:r>
      <w:r>
        <w:rPr>
          <w:spacing w:val="46"/>
          <w:sz w:val="20"/>
        </w:rPr>
        <w:t> </w:t>
      </w:r>
      <w:r>
        <w:rPr>
          <w:sz w:val="20"/>
        </w:rPr>
        <w:t>zahájení</w:t>
      </w:r>
      <w:r>
        <w:rPr>
          <w:spacing w:val="45"/>
          <w:sz w:val="20"/>
        </w:rPr>
        <w:t> </w:t>
      </w:r>
      <w:r>
        <w:rPr>
          <w:sz w:val="20"/>
        </w:rPr>
        <w:t>výběrového/zadávacího</w:t>
      </w:r>
      <w:r>
        <w:rPr>
          <w:spacing w:val="46"/>
          <w:sz w:val="20"/>
        </w:rPr>
        <w:t> </w:t>
      </w:r>
      <w:r>
        <w:rPr>
          <w:sz w:val="20"/>
        </w:rPr>
        <w:t>řízení</w:t>
      </w:r>
      <w:r>
        <w:rPr>
          <w:spacing w:val="45"/>
          <w:sz w:val="20"/>
        </w:rPr>
        <w:t> </w:t>
      </w:r>
      <w:r>
        <w:rPr>
          <w:sz w:val="20"/>
        </w:rPr>
        <w:t>(dále</w:t>
      </w:r>
      <w:r>
        <w:rPr>
          <w:spacing w:val="44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2"/>
        <w:ind w:left="808"/>
        <w:jc w:val="left"/>
      </w:pPr>
      <w:r>
        <w:rPr/>
        <w:t>„Pokyny</w:t>
      </w:r>
      <w:r>
        <w:rPr>
          <w:spacing w:val="-5"/>
        </w:rPr>
        <w:t> </w:t>
      </w:r>
      <w:r>
        <w:rPr/>
        <w:t>SFŽP</w:t>
      </w:r>
      <w:r>
        <w:rPr>
          <w:spacing w:val="-2"/>
        </w:rPr>
        <w:t> </w:t>
      </w:r>
      <w:r>
        <w:rPr/>
        <w:t>ČR“).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312" w:lineRule="auto" w:before="79" w:after="0"/>
        <w:ind w:left="808"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identifikované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nemohlo</w:t>
      </w:r>
      <w:r>
        <w:rPr>
          <w:spacing w:val="-7"/>
          <w:sz w:val="20"/>
        </w:rPr>
        <w:t> </w:t>
      </w:r>
      <w:r>
        <w:rPr>
          <w:sz w:val="20"/>
        </w:rPr>
        <w:t>mít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potenciální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dopad,</w:t>
      </w:r>
      <w:r>
        <w:rPr>
          <w:spacing w:val="-8"/>
          <w:sz w:val="20"/>
        </w:rPr>
        <w:t> </w:t>
      </w:r>
      <w:r>
        <w:rPr>
          <w:sz w:val="20"/>
        </w:rPr>
        <w:t>nestanoví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něj</w:t>
      </w:r>
      <w:r>
        <w:rPr>
          <w:spacing w:val="-53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266" w:lineRule="exact" w:before="0" w:after="0"/>
        <w:ind w:left="808" w:right="0" w:hanging="486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 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3"/>
          <w:sz w:val="20"/>
        </w:rPr>
        <w:t> </w:t>
      </w:r>
      <w:r>
        <w:rPr>
          <w:sz w:val="20"/>
        </w:rPr>
        <w:t>B.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312" w:lineRule="auto" w:before="80" w:after="0"/>
        <w:ind w:left="808" w:right="132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34"/>
          <w:sz w:val="20"/>
        </w:rPr>
        <w:t> </w:t>
      </w:r>
      <w:r>
        <w:rPr>
          <w:sz w:val="20"/>
        </w:rPr>
        <w:t>odvodu</w:t>
      </w:r>
      <w:r>
        <w:rPr>
          <w:spacing w:val="89"/>
          <w:sz w:val="20"/>
        </w:rPr>
        <w:t> </w:t>
      </w:r>
      <w:r>
        <w:rPr>
          <w:sz w:val="20"/>
        </w:rPr>
        <w:t>se</w:t>
      </w:r>
      <w:r>
        <w:rPr>
          <w:spacing w:val="88"/>
          <w:sz w:val="20"/>
        </w:rPr>
        <w:t> </w:t>
      </w:r>
      <w:r>
        <w:rPr>
          <w:sz w:val="20"/>
        </w:rPr>
        <w:t>vypočte</w:t>
      </w:r>
      <w:r>
        <w:rPr>
          <w:spacing w:val="90"/>
          <w:sz w:val="20"/>
        </w:rPr>
        <w:t> </w:t>
      </w:r>
      <w:r>
        <w:rPr>
          <w:sz w:val="20"/>
        </w:rPr>
        <w:t>z</w:t>
      </w:r>
      <w:r>
        <w:rPr>
          <w:spacing w:val="90"/>
          <w:sz w:val="20"/>
        </w:rPr>
        <w:t> </w:t>
      </w:r>
      <w:r>
        <w:rPr>
          <w:sz w:val="20"/>
        </w:rPr>
        <w:t>částky,</w:t>
      </w:r>
      <w:r>
        <w:rPr>
          <w:spacing w:val="91"/>
          <w:sz w:val="20"/>
        </w:rPr>
        <w:t> </w:t>
      </w:r>
      <w:r>
        <w:rPr>
          <w:sz w:val="20"/>
        </w:rPr>
        <w:t>která</w:t>
      </w:r>
      <w:r>
        <w:rPr>
          <w:spacing w:val="89"/>
          <w:sz w:val="20"/>
        </w:rPr>
        <w:t> </w:t>
      </w:r>
      <w:r>
        <w:rPr>
          <w:sz w:val="20"/>
        </w:rPr>
        <w:t>byla</w:t>
      </w:r>
      <w:r>
        <w:rPr>
          <w:spacing w:val="89"/>
          <w:sz w:val="20"/>
        </w:rPr>
        <w:t> </w:t>
      </w:r>
      <w:r>
        <w:rPr>
          <w:sz w:val="20"/>
        </w:rPr>
        <w:t>nebo</w:t>
      </w:r>
      <w:r>
        <w:rPr>
          <w:spacing w:val="91"/>
          <w:sz w:val="20"/>
        </w:rPr>
        <w:t> </w:t>
      </w:r>
      <w:r>
        <w:rPr>
          <w:sz w:val="20"/>
        </w:rPr>
        <w:t>má</w:t>
      </w:r>
      <w:r>
        <w:rPr>
          <w:spacing w:val="89"/>
          <w:sz w:val="20"/>
        </w:rPr>
        <w:t> </w:t>
      </w:r>
      <w:r>
        <w:rPr>
          <w:sz w:val="20"/>
        </w:rPr>
        <w:t>být</w:t>
      </w:r>
      <w:r>
        <w:rPr>
          <w:spacing w:val="89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9"/>
          <w:sz w:val="20"/>
        </w:rPr>
        <w:t> </w:t>
      </w:r>
      <w:r>
        <w:rPr>
          <w:sz w:val="20"/>
        </w:rPr>
        <w:t>Fondu</w:t>
      </w:r>
      <w:r>
        <w:rPr>
          <w:spacing w:val="90"/>
          <w:sz w:val="20"/>
        </w:rPr>
        <w:t> </w:t>
      </w:r>
      <w:r>
        <w:rPr>
          <w:sz w:val="20"/>
        </w:rPr>
        <w:t>poskytnuta</w:t>
      </w:r>
      <w:r>
        <w:rPr>
          <w:spacing w:val="-5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souvislosti</w:t>
      </w:r>
      <w:r>
        <w:rPr>
          <w:spacing w:val="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 u</w:t>
      </w:r>
      <w:r>
        <w:rPr>
          <w:spacing w:val="-1"/>
          <w:sz w:val="20"/>
        </w:rPr>
        <w:t> </w:t>
      </w:r>
      <w:r>
        <w:rPr>
          <w:sz w:val="20"/>
        </w:rPr>
        <w:t>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vyskytlo.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312" w:lineRule="auto" w:before="0" w:after="0"/>
        <w:ind w:left="808" w:right="136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> </w:t>
      </w:r>
      <w:r>
        <w:rPr>
          <w:sz w:val="20"/>
        </w:rPr>
        <w:t>jednotlivá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nesčítají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výsledný</w:t>
      </w:r>
      <w:r>
        <w:rPr>
          <w:spacing w:val="-3"/>
          <w:sz w:val="20"/>
        </w:rPr>
        <w:t> </w:t>
      </w:r>
      <w:r>
        <w:rPr>
          <w:sz w:val="20"/>
        </w:rPr>
        <w:t>odvod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3"/>
          <w:sz w:val="20"/>
        </w:rPr>
        <w:t> </w:t>
      </w:r>
      <w:r>
        <w:rPr>
          <w:sz w:val="20"/>
        </w:rPr>
        <w:t>ohledem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nejzávažnější</w:t>
      </w:r>
      <w:r>
        <w:rPr>
          <w:spacing w:val="-2"/>
          <w:sz w:val="20"/>
        </w:rPr>
        <w:t> </w:t>
      </w:r>
      <w:r>
        <w:rPr>
          <w:sz w:val="20"/>
        </w:rPr>
        <w:t>porušení.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312" w:lineRule="auto" w:before="0" w:after="0"/>
        <w:ind w:left="808" w:right="132" w:hanging="504"/>
        <w:jc w:val="both"/>
        <w:rPr>
          <w:sz w:val="20"/>
        </w:rPr>
      </w:pPr>
      <w:r>
        <w:rPr>
          <w:sz w:val="20"/>
        </w:rPr>
        <w:t>Závažnost porušení je posuzována zejména z hlediska jeho skutečného nebo možného vlivu 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-11"/>
          <w:sz w:val="20"/>
        </w:rPr>
        <w:t> </w:t>
      </w:r>
      <w:r>
        <w:rPr>
          <w:sz w:val="20"/>
        </w:rPr>
        <w:t>výběrového/zadávacího</w:t>
      </w:r>
      <w:r>
        <w:rPr>
          <w:spacing w:val="-10"/>
          <w:sz w:val="20"/>
        </w:rPr>
        <w:t> </w:t>
      </w:r>
      <w:r>
        <w:rPr>
          <w:sz w:val="20"/>
        </w:rPr>
        <w:t>řízení,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hlediska</w:t>
      </w:r>
      <w:r>
        <w:rPr>
          <w:spacing w:val="-8"/>
          <w:sz w:val="20"/>
        </w:rPr>
        <w:t> </w:t>
      </w:r>
      <w:r>
        <w:rPr>
          <w:sz w:val="20"/>
        </w:rPr>
        <w:t>míry</w:t>
      </w:r>
      <w:r>
        <w:rPr>
          <w:spacing w:val="-8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základních</w:t>
      </w:r>
      <w:r>
        <w:rPr>
          <w:spacing w:val="-10"/>
          <w:sz w:val="20"/>
        </w:rPr>
        <w:t> </w:t>
      </w:r>
      <w:r>
        <w:rPr>
          <w:sz w:val="20"/>
        </w:rPr>
        <w:t>zásad</w:t>
      </w:r>
      <w:r>
        <w:rPr>
          <w:spacing w:val="-11"/>
          <w:sz w:val="20"/>
        </w:rPr>
        <w:t> </w:t>
      </w:r>
      <w:r>
        <w:rPr>
          <w:sz w:val="20"/>
        </w:rPr>
        <w:t>zadávání</w:t>
      </w:r>
      <w:r>
        <w:rPr>
          <w:spacing w:val="-10"/>
          <w:sz w:val="20"/>
        </w:rPr>
        <w:t> </w:t>
      </w:r>
      <w:r>
        <w:rPr>
          <w:sz w:val="20"/>
        </w:rPr>
        <w:t>veřejných</w:t>
      </w:r>
      <w:r>
        <w:rPr>
          <w:spacing w:val="-53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zadání</w:t>
      </w:r>
      <w:r>
        <w:rPr>
          <w:spacing w:val="-1"/>
          <w:sz w:val="20"/>
        </w:rPr>
        <w:t> </w:t>
      </w:r>
      <w:r>
        <w:rPr>
          <w:sz w:val="20"/>
        </w:rPr>
        <w:t>veřejné</w:t>
      </w:r>
      <w:r>
        <w:rPr>
          <w:spacing w:val="-2"/>
          <w:sz w:val="20"/>
        </w:rPr>
        <w:t> </w:t>
      </w:r>
      <w:r>
        <w:rPr>
          <w:sz w:val="20"/>
        </w:rPr>
        <w:t>zakázky</w:t>
      </w:r>
      <w:r>
        <w:rPr>
          <w:spacing w:val="-1"/>
          <w:sz w:val="20"/>
        </w:rPr>
        <w:t> </w:t>
      </w:r>
      <w:r>
        <w:rPr>
          <w:sz w:val="20"/>
        </w:rPr>
        <w:t>jinému</w:t>
      </w:r>
      <w:r>
        <w:rPr>
          <w:spacing w:val="-1"/>
          <w:sz w:val="20"/>
        </w:rPr>
        <w:t> </w:t>
      </w:r>
      <w:r>
        <w:rPr>
          <w:sz w:val="20"/>
        </w:rPr>
        <w:t>dodavateli,</w:t>
      </w:r>
      <w:r>
        <w:rPr>
          <w:spacing w:val="-1"/>
          <w:sz w:val="20"/>
        </w:rPr>
        <w:t> </w:t>
      </w:r>
      <w:r>
        <w:rPr>
          <w:sz w:val="20"/>
        </w:rPr>
        <w:t>než kterému 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1"/>
          <w:sz w:val="20"/>
        </w:rPr>
        <w:t> </w:t>
      </w:r>
      <w:r>
        <w:rPr>
          <w:sz w:val="20"/>
        </w:rPr>
        <w:t>zadána.</w:t>
      </w:r>
    </w:p>
    <w:p>
      <w:pPr>
        <w:pStyle w:val="ListParagraph"/>
        <w:numPr>
          <w:ilvl w:val="1"/>
          <w:numId w:val="7"/>
        </w:numPr>
        <w:tabs>
          <w:tab w:pos="809" w:val="left" w:leader="none"/>
        </w:tabs>
        <w:spacing w:line="312" w:lineRule="auto" w:before="0" w:after="0"/>
        <w:ind w:left="808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1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312" w:lineRule="auto"/>
        <w:jc w:val="both"/>
        <w:rPr>
          <w:sz w:val="20"/>
        </w:rPr>
        <w:sectPr>
          <w:pgSz w:w="12240" w:h="15840"/>
          <w:pgMar w:header="0" w:footer="1436" w:top="1060" w:bottom="1660" w:left="1460" w:right="1000"/>
        </w:sectPr>
      </w:pPr>
    </w:p>
    <w:p>
      <w:pPr>
        <w:pStyle w:val="Heading1"/>
        <w:numPr>
          <w:ilvl w:val="0"/>
          <w:numId w:val="7"/>
        </w:numPr>
        <w:tabs>
          <w:tab w:pos="526" w:val="left" w:leader="none"/>
          <w:tab w:pos="961" w:val="left" w:leader="none"/>
        </w:tabs>
        <w:spacing w:line="240" w:lineRule="auto" w:before="73" w:after="0"/>
        <w:ind w:left="525" w:right="0" w:hanging="284"/>
        <w:jc w:val="left"/>
      </w:pPr>
      <w:r>
        <w:rPr/>
        <w:t>B.</w:t>
        <w:tab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line="237" w:lineRule="auto" w:before="4"/>
              <w:ind w:right="222"/>
              <w:rPr>
                <w:sz w:val="20"/>
              </w:rPr>
            </w:pPr>
            <w:r>
              <w:rPr>
                <w:sz w:val="20"/>
              </w:rPr>
              <w:t>předpokládané hodnoty pod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before="2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čímž 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line="237" w:lineRule="auto" w:before="3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1660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 w:right="214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8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0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dnům</w:t>
            </w:r>
          </w:p>
          <w:p>
            <w:pPr>
              <w:pStyle w:val="TableParagraph"/>
              <w:spacing w:line="237" w:lineRule="auto" w:before="4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40" w:bottom="1897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Pokynech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 ČR,</w:t>
            </w:r>
          </w:p>
          <w:p>
            <w:pPr>
              <w:pStyle w:val="TableParagraph"/>
              <w:spacing w:before="1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jednacího</w:t>
            </w:r>
          </w:p>
          <w:p>
            <w:pPr>
              <w:pStyle w:val="TableParagraph"/>
              <w:spacing w:line="237" w:lineRule="auto" w:before="3"/>
              <w:ind w:right="512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</w:p>
          <w:p>
            <w:pPr>
              <w:pStyle w:val="TableParagraph"/>
              <w:spacing w:before="2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37" w:lineRule="auto" w:before="4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"/>
        <w:ind w:left="0"/>
        <w:jc w:val="left"/>
        <w:rPr>
          <w:b/>
          <w:sz w:val="18"/>
        </w:rPr>
      </w:pPr>
      <w:r>
        <w:rPr/>
        <w:pict>
          <v:rect style="position:absolute;margin-left:85.103996pt;margin-top:13.25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3"/>
        <w:ind w:left="0"/>
        <w:jc w:val="left"/>
        <w:rPr>
          <w:b/>
          <w:sz w:val="14"/>
        </w:rPr>
      </w:pPr>
    </w:p>
    <w:p>
      <w:pPr>
        <w:pStyle w:val="ListParagraph"/>
        <w:numPr>
          <w:ilvl w:val="0"/>
          <w:numId w:val="8"/>
        </w:numPr>
        <w:tabs>
          <w:tab w:pos="367" w:val="left" w:leader="none"/>
        </w:tabs>
        <w:spacing w:line="240" w:lineRule="auto" w:before="100" w:after="0"/>
        <w:ind w:left="36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40" w:bottom="1660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0" w:right="7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spacing w:line="237" w:lineRule="auto" w:before="3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ind w:left="114" w:right="17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lokálním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  <w:p>
            <w:pPr>
              <w:pStyle w:val="TableParagraph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29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diskriminačních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0" w:right="71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header="0" w:footer="1436" w:top="1140" w:bottom="1640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14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kritérií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uvedeno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ind w:right="453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95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line="237" w:lineRule="auto" w:before="4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2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0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40" w:bottom="1660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 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2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</w:p>
          <w:p>
            <w:pPr>
              <w:pStyle w:val="TableParagraph"/>
              <w:ind w:right="774"/>
              <w:rPr>
                <w:sz w:val="20"/>
              </w:rPr>
            </w:pPr>
            <w:r>
              <w:rPr>
                <w:sz w:val="20"/>
              </w:rPr>
              <w:t>přijmuty/odmínuty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98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40" w:bottom="1620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40" w:bottom="1928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</w:tc>
      </w:tr>
    </w:tbl>
    <w:p>
      <w:pPr>
        <w:pStyle w:val="BodyText"/>
        <w:spacing w:before="7"/>
        <w:ind w:left="0"/>
        <w:jc w:val="left"/>
        <w:rPr>
          <w:sz w:val="12"/>
        </w:rPr>
      </w:pPr>
      <w:r>
        <w:rPr/>
        <w:pict>
          <v:rect style="position:absolute;margin-left:85.103996pt;margin-top:9.56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367" w:val="left" w:leader="none"/>
        </w:tabs>
        <w:spacing w:line="240" w:lineRule="auto" w:before="100" w:after="0"/>
        <w:ind w:left="36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40" w:bottom="1660" w:left="1460" w:right="1000"/>
        </w:sectPr>
      </w:pPr>
    </w:p>
    <w:tbl>
      <w:tblPr>
        <w:tblW w:w="0" w:type="auto"/>
        <w:jc w:val="left"/>
        <w:tblInd w:w="2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09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jeho postupu</w:t>
            </w:r>
          </w:p>
          <w:p>
            <w:pPr>
              <w:pStyle w:val="TableParagraph"/>
              <w:ind w:right="256"/>
              <w:jc w:val="both"/>
              <w:rPr>
                <w:sz w:val="20"/>
              </w:rPr>
            </w:pPr>
            <w:r>
              <w:rPr>
                <w:sz w:val="20"/>
              </w:rPr>
              <w:t>s článkem IV bodu 2 písm. k)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Smlouvy, včetně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zásad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7" w:lineRule="auto" w:before="97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0" w:footer="1436" w:top="1140" w:bottom="1660" w:left="14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8313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36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4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8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7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1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5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9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52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80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9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8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8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923" w:hanging="286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52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0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9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95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93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91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88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86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4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2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7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9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2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15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0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0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2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52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3275" w:right="316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242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55" w:right="1051"/>
      <w:jc w:val="center"/>
    </w:pPr>
    <w:rPr>
      <w:rFonts w:ascii="Segoe UI" w:hAnsi="Segoe UI" w:eastAsia="Segoe UI" w:cs="Segoe UI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52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2022-10-11T13:01:08Z</dcterms:created>
  <dcterms:modified xsi:type="dcterms:W3CDTF">2022-10-11T13:01:08Z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2022-10-11T00:00:00Z</vt:filetime>
  </property>
</Properties>
</file>