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3BF" w:rsidRDefault="00A143BF" w:rsidP="00A143B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2022 8:32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Nové úsporné osvětlení na pohybová čidla budova fyziologie</w:t>
      </w:r>
    </w:p>
    <w:p w:rsidR="00A143BF" w:rsidRDefault="00A143BF" w:rsidP="00A143BF"/>
    <w:p w:rsidR="00A143BF" w:rsidRDefault="00A143BF" w:rsidP="00A143BF"/>
    <w:p w:rsidR="00A143BF" w:rsidRDefault="00A143BF" w:rsidP="00A143BF"/>
    <w:p w:rsidR="00A143BF" w:rsidRDefault="00A143BF" w:rsidP="00A143BF">
      <w:r>
        <w:t>Dobrý den,</w:t>
      </w:r>
    </w:p>
    <w:p w:rsidR="00A143BF" w:rsidRDefault="00A143BF" w:rsidP="00A143BF">
      <w:r>
        <w:t xml:space="preserve">potvrzuji a </w:t>
      </w:r>
      <w:proofErr w:type="spellStart"/>
      <w:r>
        <w:t>příjímám</w:t>
      </w:r>
      <w:proofErr w:type="spellEnd"/>
      <w:r>
        <w:t>.</w:t>
      </w:r>
    </w:p>
    <w:p w:rsidR="00A143BF" w:rsidRDefault="00A143BF" w:rsidP="00A143BF"/>
    <w:p w:rsidR="00A143BF" w:rsidRDefault="00A143BF" w:rsidP="00A143BF">
      <w:r>
        <w:t>S pozdravem</w:t>
      </w:r>
    </w:p>
    <w:p w:rsidR="00A143BF" w:rsidRDefault="00A143BF" w:rsidP="00A143BF">
      <w:r>
        <w:t>Miloslav Beneš</w:t>
      </w:r>
    </w:p>
    <w:p w:rsidR="00A143BF" w:rsidRDefault="00A143BF" w:rsidP="00A143BF"/>
    <w:p w:rsidR="00A143BF" w:rsidRDefault="00A143BF" w:rsidP="00A143BF">
      <w:pPr>
        <w:pStyle w:val="Normlnweb"/>
        <w:spacing w:after="240" w:afterAutospacing="0"/>
      </w:pPr>
    </w:p>
    <w:p w:rsidR="00A143BF" w:rsidRDefault="00A143BF" w:rsidP="00A143BF">
      <w:pPr>
        <w:spacing w:before="100" w:beforeAutospacing="1" w:after="100" w:afterAutospacing="1"/>
      </w:pPr>
      <w:r>
        <w:t> </w:t>
      </w:r>
    </w:p>
    <w:p w:rsidR="00A143BF" w:rsidRDefault="00A143BF" w:rsidP="00A143BF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2927776</w:t>
      </w:r>
    </w:p>
    <w:p w:rsidR="00A143BF" w:rsidRDefault="00A143BF" w:rsidP="00A143BF">
      <w:pPr>
        <w:spacing w:before="100" w:beforeAutospacing="1" w:after="100" w:afterAutospacing="1"/>
      </w:pPr>
      <w:r>
        <w:t> </w:t>
      </w:r>
    </w:p>
    <w:p w:rsidR="00A143BF" w:rsidRDefault="00A143BF" w:rsidP="00A143BF">
      <w:pPr>
        <w:spacing w:before="100" w:beforeAutospacing="1" w:after="100" w:afterAutospacing="1"/>
      </w:pPr>
      <w:r>
        <w:t>objednávka: </w:t>
      </w:r>
      <w:bookmarkStart w:id="0" w:name="_GoBack"/>
      <w:r>
        <w:t>Nové úsporné osvětlení budova fyziologie</w:t>
      </w:r>
      <w:bookmarkEnd w:id="0"/>
    </w:p>
    <w:p w:rsidR="00A143BF" w:rsidRDefault="00A143BF" w:rsidP="00A143BF">
      <w:pPr>
        <w:spacing w:before="100" w:beforeAutospacing="1" w:after="100" w:afterAutospacing="1"/>
      </w:pPr>
      <w:r>
        <w:t>ze dne: 10.10.2022</w:t>
      </w:r>
    </w:p>
    <w:p w:rsidR="00A143BF" w:rsidRDefault="00A143BF" w:rsidP="00A143BF">
      <w:pPr>
        <w:spacing w:before="100" w:beforeAutospacing="1" w:after="240"/>
      </w:pPr>
      <w:r>
        <w:t>předběžná cena vč. DPH: 160 760,00 Kč</w:t>
      </w:r>
    </w:p>
    <w:p w:rsidR="00A143BF" w:rsidRDefault="00A143BF" w:rsidP="00A143BF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143BF" w:rsidRDefault="00A143BF" w:rsidP="00A143BF">
      <w:pPr>
        <w:spacing w:before="100" w:beforeAutospacing="1" w:after="100" w:afterAutospacing="1"/>
      </w:pPr>
      <w:r>
        <w:t> 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143BF" w:rsidRDefault="00A143BF" w:rsidP="00A143BF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143BF" w:rsidRDefault="00A143BF" w:rsidP="00A143B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D3464" w:rsidRDefault="001D3464"/>
    <w:sectPr w:rsidR="001D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BF"/>
    <w:rsid w:val="001D3464"/>
    <w:rsid w:val="00A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1309"/>
  <w15:chartTrackingRefBased/>
  <w15:docId w15:val="{E142BC7C-1AF8-4FA6-BF23-63993C9C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3B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3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4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2022-10-12T09:47:00Z</dcterms:created>
  <dcterms:modified xsi:type="dcterms:W3CDTF">2022-10-12T09:50:00Z</dcterms:modified>
</cp:coreProperties>
</file>