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E4A7A" w14:textId="77777777" w:rsidR="00084CDF" w:rsidRDefault="00084CDF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5526415D" w14:textId="02E50EE5" w:rsidR="00053702" w:rsidRPr="00A67FAD" w:rsidRDefault="00CE0A06" w:rsidP="00053702">
      <w:pPr>
        <w:pStyle w:val="Nzev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ab/>
      </w:r>
      <w:r w:rsidR="00053702" w:rsidRPr="00A67FAD">
        <w:rPr>
          <w:rFonts w:ascii="Arial" w:hAnsi="Arial" w:cs="Arial"/>
          <w:caps/>
          <w:sz w:val="22"/>
          <w:szCs w:val="22"/>
        </w:rPr>
        <w:t>Smlouva o vypořádání závazků</w:t>
      </w:r>
      <w:r w:rsidR="00D31707">
        <w:rPr>
          <w:rFonts w:ascii="Arial" w:hAnsi="Arial" w:cs="Arial"/>
          <w:caps/>
          <w:sz w:val="22"/>
          <w:szCs w:val="22"/>
        </w:rPr>
        <w:t xml:space="preserve"> č.2</w:t>
      </w:r>
      <w:r w:rsidR="00D14F12">
        <w:rPr>
          <w:rFonts w:ascii="Arial" w:hAnsi="Arial" w:cs="Arial"/>
          <w:caps/>
          <w:sz w:val="22"/>
          <w:szCs w:val="22"/>
        </w:rPr>
        <w:t>/2022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9621546" w14:textId="1B75B96E" w:rsidR="00CE0A06" w:rsidRDefault="00CE0A06" w:rsidP="00CE0A0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Základní škola Kunratice</w:t>
      </w:r>
    </w:p>
    <w:p w14:paraId="52D708FA" w14:textId="4CA04CBC" w:rsidR="00CE0A06" w:rsidRPr="00730219" w:rsidRDefault="00CE0A06" w:rsidP="00CE0A0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Předškolní 420/5</w:t>
      </w:r>
    </w:p>
    <w:p w14:paraId="1E8043E7" w14:textId="6AC20E72" w:rsidR="00CE0A06" w:rsidRDefault="00CE0A06" w:rsidP="00CE0A0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148 00 Praha 4</w:t>
      </w:r>
      <w:r>
        <w:rPr>
          <w:rFonts w:ascii="Arial Narrow" w:hAnsi="Arial Narrow"/>
          <w:b/>
        </w:rPr>
        <w:tab/>
      </w:r>
    </w:p>
    <w:p w14:paraId="39B9A9AB" w14:textId="6F85C467" w:rsidR="00CE0A06" w:rsidRDefault="00CE0A06" w:rsidP="00CE0A0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IČ: 62931377</w:t>
      </w:r>
      <w:r w:rsidRPr="00CE0A06">
        <w:rPr>
          <w:rFonts w:ascii="Segoe UI" w:hAnsi="Segoe UI" w:cs="Segoe UI"/>
          <w:color w:val="000000"/>
          <w:sz w:val="20"/>
          <w:szCs w:val="20"/>
          <w:shd w:val="clear" w:color="auto" w:fill="FAFAFA"/>
        </w:rPr>
        <w:t xml:space="preserve"> </w:t>
      </w:r>
      <w:bookmarkStart w:id="0" w:name="_GoBack"/>
      <w:bookmarkEnd w:id="0"/>
    </w:p>
    <w:p w14:paraId="22AEDA2B" w14:textId="4500483F" w:rsidR="00CE0A06" w:rsidRDefault="00CE0A06" w:rsidP="00CE0A0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DIČ: CZ62931377</w:t>
      </w:r>
    </w:p>
    <w:p w14:paraId="4387BDF6" w14:textId="1B82E5D1" w:rsidR="005878BD" w:rsidRPr="00730219" w:rsidRDefault="005878BD" w:rsidP="00CE0A0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Zastoupený: Mgr. Ing. Vítem Beranem</w:t>
      </w:r>
    </w:p>
    <w:p w14:paraId="7872B60C" w14:textId="28F45D51" w:rsidR="00A67FAD" w:rsidRPr="00D368F9" w:rsidRDefault="00CE0A0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015252E" w14:textId="77F1868E" w:rsidR="00CE0A06" w:rsidRDefault="00084CDF" w:rsidP="00CE0A0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QED GROUP a.s.</w:t>
      </w:r>
    </w:p>
    <w:p w14:paraId="664014B9" w14:textId="01C20EB1" w:rsidR="00CE0A06" w:rsidRPr="00730219" w:rsidRDefault="00084CDF" w:rsidP="00CE0A0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Štěpánská 1677/20</w:t>
      </w:r>
    </w:p>
    <w:p w14:paraId="060FE6BA" w14:textId="615A0510" w:rsidR="00CE0A06" w:rsidRDefault="00084CDF" w:rsidP="00CE0A0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110 00 Praha 1</w:t>
      </w:r>
    </w:p>
    <w:p w14:paraId="2B1328C4" w14:textId="551D38AB" w:rsidR="00CE0A06" w:rsidRDefault="00CE0A06" w:rsidP="00CE0A0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IČ: </w:t>
      </w:r>
      <w:r w:rsidR="00084CDF">
        <w:rPr>
          <w:rFonts w:ascii="Arial Narrow" w:hAnsi="Arial Narrow"/>
          <w:b/>
        </w:rPr>
        <w:t>24735884</w:t>
      </w:r>
    </w:p>
    <w:p w14:paraId="190FADB7" w14:textId="5FE5B3F2" w:rsidR="00CE0A06" w:rsidRDefault="00CE0A06" w:rsidP="00CE0A0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DIČ: CZ</w:t>
      </w:r>
      <w:r w:rsidR="00084CDF">
        <w:rPr>
          <w:rFonts w:ascii="Arial Narrow" w:hAnsi="Arial Narrow"/>
          <w:b/>
        </w:rPr>
        <w:t>24735884</w:t>
      </w:r>
    </w:p>
    <w:p w14:paraId="1DCE9994" w14:textId="0A353F22" w:rsidR="00A67FAD" w:rsidRPr="00D368F9" w:rsidRDefault="00A67FAD" w:rsidP="00CE0A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0E0E6442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CE0A06">
        <w:rPr>
          <w:rFonts w:ascii="Arial" w:hAnsi="Arial" w:cs="Arial"/>
        </w:rPr>
        <w:t xml:space="preserve"> dne </w:t>
      </w:r>
      <w:r w:rsidR="00084CDF">
        <w:rPr>
          <w:rFonts w:ascii="Arial" w:hAnsi="Arial" w:cs="Arial"/>
        </w:rPr>
        <w:t>28</w:t>
      </w:r>
      <w:r w:rsidR="00CE0A06">
        <w:rPr>
          <w:rFonts w:ascii="Arial" w:hAnsi="Arial" w:cs="Arial"/>
        </w:rPr>
        <w:t>.</w:t>
      </w:r>
      <w:r w:rsidR="00F56FC9">
        <w:rPr>
          <w:rFonts w:ascii="Arial" w:hAnsi="Arial" w:cs="Arial"/>
        </w:rPr>
        <w:t xml:space="preserve"> </w:t>
      </w:r>
      <w:r w:rsidR="00084CDF">
        <w:rPr>
          <w:rFonts w:ascii="Arial" w:hAnsi="Arial" w:cs="Arial"/>
        </w:rPr>
        <w:t>01</w:t>
      </w:r>
      <w:r w:rsidR="00CE0A06">
        <w:rPr>
          <w:rFonts w:ascii="Arial" w:hAnsi="Arial" w:cs="Arial"/>
        </w:rPr>
        <w:t>.</w:t>
      </w:r>
      <w:r w:rsidR="00F56FC9">
        <w:rPr>
          <w:rFonts w:ascii="Arial" w:hAnsi="Arial" w:cs="Arial"/>
        </w:rPr>
        <w:t xml:space="preserve"> </w:t>
      </w:r>
      <w:r w:rsidR="00084CDF">
        <w:rPr>
          <w:rFonts w:ascii="Arial" w:hAnsi="Arial" w:cs="Arial"/>
        </w:rPr>
        <w:t>2022</w:t>
      </w:r>
      <w:r w:rsidR="005826C5" w:rsidRPr="000E77EA">
        <w:rPr>
          <w:rFonts w:ascii="Arial" w:hAnsi="Arial" w:cs="Arial"/>
        </w:rPr>
        <w:t xml:space="preserve"> </w:t>
      </w:r>
      <w:r w:rsidR="00CE0A06">
        <w:rPr>
          <w:rFonts w:ascii="Arial" w:hAnsi="Arial" w:cs="Arial"/>
        </w:rPr>
        <w:t>objednávku</w:t>
      </w:r>
      <w:r w:rsidR="00645C69" w:rsidRPr="000E77EA">
        <w:rPr>
          <w:rFonts w:ascii="Arial" w:hAnsi="Arial" w:cs="Arial"/>
        </w:rPr>
        <w:t xml:space="preserve"> </w:t>
      </w:r>
      <w:r w:rsidR="00084CDF">
        <w:rPr>
          <w:rFonts w:ascii="Arial" w:hAnsi="Arial" w:cs="Arial"/>
        </w:rPr>
        <w:t xml:space="preserve">licence softwaru </w:t>
      </w:r>
      <w:proofErr w:type="spellStart"/>
      <w:r w:rsidR="00084CDF">
        <w:rPr>
          <w:rFonts w:ascii="Arial" w:hAnsi="Arial" w:cs="Arial"/>
        </w:rPr>
        <w:t>Sciomapa</w:t>
      </w:r>
      <w:proofErr w:type="spellEnd"/>
      <w:r w:rsidR="005826C5" w:rsidRPr="000E77EA">
        <w:rPr>
          <w:rFonts w:ascii="Arial" w:hAnsi="Arial" w:cs="Arial"/>
        </w:rPr>
        <w:t>, jejímž předmětem byl</w:t>
      </w:r>
      <w:r w:rsidR="00084CDF">
        <w:rPr>
          <w:rFonts w:ascii="Arial" w:hAnsi="Arial" w:cs="Arial"/>
        </w:rPr>
        <w:t xml:space="preserve">a licence </w:t>
      </w:r>
      <w:proofErr w:type="spellStart"/>
      <w:r w:rsidR="00084CDF">
        <w:rPr>
          <w:rFonts w:ascii="Arial" w:hAnsi="Arial" w:cs="Arial"/>
        </w:rPr>
        <w:t>sociomapování</w:t>
      </w:r>
      <w:proofErr w:type="spellEnd"/>
      <w:r w:rsidR="00084CDF">
        <w:rPr>
          <w:rFonts w:ascii="Arial" w:hAnsi="Arial" w:cs="Arial"/>
        </w:rPr>
        <w:t xml:space="preserve"> pro online diagnostiku</w:t>
      </w:r>
      <w:r w:rsidR="00CE0A06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</w:p>
    <w:p w14:paraId="09DFCDC8" w14:textId="2B81A040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CE0A06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76A07C48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 xml:space="preserve">, který touto </w:t>
      </w:r>
      <w:r w:rsidR="00CE0A06">
        <w:rPr>
          <w:rFonts w:ascii="Arial" w:hAnsi="Arial" w:cs="Arial"/>
        </w:rPr>
        <w:t>objednávkou</w:t>
      </w:r>
      <w:r w:rsidR="0042172D" w:rsidRPr="000E77EA">
        <w:rPr>
          <w:rFonts w:ascii="Arial" w:hAnsi="Arial" w:cs="Arial"/>
        </w:rPr>
        <w:t xml:space="preserve"> nově sjednávají,</w:t>
      </w:r>
      <w:r w:rsidRPr="000E77EA">
        <w:rPr>
          <w:rFonts w:ascii="Arial" w:hAnsi="Arial" w:cs="Arial"/>
        </w:rPr>
        <w:t xml:space="preserve"> je zcela a beze zbytku vyjádřen textem původně sjednané </w:t>
      </w:r>
      <w:r w:rsidR="00CE0A06">
        <w:rPr>
          <w:rFonts w:ascii="Arial" w:hAnsi="Arial" w:cs="Arial"/>
        </w:rPr>
        <w:t>objednávky,</w:t>
      </w:r>
      <w:r w:rsidRPr="000E77EA">
        <w:rPr>
          <w:rFonts w:ascii="Arial" w:hAnsi="Arial" w:cs="Arial"/>
        </w:rPr>
        <w:t xml:space="preserve">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6D578CFD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F56FC9">
        <w:rPr>
          <w:rFonts w:ascii="Arial" w:hAnsi="Arial" w:cs="Arial"/>
          <w:color w:val="auto"/>
          <w:sz w:val="22"/>
          <w:szCs w:val="22"/>
        </w:rPr>
        <w:t xml:space="preserve"> Praze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084CDF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084CDF">
        <w:rPr>
          <w:rFonts w:ascii="Arial" w:hAnsi="Arial" w:cs="Arial"/>
          <w:color w:val="auto"/>
          <w:sz w:val="22"/>
          <w:szCs w:val="22"/>
        </w:rPr>
        <w:t>11</w:t>
      </w:r>
      <w:r w:rsidR="00F56FC9">
        <w:rPr>
          <w:rFonts w:ascii="Arial" w:hAnsi="Arial" w:cs="Arial"/>
          <w:color w:val="auto"/>
          <w:sz w:val="22"/>
          <w:szCs w:val="22"/>
        </w:rPr>
        <w:t>.</w:t>
      </w:r>
      <w:r w:rsidR="00084CDF">
        <w:rPr>
          <w:rFonts w:ascii="Arial" w:hAnsi="Arial" w:cs="Arial"/>
          <w:color w:val="auto"/>
          <w:sz w:val="22"/>
          <w:szCs w:val="22"/>
        </w:rPr>
        <w:t>10</w:t>
      </w:r>
      <w:r w:rsidR="00F56FC9">
        <w:rPr>
          <w:rFonts w:ascii="Arial" w:hAnsi="Arial" w:cs="Arial"/>
          <w:color w:val="auto"/>
          <w:sz w:val="22"/>
          <w:szCs w:val="22"/>
        </w:rPr>
        <w:t>.2022</w:t>
      </w:r>
      <w:proofErr w:type="gramEnd"/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F56FC9">
        <w:rPr>
          <w:rFonts w:ascii="Arial" w:hAnsi="Arial" w:cs="Arial"/>
          <w:color w:val="auto"/>
          <w:sz w:val="22"/>
          <w:szCs w:val="22"/>
        </w:rPr>
        <w:t xml:space="preserve"> Praze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084CDF">
        <w:rPr>
          <w:rFonts w:ascii="Arial" w:hAnsi="Arial" w:cs="Arial"/>
          <w:color w:val="auto"/>
          <w:sz w:val="22"/>
          <w:szCs w:val="22"/>
        </w:rPr>
        <w:t xml:space="preserve"> 11.10</w:t>
      </w:r>
      <w:r w:rsidR="00F56FC9">
        <w:rPr>
          <w:rFonts w:ascii="Arial" w:hAnsi="Arial" w:cs="Arial"/>
          <w:color w:val="auto"/>
          <w:sz w:val="22"/>
          <w:szCs w:val="22"/>
        </w:rPr>
        <w:t>.2022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2ED98FD" w:rsidR="00A67FAD" w:rsidRPr="00D368F9" w:rsidRDefault="00F56FC9" w:rsidP="00F56FC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Ing. Vít Beran</w:t>
      </w:r>
      <w:r w:rsidR="00084CDF">
        <w:rPr>
          <w:rFonts w:ascii="Arial" w:hAnsi="Arial" w:cs="Arial"/>
          <w:sz w:val="22"/>
          <w:szCs w:val="22"/>
        </w:rPr>
        <w:tab/>
      </w:r>
      <w:r w:rsidR="00084CDF">
        <w:rPr>
          <w:rFonts w:ascii="Arial" w:hAnsi="Arial" w:cs="Arial"/>
          <w:sz w:val="22"/>
          <w:szCs w:val="22"/>
        </w:rPr>
        <w:tab/>
      </w:r>
      <w:r w:rsidR="00084CDF">
        <w:rPr>
          <w:rFonts w:ascii="Arial" w:hAnsi="Arial" w:cs="Arial"/>
          <w:sz w:val="22"/>
          <w:szCs w:val="22"/>
        </w:rPr>
        <w:tab/>
      </w:r>
      <w:r w:rsidR="00084CDF">
        <w:rPr>
          <w:rFonts w:ascii="Arial" w:hAnsi="Arial" w:cs="Arial"/>
          <w:sz w:val="22"/>
          <w:szCs w:val="22"/>
        </w:rPr>
        <w:tab/>
      </w:r>
      <w:r w:rsidR="00084CDF">
        <w:rPr>
          <w:rFonts w:ascii="Arial" w:hAnsi="Arial" w:cs="Arial"/>
          <w:sz w:val="22"/>
          <w:szCs w:val="22"/>
        </w:rPr>
        <w:tab/>
        <w:t xml:space="preserve">Lukáš </w:t>
      </w:r>
      <w:proofErr w:type="spellStart"/>
      <w:r w:rsidR="00084CDF">
        <w:rPr>
          <w:rFonts w:ascii="Arial" w:hAnsi="Arial" w:cs="Arial"/>
          <w:sz w:val="22"/>
          <w:szCs w:val="22"/>
        </w:rPr>
        <w:t>Diart</w:t>
      </w:r>
      <w:proofErr w:type="spellEnd"/>
    </w:p>
    <w:p w14:paraId="23275CD0" w14:textId="54A0E847" w:rsidR="00A67FAD" w:rsidRPr="00D368F9" w:rsidRDefault="00A67FAD" w:rsidP="00F56FC9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="00F56FC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0B7DB1F8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CE0A06">
        <w:rPr>
          <w:rFonts w:ascii="Arial" w:hAnsi="Arial" w:cs="Arial"/>
        </w:rPr>
        <w:t>Objednávka</w:t>
      </w:r>
      <w:r w:rsidRPr="000E77EA">
        <w:rPr>
          <w:rFonts w:ascii="Arial" w:hAnsi="Arial" w:cs="Arial"/>
        </w:rPr>
        <w:t xml:space="preserve"> ze dne</w:t>
      </w:r>
      <w:r w:rsidR="00645C69" w:rsidRPr="000E77EA">
        <w:rPr>
          <w:rFonts w:ascii="Arial" w:hAnsi="Arial" w:cs="Arial"/>
        </w:rPr>
        <w:t xml:space="preserve"> </w:t>
      </w:r>
      <w:proofErr w:type="gramStart"/>
      <w:r w:rsidR="00BA3DB1">
        <w:rPr>
          <w:rFonts w:ascii="Arial" w:hAnsi="Arial" w:cs="Arial"/>
        </w:rPr>
        <w:t>28.1.2022</w:t>
      </w:r>
      <w:proofErr w:type="gramEnd"/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09CB7" w14:textId="77777777" w:rsidR="00C61624" w:rsidRDefault="00C61624" w:rsidP="000425BE">
      <w:pPr>
        <w:spacing w:after="0" w:line="240" w:lineRule="auto"/>
      </w:pPr>
      <w:r>
        <w:separator/>
      </w:r>
    </w:p>
  </w:endnote>
  <w:endnote w:type="continuationSeparator" w:id="0">
    <w:p w14:paraId="2B4ED9E5" w14:textId="77777777" w:rsidR="00C61624" w:rsidRDefault="00C61624" w:rsidP="000425BE">
      <w:pPr>
        <w:spacing w:after="0" w:line="240" w:lineRule="auto"/>
      </w:pPr>
      <w:r>
        <w:continuationSeparator/>
      </w:r>
    </w:p>
  </w:endnote>
  <w:endnote w:type="continuationNotice" w:id="1">
    <w:p w14:paraId="1976872B" w14:textId="77777777" w:rsidR="00C61624" w:rsidRDefault="00C616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3170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3170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8D168" w14:textId="77777777" w:rsidR="00C61624" w:rsidRDefault="00C61624" w:rsidP="000425BE">
      <w:pPr>
        <w:spacing w:after="0" w:line="240" w:lineRule="auto"/>
      </w:pPr>
      <w:r>
        <w:separator/>
      </w:r>
    </w:p>
  </w:footnote>
  <w:footnote w:type="continuationSeparator" w:id="0">
    <w:p w14:paraId="3313DF8C" w14:textId="77777777" w:rsidR="00C61624" w:rsidRDefault="00C61624" w:rsidP="000425BE">
      <w:pPr>
        <w:spacing w:after="0" w:line="240" w:lineRule="auto"/>
      </w:pPr>
      <w:r>
        <w:continuationSeparator/>
      </w:r>
    </w:p>
  </w:footnote>
  <w:footnote w:type="continuationNotice" w:id="1">
    <w:p w14:paraId="2269083D" w14:textId="77777777" w:rsidR="00C61624" w:rsidRDefault="00C616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84CDF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12687"/>
    <w:rsid w:val="00386B00"/>
    <w:rsid w:val="003931FB"/>
    <w:rsid w:val="00393237"/>
    <w:rsid w:val="003C6BD7"/>
    <w:rsid w:val="003F380B"/>
    <w:rsid w:val="0042172D"/>
    <w:rsid w:val="004951D8"/>
    <w:rsid w:val="004D7D90"/>
    <w:rsid w:val="00515824"/>
    <w:rsid w:val="005826C5"/>
    <w:rsid w:val="005878BD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3401E"/>
    <w:rsid w:val="00966923"/>
    <w:rsid w:val="00992F81"/>
    <w:rsid w:val="009D5FA9"/>
    <w:rsid w:val="00A02EE0"/>
    <w:rsid w:val="00A67FAD"/>
    <w:rsid w:val="00AC7622"/>
    <w:rsid w:val="00B34EE7"/>
    <w:rsid w:val="00B44D23"/>
    <w:rsid w:val="00B50F8A"/>
    <w:rsid w:val="00BA3DB1"/>
    <w:rsid w:val="00C40933"/>
    <w:rsid w:val="00C61624"/>
    <w:rsid w:val="00CA7E9C"/>
    <w:rsid w:val="00CD506A"/>
    <w:rsid w:val="00CE0A06"/>
    <w:rsid w:val="00CE1640"/>
    <w:rsid w:val="00CF3354"/>
    <w:rsid w:val="00CF5BE9"/>
    <w:rsid w:val="00D075AA"/>
    <w:rsid w:val="00D14F12"/>
    <w:rsid w:val="00D22042"/>
    <w:rsid w:val="00D31707"/>
    <w:rsid w:val="00D43269"/>
    <w:rsid w:val="00D613F7"/>
    <w:rsid w:val="00DA2A20"/>
    <w:rsid w:val="00DC331F"/>
    <w:rsid w:val="00E12EF9"/>
    <w:rsid w:val="00E433FE"/>
    <w:rsid w:val="00F43F5D"/>
    <w:rsid w:val="00F56FC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A7EF-336B-462D-8FB8-9F7C27EB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2022-10-11T15:33:00Z</dcterms:created>
  <dcterms:modified xsi:type="dcterms:W3CDTF">2022-10-11T15:39:00Z</dcterms:modified>
</cp:coreProperties>
</file>