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7609" w14:textId="77777777" w:rsidR="00D17D14" w:rsidRDefault="00D17D14" w:rsidP="00D17D14">
      <w:pPr>
        <w:jc w:val="both"/>
        <w:rPr>
          <w:rFonts w:ascii="Segoe UI" w:hAnsi="Segoe UI" w:cs="Segoe UI"/>
          <w:szCs w:val="28"/>
        </w:rPr>
      </w:pPr>
    </w:p>
    <w:p w14:paraId="1F9BCE12" w14:textId="78DE6D10" w:rsidR="00D17D14" w:rsidRPr="00BF1DA6" w:rsidRDefault="00D17D14" w:rsidP="00D17D14">
      <w:pPr>
        <w:jc w:val="both"/>
        <w:rPr>
          <w:rFonts w:ascii="Segoe UI" w:hAnsi="Segoe UI" w:cs="Segoe UI"/>
          <w:szCs w:val="28"/>
        </w:rPr>
      </w:pPr>
      <w:r w:rsidRPr="00BF1DA6">
        <w:rPr>
          <w:rFonts w:ascii="Segoe UI" w:hAnsi="Segoe UI" w:cs="Segoe UI"/>
          <w:szCs w:val="28"/>
        </w:rPr>
        <w:t>č. smlouvy</w:t>
      </w:r>
      <w:r>
        <w:rPr>
          <w:rFonts w:ascii="Segoe UI" w:hAnsi="Segoe UI" w:cs="Segoe UI"/>
          <w:szCs w:val="28"/>
        </w:rPr>
        <w:t xml:space="preserve"> nájemce</w:t>
      </w:r>
      <w:r w:rsidRPr="00BF1DA6">
        <w:rPr>
          <w:rFonts w:ascii="Segoe UI" w:hAnsi="Segoe UI" w:cs="Segoe UI"/>
          <w:szCs w:val="28"/>
        </w:rPr>
        <w:t xml:space="preserve">: </w:t>
      </w:r>
      <w:r>
        <w:rPr>
          <w:rFonts w:ascii="Segoe UI" w:hAnsi="Segoe UI" w:cs="Segoe UI"/>
          <w:szCs w:val="28"/>
        </w:rPr>
        <w:tab/>
      </w:r>
      <w:r>
        <w:rPr>
          <w:rFonts w:ascii="Segoe UI" w:hAnsi="Segoe UI" w:cs="Segoe UI"/>
          <w:szCs w:val="28"/>
        </w:rPr>
        <w:tab/>
      </w:r>
      <w:r w:rsidR="002C69AB">
        <w:rPr>
          <w:rFonts w:ascii="Segoe UI" w:hAnsi="Segoe UI" w:cs="Segoe UI"/>
          <w:szCs w:val="28"/>
        </w:rPr>
        <w:t>834/2016</w:t>
      </w:r>
      <w:r w:rsidRPr="00BF1DA6">
        <w:rPr>
          <w:rFonts w:ascii="Segoe UI" w:hAnsi="Segoe UI" w:cs="Segoe UI"/>
          <w:szCs w:val="28"/>
        </w:rPr>
        <w:tab/>
      </w:r>
    </w:p>
    <w:p w14:paraId="373D5A10" w14:textId="499C9D5E" w:rsidR="00D17D14" w:rsidRPr="00BF1DA6" w:rsidRDefault="00D17D14" w:rsidP="00D17D14">
      <w:pPr>
        <w:pStyle w:val="Nzev"/>
        <w:keepNext w:val="0"/>
        <w:jc w:val="both"/>
        <w:rPr>
          <w:rFonts w:ascii="Segoe UI" w:hAnsi="Segoe UI"/>
        </w:rPr>
      </w:pPr>
      <w:r w:rsidRPr="00BF1DA6">
        <w:rPr>
          <w:rFonts w:ascii="Segoe UI" w:hAnsi="Segoe UI"/>
        </w:rPr>
        <w:t>DODATEK č. 1 k</w:t>
      </w:r>
      <w:r w:rsidR="002C69AB">
        <w:rPr>
          <w:rFonts w:ascii="Segoe UI" w:hAnsi="Segoe UI"/>
        </w:rPr>
        <w:t>e smlouvě o nájmu nebytových prostor</w:t>
      </w:r>
      <w:r w:rsidRPr="00BF1DA6"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ZE DNE </w:t>
      </w:r>
      <w:r w:rsidR="002C69AB">
        <w:rPr>
          <w:rFonts w:ascii="Segoe UI" w:hAnsi="Segoe UI"/>
        </w:rPr>
        <w:t>1. 9. 2016</w:t>
      </w:r>
    </w:p>
    <w:p w14:paraId="47B4E344" w14:textId="77777777" w:rsidR="00D17D14" w:rsidRPr="00E55F81" w:rsidRDefault="00D17D14" w:rsidP="00D17D14">
      <w:pPr>
        <w:pStyle w:val="Zkladntext"/>
        <w:widowControl w:val="0"/>
        <w:spacing w:before="40" w:after="40"/>
        <w:rPr>
          <w:rFonts w:ascii="Segoe UI" w:hAnsi="Segoe UI" w:cs="Segoe UI"/>
        </w:rPr>
      </w:pPr>
      <w:r w:rsidRPr="00E55F81">
        <w:rPr>
          <w:rFonts w:ascii="Segoe UI" w:hAnsi="Segoe UI" w:cs="Segoe UI"/>
        </w:rPr>
        <w:t>Smluvní strany:</w:t>
      </w:r>
    </w:p>
    <w:p w14:paraId="3AAC65BE" w14:textId="77777777" w:rsidR="00F21587" w:rsidRPr="00F21587" w:rsidRDefault="00F21587" w:rsidP="00F21587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/>
        </w:rPr>
      </w:pPr>
    </w:p>
    <w:p w14:paraId="24415782" w14:textId="2380D735" w:rsidR="00F21587" w:rsidRPr="00F21587" w:rsidRDefault="00D22F6B" w:rsidP="00F21587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Biskupství královéhradecké</w:t>
      </w:r>
      <w:r w:rsidR="00D17D14" w:rsidRPr="00F21587">
        <w:rPr>
          <w:rFonts w:ascii="Segoe UI" w:hAnsi="Segoe UI" w:cs="Segoe UI"/>
          <w:b/>
        </w:rPr>
        <w:br/>
      </w:r>
      <w:r w:rsidR="00D17D14" w:rsidRPr="00F21587">
        <w:rPr>
          <w:rFonts w:ascii="Segoe UI" w:hAnsi="Segoe UI" w:cs="Segoe UI"/>
          <w:bCs/>
        </w:rPr>
        <w:t xml:space="preserve">se sídlem </w:t>
      </w:r>
      <w:r>
        <w:rPr>
          <w:rFonts w:ascii="Segoe UI" w:hAnsi="Segoe UI" w:cs="Segoe UI"/>
          <w:bCs/>
        </w:rPr>
        <w:t>Velké náměstí 35/44, 500 01 Hradec Králové</w:t>
      </w:r>
    </w:p>
    <w:p w14:paraId="502071BF" w14:textId="1F77DC4B" w:rsidR="00F21587" w:rsidRPr="00F21587" w:rsidRDefault="00D22F6B" w:rsidP="00F21587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z</w:t>
      </w:r>
      <w:r w:rsidR="002C69AB" w:rsidRPr="00F21587">
        <w:rPr>
          <w:rFonts w:ascii="Segoe UI" w:hAnsi="Segoe UI" w:cs="Segoe UI"/>
          <w:bCs/>
        </w:rPr>
        <w:t>astoupen</w:t>
      </w:r>
      <w:r>
        <w:rPr>
          <w:rFonts w:ascii="Segoe UI" w:hAnsi="Segoe UI" w:cs="Segoe UI"/>
          <w:bCs/>
        </w:rPr>
        <w:t>é Mons. Janem Vokálem, statutárním orgánem biskupství</w:t>
      </w:r>
    </w:p>
    <w:p w14:paraId="4F2EDA57" w14:textId="544ADAEC" w:rsidR="00D17D14" w:rsidRPr="00F21587" w:rsidRDefault="00F21587" w:rsidP="00F21587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F21587">
        <w:rPr>
          <w:rFonts w:ascii="Segoe UI" w:hAnsi="Segoe UI" w:cs="Segoe UI"/>
          <w:bCs/>
        </w:rPr>
        <w:t>I</w:t>
      </w:r>
      <w:r w:rsidR="00D17D14" w:rsidRPr="00F21587">
        <w:rPr>
          <w:rFonts w:ascii="Segoe UI" w:hAnsi="Segoe UI" w:cs="Segoe UI"/>
          <w:bCs/>
        </w:rPr>
        <w:t xml:space="preserve">Č: </w:t>
      </w:r>
      <w:r w:rsidR="00D22F6B">
        <w:rPr>
          <w:rFonts w:ascii="Segoe UI" w:hAnsi="Segoe UI" w:cs="Segoe UI"/>
          <w:bCs/>
        </w:rPr>
        <w:t>00445134</w:t>
      </w:r>
    </w:p>
    <w:p w14:paraId="537B2182" w14:textId="56BD79FB" w:rsidR="00D17D14" w:rsidRPr="00F21587" w:rsidRDefault="00D17D14" w:rsidP="00D17D14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F21587">
        <w:rPr>
          <w:rFonts w:ascii="Segoe UI" w:hAnsi="Segoe UI" w:cs="Segoe UI"/>
          <w:bCs/>
        </w:rPr>
        <w:t xml:space="preserve">DIČ: </w:t>
      </w:r>
      <w:r w:rsidR="00F21587" w:rsidRPr="00F21587">
        <w:rPr>
          <w:rFonts w:ascii="Segoe UI" w:hAnsi="Segoe UI" w:cs="Segoe UI"/>
          <w:bCs/>
        </w:rPr>
        <w:t>CZ</w:t>
      </w:r>
      <w:r w:rsidR="00D22F6B">
        <w:rPr>
          <w:rFonts w:ascii="Segoe UI" w:hAnsi="Segoe UI" w:cs="Segoe UI"/>
          <w:bCs/>
        </w:rPr>
        <w:t>00445134</w:t>
      </w:r>
    </w:p>
    <w:p w14:paraId="548CC89C" w14:textId="236A05EA" w:rsidR="00F21587" w:rsidRPr="00F21587" w:rsidRDefault="00D17D14" w:rsidP="00D17D14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F21587">
        <w:rPr>
          <w:rFonts w:ascii="Segoe UI" w:hAnsi="Segoe UI" w:cs="Segoe UI"/>
          <w:bCs/>
        </w:rPr>
        <w:t>bankovní spojení:</w:t>
      </w:r>
      <w:r w:rsidR="00D22F6B">
        <w:rPr>
          <w:rFonts w:ascii="Segoe UI" w:hAnsi="Segoe UI" w:cs="Segoe UI"/>
          <w:bCs/>
        </w:rPr>
        <w:t xml:space="preserve"> </w:t>
      </w:r>
      <w:r w:rsidR="00DB3989">
        <w:rPr>
          <w:rFonts w:ascii="Segoe UI" w:hAnsi="Segoe UI" w:cs="Segoe UI"/>
          <w:bCs/>
          <w:highlight w:val="yellow"/>
        </w:rPr>
        <w:t>xxx</w:t>
      </w:r>
      <w:r w:rsidRPr="00F21587">
        <w:rPr>
          <w:rFonts w:ascii="Segoe UI" w:hAnsi="Segoe UI" w:cs="Segoe UI"/>
          <w:bCs/>
        </w:rPr>
        <w:t xml:space="preserve">, č. účtu: </w:t>
      </w:r>
      <w:r w:rsidR="00DB3989">
        <w:rPr>
          <w:rFonts w:ascii="Segoe UI" w:hAnsi="Segoe UI" w:cs="Segoe UI"/>
          <w:bCs/>
          <w:highlight w:val="yellow"/>
        </w:rPr>
        <w:t>xxx</w:t>
      </w:r>
    </w:p>
    <w:p w14:paraId="26674A1A" w14:textId="77777777" w:rsidR="00183913" w:rsidRDefault="00183913" w:rsidP="00183913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</w:p>
    <w:p w14:paraId="4107269B" w14:textId="6130C0F4" w:rsidR="00183913" w:rsidRPr="00183913" w:rsidRDefault="00183913" w:rsidP="00183913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183913">
        <w:rPr>
          <w:rFonts w:ascii="Segoe UI" w:hAnsi="Segoe UI" w:cs="Segoe UI"/>
          <w:bCs/>
        </w:rPr>
        <w:t>v zastoupení PSN s.r.o., na základě příkazní smlouvy,</w:t>
      </w:r>
    </w:p>
    <w:p w14:paraId="4A60E42C" w14:textId="77777777" w:rsidR="00183913" w:rsidRPr="00183913" w:rsidRDefault="00183913" w:rsidP="00183913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183913">
        <w:rPr>
          <w:rFonts w:ascii="Segoe UI" w:hAnsi="Segoe UI" w:cs="Segoe UI"/>
          <w:bCs/>
        </w:rPr>
        <w:t>zapsaná v obchodním rejstříku vedeném Městským soudem v Praze, oddíl C, vložka 1671,</w:t>
      </w:r>
    </w:p>
    <w:p w14:paraId="021E39FD" w14:textId="77777777" w:rsidR="00183913" w:rsidRPr="00183913" w:rsidRDefault="00183913" w:rsidP="00183913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183913">
        <w:rPr>
          <w:rFonts w:ascii="Segoe UI" w:hAnsi="Segoe UI" w:cs="Segoe UI"/>
          <w:bCs/>
        </w:rPr>
        <w:t>IČ: 170 48 869, DIČ: CZ17048869,</w:t>
      </w:r>
    </w:p>
    <w:p w14:paraId="5CA355C2" w14:textId="77777777" w:rsidR="00183913" w:rsidRPr="00183913" w:rsidRDefault="00183913" w:rsidP="00183913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183913">
        <w:rPr>
          <w:rFonts w:ascii="Segoe UI" w:hAnsi="Segoe UI" w:cs="Segoe UI"/>
          <w:bCs/>
        </w:rPr>
        <w:t>se sídlem Seifertova 823/9, 130 00 Praha 3,</w:t>
      </w:r>
    </w:p>
    <w:p w14:paraId="011DCBD3" w14:textId="31F85F7A" w:rsidR="00183913" w:rsidRPr="00183913" w:rsidRDefault="00183913" w:rsidP="00183913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183913">
        <w:rPr>
          <w:rFonts w:ascii="Segoe UI" w:hAnsi="Segoe UI" w:cs="Segoe UI"/>
          <w:bCs/>
        </w:rPr>
        <w:t xml:space="preserve">zastoupena: </w:t>
      </w:r>
      <w:r w:rsidR="00631AE1">
        <w:rPr>
          <w:rFonts w:ascii="Segoe UI" w:hAnsi="Segoe UI" w:cs="Segoe UI"/>
          <w:bCs/>
          <w:highlight w:val="yellow"/>
        </w:rPr>
        <w:t>xxx</w:t>
      </w:r>
      <w:r w:rsidRPr="00183913">
        <w:rPr>
          <w:rFonts w:ascii="Segoe UI" w:hAnsi="Segoe UI" w:cs="Segoe UI"/>
          <w:bCs/>
        </w:rPr>
        <w:t>,</w:t>
      </w:r>
    </w:p>
    <w:p w14:paraId="7EA87FD4" w14:textId="4B4E9E3E" w:rsidR="00183913" w:rsidRPr="00AD0C6A" w:rsidRDefault="00183913" w:rsidP="00183913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183913">
        <w:rPr>
          <w:rFonts w:ascii="Segoe UI" w:hAnsi="Segoe UI" w:cs="Segoe UI"/>
          <w:bCs/>
        </w:rPr>
        <w:t>na základě plné moci</w:t>
      </w:r>
      <w:r w:rsidR="00D17D14" w:rsidRPr="00183913">
        <w:rPr>
          <w:rFonts w:ascii="Segoe UI" w:hAnsi="Segoe UI" w:cs="Segoe UI"/>
          <w:bCs/>
          <w:highlight w:val="yellow"/>
        </w:rPr>
        <w:br/>
      </w:r>
      <w:r w:rsidRPr="00AD0C6A">
        <w:rPr>
          <w:rFonts w:ascii="Segoe UI" w:hAnsi="Segoe UI" w:cs="Segoe UI"/>
          <w:bCs/>
        </w:rPr>
        <w:t xml:space="preserve">kontaktní osoba pro účely smlouvy: </w:t>
      </w:r>
      <w:r w:rsidR="00DB3989">
        <w:rPr>
          <w:rFonts w:ascii="Segoe UI" w:hAnsi="Segoe UI" w:cs="Segoe UI"/>
          <w:bCs/>
          <w:highlight w:val="yellow"/>
        </w:rPr>
        <w:t>xxx</w:t>
      </w:r>
      <w:r w:rsidRPr="00AD0C6A">
        <w:rPr>
          <w:rFonts w:ascii="Segoe UI" w:hAnsi="Segoe UI" w:cs="Segoe UI"/>
          <w:bCs/>
        </w:rPr>
        <w:t xml:space="preserve"> </w:t>
      </w:r>
    </w:p>
    <w:p w14:paraId="213CE765" w14:textId="33684382" w:rsidR="00183913" w:rsidRPr="00AD0C6A" w:rsidRDefault="00183913" w:rsidP="00183913">
      <w:pPr>
        <w:tabs>
          <w:tab w:val="left" w:pos="3119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AD0C6A">
        <w:rPr>
          <w:rFonts w:ascii="Segoe UI" w:hAnsi="Segoe UI" w:cs="Segoe UI"/>
          <w:bCs/>
        </w:rPr>
        <w:tab/>
        <w:t xml:space="preserve">e-mail: </w:t>
      </w:r>
      <w:r w:rsidR="00DB3989">
        <w:rPr>
          <w:rFonts w:ascii="Segoe UI" w:hAnsi="Segoe UI" w:cs="Segoe UI"/>
          <w:bCs/>
          <w:highlight w:val="yellow"/>
        </w:rPr>
        <w:t>xxx</w:t>
      </w:r>
    </w:p>
    <w:p w14:paraId="055486E0" w14:textId="6F2107AF" w:rsidR="00066994" w:rsidRDefault="00066994" w:rsidP="00183913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</w:p>
    <w:p w14:paraId="384A2779" w14:textId="11740D54" w:rsidR="00D17D14" w:rsidRPr="00D17D14" w:rsidRDefault="00066994" w:rsidP="00D17D14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  <w:highlight w:val="yellow"/>
        </w:rPr>
      </w:pPr>
      <w:r>
        <w:rPr>
          <w:rFonts w:ascii="Segoe UI" w:hAnsi="Segoe UI" w:cs="Segoe UI"/>
          <w:bCs/>
        </w:rPr>
        <w:t xml:space="preserve">jako pronajímatel na straně jedné </w:t>
      </w:r>
      <w:r w:rsidR="00D17D14" w:rsidRPr="00F21587">
        <w:rPr>
          <w:rFonts w:ascii="Segoe UI" w:hAnsi="Segoe UI" w:cs="Segoe UI"/>
          <w:bCs/>
        </w:rPr>
        <w:t>(dále jen „</w:t>
      </w:r>
      <w:r w:rsidR="00F21587" w:rsidRPr="00F21587">
        <w:rPr>
          <w:rFonts w:ascii="Segoe UI" w:hAnsi="Segoe UI" w:cs="Segoe UI"/>
          <w:b/>
        </w:rPr>
        <w:t>pronajímatel</w:t>
      </w:r>
      <w:r w:rsidR="00D17D14" w:rsidRPr="00F21587">
        <w:rPr>
          <w:rFonts w:ascii="Segoe UI" w:hAnsi="Segoe UI" w:cs="Segoe UI"/>
          <w:bCs/>
        </w:rPr>
        <w:t>“)</w:t>
      </w:r>
    </w:p>
    <w:p w14:paraId="0B74A5FF" w14:textId="209F7234" w:rsidR="00D17D14" w:rsidRPr="00066994" w:rsidRDefault="00F21587" w:rsidP="00D17D14">
      <w:pPr>
        <w:tabs>
          <w:tab w:val="left" w:pos="2268"/>
          <w:tab w:val="left" w:pos="8265"/>
        </w:tabs>
        <w:adjustRightInd w:val="0"/>
        <w:spacing w:before="240"/>
        <w:textAlignment w:val="baseline"/>
        <w:rPr>
          <w:rFonts w:ascii="Segoe UI" w:hAnsi="Segoe UI" w:cs="Segoe UI"/>
          <w:bCs/>
        </w:rPr>
      </w:pPr>
      <w:r w:rsidRPr="00066994">
        <w:rPr>
          <w:rFonts w:ascii="Segoe UI" w:hAnsi="Segoe UI" w:cs="Segoe UI"/>
          <w:bCs/>
        </w:rPr>
        <w:t>a</w:t>
      </w:r>
    </w:p>
    <w:p w14:paraId="41FB4777" w14:textId="1510EF32" w:rsidR="00D17D14" w:rsidRPr="00F21587" w:rsidRDefault="00D17D14" w:rsidP="00D17D14">
      <w:pPr>
        <w:tabs>
          <w:tab w:val="left" w:pos="2268"/>
          <w:tab w:val="left" w:pos="8265"/>
        </w:tabs>
        <w:adjustRightInd w:val="0"/>
        <w:spacing w:before="240"/>
        <w:textAlignment w:val="baseline"/>
        <w:rPr>
          <w:rFonts w:ascii="Segoe UI" w:hAnsi="Segoe UI" w:cs="Segoe UI"/>
          <w:bCs/>
        </w:rPr>
      </w:pPr>
      <w:r w:rsidRPr="00F21587">
        <w:rPr>
          <w:rFonts w:ascii="Segoe UI" w:hAnsi="Segoe UI" w:cs="Segoe UI"/>
          <w:b/>
        </w:rPr>
        <w:t>Státní fond životního prostředí České republiky</w:t>
      </w:r>
      <w:r w:rsidRPr="00F21587">
        <w:rPr>
          <w:rFonts w:ascii="Segoe UI" w:hAnsi="Segoe UI" w:cs="Segoe UI"/>
          <w:b/>
        </w:rPr>
        <w:br/>
      </w:r>
      <w:r w:rsidRPr="00F21587">
        <w:rPr>
          <w:rFonts w:ascii="Segoe UI" w:hAnsi="Segoe UI" w:cs="Segoe UI"/>
          <w:bCs/>
        </w:rPr>
        <w:t>zřízený zákonem č. 388/1991 Sb., o Státním fondu životního prostředí České republiky</w:t>
      </w:r>
      <w:r w:rsidRPr="00F21587">
        <w:rPr>
          <w:rFonts w:ascii="Segoe UI" w:hAnsi="Segoe UI" w:cs="Segoe UI"/>
          <w:bCs/>
        </w:rPr>
        <w:br/>
        <w:t>zastoupený Ing. Petrem Valdmanem, ředitelem</w:t>
      </w:r>
      <w:r w:rsidRPr="00F21587">
        <w:rPr>
          <w:rFonts w:ascii="Segoe UI" w:hAnsi="Segoe UI" w:cs="Segoe UI"/>
          <w:bCs/>
        </w:rPr>
        <w:br/>
        <w:t>se sídlem: Kaplanova 1931/1, 148 00 Praha 11 – Chodov</w:t>
      </w:r>
      <w:r w:rsidRPr="00F21587">
        <w:rPr>
          <w:rFonts w:ascii="Segoe UI" w:hAnsi="Segoe UI" w:cs="Segoe UI"/>
          <w:bCs/>
        </w:rPr>
        <w:br/>
        <w:t>IČ: 00020729</w:t>
      </w:r>
    </w:p>
    <w:p w14:paraId="5FF17665" w14:textId="77777777" w:rsidR="00D17D14" w:rsidRPr="00F21587" w:rsidRDefault="00D17D14" w:rsidP="00D17D14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F21587">
        <w:rPr>
          <w:rFonts w:ascii="Segoe UI" w:hAnsi="Segoe UI" w:cs="Segoe UI"/>
          <w:bCs/>
        </w:rPr>
        <w:t>DIČ: není plátcem DPH</w:t>
      </w:r>
    </w:p>
    <w:p w14:paraId="4D57FC8C" w14:textId="77777777" w:rsidR="00D17D14" w:rsidRPr="00F21587" w:rsidRDefault="00D17D14" w:rsidP="00D17D14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F21587">
        <w:rPr>
          <w:rFonts w:ascii="Segoe UI" w:hAnsi="Segoe UI" w:cs="Segoe UI"/>
          <w:bCs/>
        </w:rPr>
        <w:t>korespondenční adresa: Olbrachtova 2006/9, 140 00 Praha 4 – Krč</w:t>
      </w:r>
    </w:p>
    <w:p w14:paraId="43806A5D" w14:textId="0F10B828" w:rsidR="00D17D14" w:rsidRPr="00F21587" w:rsidRDefault="00D17D14" w:rsidP="00D17D14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F21587">
        <w:rPr>
          <w:rFonts w:ascii="Segoe UI" w:hAnsi="Segoe UI" w:cs="Segoe UI"/>
          <w:bCs/>
        </w:rPr>
        <w:t xml:space="preserve">bankovní spojení: </w:t>
      </w:r>
      <w:r w:rsidR="002C1321">
        <w:rPr>
          <w:rFonts w:ascii="Segoe UI" w:hAnsi="Segoe UI" w:cs="Segoe UI"/>
          <w:bCs/>
          <w:highlight w:val="yellow"/>
        </w:rPr>
        <w:t>xxx</w:t>
      </w:r>
      <w:r w:rsidRPr="00F21587">
        <w:rPr>
          <w:rFonts w:ascii="Segoe UI" w:hAnsi="Segoe UI" w:cs="Segoe UI"/>
          <w:bCs/>
        </w:rPr>
        <w:t xml:space="preserve">, č. účtu: </w:t>
      </w:r>
      <w:r w:rsidR="002C1321">
        <w:rPr>
          <w:rFonts w:ascii="Segoe UI" w:hAnsi="Segoe UI" w:cs="Segoe UI"/>
          <w:bCs/>
          <w:highlight w:val="yellow"/>
        </w:rPr>
        <w:t>xxx</w:t>
      </w:r>
    </w:p>
    <w:p w14:paraId="055AF48B" w14:textId="34241C27" w:rsidR="00066994" w:rsidRDefault="00D17D14" w:rsidP="00D17D14">
      <w:pPr>
        <w:tabs>
          <w:tab w:val="left" w:pos="2268"/>
          <w:tab w:val="left" w:pos="8265"/>
        </w:tabs>
        <w:adjustRightInd w:val="0"/>
        <w:textAlignment w:val="baseline"/>
        <w:rPr>
          <w:rFonts w:ascii="Segoe UI" w:hAnsi="Segoe UI" w:cs="Segoe UI"/>
          <w:bCs/>
        </w:rPr>
      </w:pPr>
      <w:r w:rsidRPr="00066994">
        <w:rPr>
          <w:rFonts w:ascii="Segoe UI" w:hAnsi="Segoe UI" w:cs="Segoe UI"/>
          <w:bCs/>
        </w:rPr>
        <w:t xml:space="preserve">kontaktní osoba pro účely smlouvy: </w:t>
      </w:r>
      <w:r w:rsidR="002C1321">
        <w:rPr>
          <w:rFonts w:ascii="Segoe UI" w:hAnsi="Segoe UI" w:cs="Segoe UI"/>
          <w:bCs/>
          <w:highlight w:val="yellow"/>
        </w:rPr>
        <w:t>xxx</w:t>
      </w:r>
    </w:p>
    <w:p w14:paraId="4092293E" w14:textId="0EBE3B1D" w:rsidR="00E55F81" w:rsidRDefault="00066994" w:rsidP="00066994">
      <w:pPr>
        <w:tabs>
          <w:tab w:val="left" w:pos="3119"/>
        </w:tabs>
        <w:adjustRightInd w:val="0"/>
        <w:textAlignment w:val="baseline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="00D17D14" w:rsidRPr="00066994">
        <w:rPr>
          <w:rFonts w:ascii="Segoe UI" w:hAnsi="Segoe UI" w:cs="Segoe UI"/>
          <w:bCs/>
        </w:rPr>
        <w:t xml:space="preserve">e-mail: </w:t>
      </w:r>
      <w:r w:rsidR="002C1321">
        <w:rPr>
          <w:rFonts w:ascii="Segoe UI" w:hAnsi="Segoe UI" w:cs="Segoe UI"/>
          <w:bCs/>
          <w:highlight w:val="yellow"/>
        </w:rPr>
        <w:t>xxx</w:t>
      </w:r>
    </w:p>
    <w:p w14:paraId="306F2301" w14:textId="7977706D" w:rsidR="00066994" w:rsidRDefault="00E55F81" w:rsidP="00066994">
      <w:pPr>
        <w:tabs>
          <w:tab w:val="left" w:pos="3119"/>
        </w:tabs>
        <w:adjustRightInd w:val="0"/>
        <w:textAlignment w:val="baseline"/>
        <w:rPr>
          <w:rFonts w:ascii="Segoe UI" w:hAnsi="Segoe UI" w:cs="Segoe UI"/>
          <w:bCs/>
        </w:rPr>
      </w:pPr>
      <w:r w:rsidRPr="00F21587">
        <w:rPr>
          <w:rFonts w:ascii="Segoe UI" w:hAnsi="Segoe UI" w:cs="Segoe UI"/>
          <w:bCs/>
        </w:rPr>
        <w:t xml:space="preserve">datová schránka: </w:t>
      </w:r>
      <w:r w:rsidRPr="00E55F81">
        <w:rPr>
          <w:rFonts w:ascii="Segoe UI" w:hAnsi="Segoe UI" w:cs="Segoe UI"/>
          <w:bCs/>
        </w:rPr>
        <w:t>favab6q</w:t>
      </w:r>
      <w:r w:rsidR="00D17D14" w:rsidRPr="00066994">
        <w:rPr>
          <w:rFonts w:ascii="Segoe UI" w:hAnsi="Segoe UI" w:cs="Segoe UI"/>
          <w:bCs/>
        </w:rPr>
        <w:br/>
      </w:r>
    </w:p>
    <w:p w14:paraId="307D5404" w14:textId="329E9A6E" w:rsidR="00D17D14" w:rsidRPr="00A24424" w:rsidRDefault="00066994" w:rsidP="00066994">
      <w:pPr>
        <w:tabs>
          <w:tab w:val="left" w:pos="3119"/>
        </w:tabs>
        <w:adjustRightInd w:val="0"/>
        <w:textAlignment w:val="baseline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jako nájemce na straně druhé </w:t>
      </w:r>
      <w:r w:rsidR="00D17D14" w:rsidRPr="00066994">
        <w:rPr>
          <w:rFonts w:ascii="Segoe UI" w:hAnsi="Segoe UI" w:cs="Segoe UI"/>
          <w:bCs/>
        </w:rPr>
        <w:t>(dále jen „</w:t>
      </w:r>
      <w:r w:rsidRPr="00066994">
        <w:rPr>
          <w:rFonts w:ascii="Segoe UI" w:hAnsi="Segoe UI" w:cs="Segoe UI"/>
          <w:b/>
        </w:rPr>
        <w:t>nájemce</w:t>
      </w:r>
      <w:r w:rsidR="00D17D14" w:rsidRPr="00066994">
        <w:rPr>
          <w:rFonts w:ascii="Segoe UI" w:hAnsi="Segoe UI" w:cs="Segoe UI"/>
          <w:bCs/>
        </w:rPr>
        <w:t>“)</w:t>
      </w:r>
    </w:p>
    <w:p w14:paraId="017F7E2D" w14:textId="16C6FC25" w:rsidR="00D17D14" w:rsidRDefault="00D17D14" w:rsidP="00D17D14">
      <w:pPr>
        <w:pStyle w:val="Zkladntext"/>
        <w:widowControl w:val="0"/>
        <w:rPr>
          <w:rFonts w:ascii="Segoe UI" w:hAnsi="Segoe UI" w:cs="Segoe UI"/>
          <w:highlight w:val="yellow"/>
        </w:rPr>
      </w:pPr>
    </w:p>
    <w:p w14:paraId="0BE0F2B1" w14:textId="753A3F18" w:rsidR="00066994" w:rsidRDefault="00066994" w:rsidP="00D17D14">
      <w:pPr>
        <w:pStyle w:val="Zkladntext"/>
        <w:widowControl w:val="0"/>
        <w:spacing w:before="40" w:after="40"/>
        <w:rPr>
          <w:rFonts w:ascii="Segoe UI" w:hAnsi="Segoe UI" w:cs="Segoe UI"/>
          <w:highlight w:val="yellow"/>
        </w:rPr>
      </w:pPr>
      <w:r w:rsidRPr="00066994">
        <w:rPr>
          <w:rFonts w:ascii="Segoe UI" w:hAnsi="Segoe UI" w:cs="Segoe UI"/>
        </w:rPr>
        <w:t>(pronajímatel a nájemce jsou dále společně označov</w:t>
      </w:r>
      <w:r w:rsidR="005C1600">
        <w:rPr>
          <w:rFonts w:ascii="Segoe UI" w:hAnsi="Segoe UI" w:cs="Segoe UI"/>
        </w:rPr>
        <w:t>a</w:t>
      </w:r>
      <w:r w:rsidRPr="00066994">
        <w:rPr>
          <w:rFonts w:ascii="Segoe UI" w:hAnsi="Segoe UI" w:cs="Segoe UI"/>
        </w:rPr>
        <w:t>ní jako „smluvní strany“)</w:t>
      </w:r>
    </w:p>
    <w:p w14:paraId="3EDABE75" w14:textId="2191C88F" w:rsidR="00066994" w:rsidRDefault="00066994" w:rsidP="00D17D14">
      <w:pPr>
        <w:pStyle w:val="Zkladntext"/>
        <w:widowControl w:val="0"/>
        <w:spacing w:before="40" w:after="40"/>
        <w:rPr>
          <w:rFonts w:ascii="Segoe UI" w:hAnsi="Segoe UI" w:cs="Segoe UI"/>
          <w:highlight w:val="yellow"/>
        </w:rPr>
      </w:pPr>
    </w:p>
    <w:p w14:paraId="70C7D6C2" w14:textId="1093DA3D" w:rsidR="00066994" w:rsidRDefault="00066994" w:rsidP="00D17D14">
      <w:pPr>
        <w:pStyle w:val="Zkladntext"/>
        <w:widowControl w:val="0"/>
        <w:spacing w:before="40" w:after="40"/>
        <w:rPr>
          <w:rFonts w:ascii="Segoe UI" w:hAnsi="Segoe UI" w:cs="Segoe UI"/>
        </w:rPr>
      </w:pPr>
      <w:r w:rsidRPr="00ED3903">
        <w:rPr>
          <w:rFonts w:ascii="Segoe UI" w:hAnsi="Segoe UI" w:cs="Segoe UI"/>
        </w:rPr>
        <w:t xml:space="preserve">Smluvní strany se níže uvedeného dne, měsíce a roku dohodly na </w:t>
      </w:r>
      <w:r w:rsidR="00ED3903">
        <w:rPr>
          <w:rFonts w:ascii="Segoe UI" w:hAnsi="Segoe UI" w:cs="Segoe UI"/>
        </w:rPr>
        <w:t xml:space="preserve">uzavření Dodatku č. 1 </w:t>
      </w:r>
      <w:r w:rsidR="000E42F2">
        <w:rPr>
          <w:rFonts w:ascii="Segoe UI" w:hAnsi="Segoe UI" w:cs="Segoe UI"/>
        </w:rPr>
        <w:t>(dále jen „</w:t>
      </w:r>
      <w:r w:rsidR="000E42F2" w:rsidRPr="001D65D2">
        <w:rPr>
          <w:rFonts w:ascii="Segoe UI" w:hAnsi="Segoe UI" w:cs="Segoe UI"/>
          <w:b/>
          <w:bCs/>
        </w:rPr>
        <w:t>dodatek</w:t>
      </w:r>
      <w:r w:rsidR="000E42F2">
        <w:rPr>
          <w:rFonts w:ascii="Segoe UI" w:hAnsi="Segoe UI" w:cs="Segoe UI"/>
        </w:rPr>
        <w:t xml:space="preserve">“) </w:t>
      </w:r>
      <w:r w:rsidR="00ED3903">
        <w:rPr>
          <w:rFonts w:ascii="Segoe UI" w:hAnsi="Segoe UI" w:cs="Segoe UI"/>
        </w:rPr>
        <w:t>k</w:t>
      </w:r>
      <w:r w:rsidR="002C69AB">
        <w:rPr>
          <w:rFonts w:ascii="Segoe UI" w:hAnsi="Segoe UI" w:cs="Segoe UI"/>
        </w:rPr>
        <w:t>e Smlouvě o nájmu nebytových prostor</w:t>
      </w:r>
      <w:r w:rsidR="00ED3903">
        <w:rPr>
          <w:rFonts w:ascii="Segoe UI" w:hAnsi="Segoe UI" w:cs="Segoe UI"/>
        </w:rPr>
        <w:t xml:space="preserve"> </w:t>
      </w:r>
      <w:r w:rsidRPr="00ED3903">
        <w:rPr>
          <w:rFonts w:ascii="Segoe UI" w:hAnsi="Segoe UI" w:cs="Segoe UI"/>
        </w:rPr>
        <w:t>uzavřené</w:t>
      </w:r>
      <w:r w:rsidR="000828B7">
        <w:rPr>
          <w:rFonts w:ascii="Segoe UI" w:hAnsi="Segoe UI" w:cs="Segoe UI"/>
        </w:rPr>
        <w:t xml:space="preserve"> </w:t>
      </w:r>
      <w:r w:rsidR="000828B7" w:rsidRPr="00ED3903">
        <w:rPr>
          <w:rFonts w:ascii="Segoe UI" w:hAnsi="Segoe UI" w:cs="Segoe UI"/>
        </w:rPr>
        <w:t xml:space="preserve">dne </w:t>
      </w:r>
      <w:r w:rsidR="000828B7">
        <w:rPr>
          <w:rFonts w:ascii="Segoe UI" w:hAnsi="Segoe UI" w:cs="Segoe UI"/>
        </w:rPr>
        <w:t xml:space="preserve">1. 9. 2016 a </w:t>
      </w:r>
      <w:r w:rsidR="000828B7">
        <w:rPr>
          <w:rFonts w:ascii="Segoe UI" w:hAnsi="Segoe UI" w:cs="Segoe UI"/>
          <w:szCs w:val="28"/>
        </w:rPr>
        <w:t>účinné od 1. 9. 2016</w:t>
      </w:r>
      <w:r w:rsidRPr="00ED3903">
        <w:rPr>
          <w:rFonts w:ascii="Segoe UI" w:hAnsi="Segoe UI" w:cs="Segoe UI"/>
        </w:rPr>
        <w:t xml:space="preserve"> </w:t>
      </w:r>
      <w:r w:rsidR="00ED3903">
        <w:rPr>
          <w:rFonts w:ascii="Segoe UI" w:hAnsi="Segoe UI" w:cs="Segoe UI"/>
        </w:rPr>
        <w:t xml:space="preserve">mezi </w:t>
      </w:r>
      <w:r w:rsidR="00873275">
        <w:rPr>
          <w:rFonts w:ascii="Segoe UI" w:hAnsi="Segoe UI" w:cs="Segoe UI"/>
        </w:rPr>
        <w:t xml:space="preserve">nájemcem a toho času Pražskou správou nemovitostí, spol. s r.o., IČ 17048869, se sídlem Seifertova </w:t>
      </w:r>
      <w:r w:rsidR="00873275">
        <w:rPr>
          <w:rFonts w:ascii="Segoe UI" w:hAnsi="Segoe UI" w:cs="Segoe UI"/>
        </w:rPr>
        <w:lastRenderedPageBreak/>
        <w:t xml:space="preserve">823/9, 130 00 Praha 3 jako </w:t>
      </w:r>
      <w:r w:rsidR="00491BEA">
        <w:rPr>
          <w:rFonts w:ascii="Segoe UI" w:hAnsi="Segoe UI" w:cs="Segoe UI"/>
        </w:rPr>
        <w:t xml:space="preserve">tehdejším </w:t>
      </w:r>
      <w:r w:rsidR="00873275">
        <w:rPr>
          <w:rFonts w:ascii="Segoe UI" w:hAnsi="Segoe UI" w:cs="Segoe UI"/>
        </w:rPr>
        <w:t>pronajímatele</w:t>
      </w:r>
      <w:r w:rsidR="009B7F30">
        <w:rPr>
          <w:rFonts w:ascii="Segoe UI" w:hAnsi="Segoe UI" w:cs="Segoe UI"/>
        </w:rPr>
        <w:t xml:space="preserve">m </w:t>
      </w:r>
      <w:r w:rsidRPr="00ED3903">
        <w:rPr>
          <w:rFonts w:ascii="Segoe UI" w:hAnsi="Segoe UI" w:cs="Segoe UI"/>
        </w:rPr>
        <w:t>(dále jen „</w:t>
      </w:r>
      <w:r w:rsidRPr="00ED3903">
        <w:rPr>
          <w:rFonts w:ascii="Segoe UI" w:hAnsi="Segoe UI" w:cs="Segoe UI"/>
          <w:b/>
        </w:rPr>
        <w:t>smlouva</w:t>
      </w:r>
      <w:r w:rsidRPr="00ED3903">
        <w:rPr>
          <w:rFonts w:ascii="Segoe UI" w:hAnsi="Segoe UI" w:cs="Segoe UI"/>
        </w:rPr>
        <w:t>“)</w:t>
      </w:r>
      <w:r w:rsidR="00ED3903">
        <w:rPr>
          <w:rFonts w:ascii="Segoe UI" w:hAnsi="Segoe UI" w:cs="Segoe UI"/>
        </w:rPr>
        <w:t>.</w:t>
      </w:r>
      <w:r w:rsidR="009B7F30">
        <w:rPr>
          <w:rFonts w:ascii="Segoe UI" w:hAnsi="Segoe UI" w:cs="Segoe UI"/>
        </w:rPr>
        <w:t xml:space="preserve"> Na základě </w:t>
      </w:r>
      <w:r w:rsidR="00491BEA">
        <w:rPr>
          <w:rFonts w:ascii="Segoe UI" w:hAnsi="Segoe UI" w:cs="Segoe UI"/>
        </w:rPr>
        <w:t>K</w:t>
      </w:r>
      <w:r w:rsidR="009B7F30">
        <w:rPr>
          <w:rFonts w:ascii="Segoe UI" w:hAnsi="Segoe UI" w:cs="Segoe UI"/>
        </w:rPr>
        <w:t>upní smlouvy ze dne 9. 4. 2019 došlo k převodu vlastnických práv</w:t>
      </w:r>
      <w:r w:rsidR="00491BEA">
        <w:rPr>
          <w:rFonts w:ascii="Segoe UI" w:hAnsi="Segoe UI" w:cs="Segoe UI"/>
        </w:rPr>
        <w:t xml:space="preserve"> (a přechodu práv a povinností)</w:t>
      </w:r>
      <w:r w:rsidR="009B7F30">
        <w:rPr>
          <w:rFonts w:ascii="Segoe UI" w:hAnsi="Segoe UI" w:cs="Segoe UI"/>
        </w:rPr>
        <w:t xml:space="preserve"> k</w:t>
      </w:r>
      <w:r w:rsidR="002F6F57">
        <w:rPr>
          <w:rFonts w:ascii="Segoe UI" w:hAnsi="Segoe UI" w:cs="Segoe UI"/>
        </w:rPr>
        <w:t xml:space="preserve"> administrativní budově Pernerova 168, ve které je vymezen předmět smlouvy, </w:t>
      </w:r>
      <w:r w:rsidR="009B7F30">
        <w:rPr>
          <w:rFonts w:ascii="Segoe UI" w:hAnsi="Segoe UI" w:cs="Segoe UI"/>
        </w:rPr>
        <w:t xml:space="preserve">z Pražské správy nemovitostí, spol. s r.o. </w:t>
      </w:r>
      <w:r w:rsidR="002F6F57">
        <w:rPr>
          <w:rFonts w:ascii="Segoe UI" w:hAnsi="Segoe UI" w:cs="Segoe UI"/>
        </w:rPr>
        <w:t xml:space="preserve">na </w:t>
      </w:r>
      <w:r w:rsidR="00491BEA">
        <w:rPr>
          <w:rFonts w:ascii="Segoe UI" w:hAnsi="Segoe UI" w:cs="Segoe UI"/>
        </w:rPr>
        <w:t xml:space="preserve">současného </w:t>
      </w:r>
      <w:r w:rsidR="002F6F57">
        <w:rPr>
          <w:rFonts w:ascii="Segoe UI" w:hAnsi="Segoe UI" w:cs="Segoe UI"/>
        </w:rPr>
        <w:t>pronajímatele, a proto i tento dodatek je uzavírán s </w:t>
      </w:r>
      <w:r w:rsidR="00491BEA">
        <w:rPr>
          <w:rFonts w:ascii="Segoe UI" w:hAnsi="Segoe UI" w:cs="Segoe UI"/>
        </w:rPr>
        <w:t xml:space="preserve">tímto </w:t>
      </w:r>
      <w:r w:rsidR="002F6F57">
        <w:rPr>
          <w:rFonts w:ascii="Segoe UI" w:hAnsi="Segoe UI" w:cs="Segoe UI"/>
        </w:rPr>
        <w:t>pronajímatelem</w:t>
      </w:r>
      <w:r w:rsidR="00491BEA">
        <w:rPr>
          <w:rFonts w:ascii="Segoe UI" w:hAnsi="Segoe UI" w:cs="Segoe UI"/>
        </w:rPr>
        <w:t>.</w:t>
      </w:r>
    </w:p>
    <w:p w14:paraId="6C7F90AA" w14:textId="77777777" w:rsidR="000828B7" w:rsidRDefault="000828B7" w:rsidP="00D17D14">
      <w:pPr>
        <w:pStyle w:val="Zkladntext"/>
        <w:widowControl w:val="0"/>
        <w:spacing w:before="40" w:after="40"/>
        <w:rPr>
          <w:rFonts w:ascii="Segoe UI" w:hAnsi="Segoe UI" w:cs="Segoe UI"/>
        </w:rPr>
      </w:pPr>
    </w:p>
    <w:p w14:paraId="71865585" w14:textId="72AC83D9" w:rsidR="00254457" w:rsidRDefault="00254457" w:rsidP="00ED3903">
      <w:pPr>
        <w:pStyle w:val="Zkladntext"/>
        <w:widowControl w:val="0"/>
        <w:spacing w:before="40" w:after="40"/>
        <w:rPr>
          <w:rFonts w:ascii="Segoe UI" w:hAnsi="Segoe UI" w:cs="Segoe UI"/>
        </w:rPr>
      </w:pPr>
    </w:p>
    <w:p w14:paraId="5EBDE433" w14:textId="06E4DA18" w:rsidR="00254457" w:rsidRDefault="00254457" w:rsidP="00C060BE">
      <w:pPr>
        <w:pStyle w:val="Zkladntext"/>
        <w:widowControl w:val="0"/>
        <w:spacing w:before="40" w:after="4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I.</w:t>
      </w:r>
    </w:p>
    <w:p w14:paraId="148F8F35" w14:textId="0EB3D58B" w:rsidR="005C1600" w:rsidRDefault="005C1600" w:rsidP="00C060BE">
      <w:pPr>
        <w:pStyle w:val="Zkladntext"/>
        <w:widowControl w:val="0"/>
        <w:spacing w:before="40" w:after="4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Předmět dodatku</w:t>
      </w:r>
    </w:p>
    <w:p w14:paraId="775F0B7E" w14:textId="4C117104" w:rsidR="0035444F" w:rsidRDefault="005C1600" w:rsidP="00CA0622">
      <w:pPr>
        <w:pStyle w:val="Zkladntext"/>
        <w:widowControl w:val="0"/>
        <w:numPr>
          <w:ilvl w:val="0"/>
          <w:numId w:val="10"/>
        </w:numPr>
        <w:spacing w:before="40" w:after="40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>Předmětem dodatku je změna</w:t>
      </w:r>
      <w:r w:rsidR="000E42F2">
        <w:rPr>
          <w:rFonts w:ascii="Segoe UI" w:hAnsi="Segoe UI" w:cs="Segoe UI"/>
        </w:rPr>
        <w:t>, resp. zúžení</w:t>
      </w:r>
      <w:r>
        <w:rPr>
          <w:rFonts w:ascii="Segoe UI" w:hAnsi="Segoe UI" w:cs="Segoe UI"/>
        </w:rPr>
        <w:t xml:space="preserve"> rozsahu </w:t>
      </w:r>
      <w:r w:rsidR="002C69AB">
        <w:rPr>
          <w:rFonts w:ascii="Segoe UI" w:hAnsi="Segoe UI" w:cs="Segoe UI"/>
        </w:rPr>
        <w:t>poskytovaných služeb</w:t>
      </w:r>
      <w:r>
        <w:rPr>
          <w:rFonts w:ascii="Segoe UI" w:hAnsi="Segoe UI" w:cs="Segoe UI"/>
        </w:rPr>
        <w:t xml:space="preserve"> uveden</w:t>
      </w:r>
      <w:r w:rsidR="002621C5">
        <w:rPr>
          <w:rFonts w:ascii="Segoe UI" w:hAnsi="Segoe UI" w:cs="Segoe UI"/>
        </w:rPr>
        <w:t>ých</w:t>
      </w:r>
      <w:r>
        <w:rPr>
          <w:rFonts w:ascii="Segoe UI" w:hAnsi="Segoe UI" w:cs="Segoe UI"/>
        </w:rPr>
        <w:t xml:space="preserve"> v čl. I</w:t>
      </w:r>
      <w:r w:rsidR="002621C5">
        <w:rPr>
          <w:rFonts w:ascii="Segoe UI" w:hAnsi="Segoe UI" w:cs="Segoe UI"/>
        </w:rPr>
        <w:t>V</w:t>
      </w:r>
      <w:r>
        <w:rPr>
          <w:rFonts w:ascii="Segoe UI" w:hAnsi="Segoe UI" w:cs="Segoe UI"/>
        </w:rPr>
        <w:t xml:space="preserve"> smlouvy, kdy nebudou nadále využívány telefonní linky pobočkové ústředny. </w:t>
      </w:r>
    </w:p>
    <w:p w14:paraId="0FEA6406" w14:textId="31B1B4D6" w:rsidR="000E42F2" w:rsidRDefault="000E42F2" w:rsidP="000E42F2">
      <w:pPr>
        <w:pStyle w:val="Zkladntext"/>
        <w:widowControl w:val="0"/>
        <w:spacing w:before="40" w:after="40"/>
        <w:ind w:left="426"/>
        <w:rPr>
          <w:rFonts w:ascii="Segoe UI" w:hAnsi="Segoe UI" w:cs="Segoe UI"/>
        </w:rPr>
      </w:pPr>
    </w:p>
    <w:p w14:paraId="09733356" w14:textId="616EEE7A" w:rsidR="000E42F2" w:rsidRPr="001D65D2" w:rsidRDefault="000E42F2" w:rsidP="001D65D2">
      <w:pPr>
        <w:pStyle w:val="Zkladntext"/>
        <w:widowControl w:val="0"/>
        <w:spacing w:before="40" w:after="40"/>
        <w:ind w:left="426"/>
        <w:jc w:val="center"/>
        <w:rPr>
          <w:rFonts w:ascii="Segoe UI" w:hAnsi="Segoe UI" w:cs="Segoe UI"/>
          <w:b/>
          <w:bCs/>
        </w:rPr>
      </w:pPr>
      <w:r w:rsidRPr="001D65D2">
        <w:rPr>
          <w:rFonts w:ascii="Segoe UI" w:hAnsi="Segoe UI" w:cs="Segoe UI"/>
          <w:b/>
          <w:bCs/>
        </w:rPr>
        <w:t>II</w:t>
      </w:r>
      <w:r>
        <w:rPr>
          <w:rFonts w:ascii="Segoe UI" w:hAnsi="Segoe UI" w:cs="Segoe UI"/>
          <w:b/>
          <w:bCs/>
        </w:rPr>
        <w:t>.</w:t>
      </w:r>
    </w:p>
    <w:p w14:paraId="78D1A15C" w14:textId="432B6998" w:rsidR="000E42F2" w:rsidRPr="001D65D2" w:rsidRDefault="000E42F2" w:rsidP="001D65D2">
      <w:pPr>
        <w:pStyle w:val="Zkladntext"/>
        <w:widowControl w:val="0"/>
        <w:spacing w:before="40" w:after="40"/>
        <w:ind w:left="426"/>
        <w:jc w:val="center"/>
        <w:rPr>
          <w:rFonts w:ascii="Segoe UI" w:hAnsi="Segoe UI" w:cs="Segoe UI"/>
          <w:b/>
          <w:bCs/>
        </w:rPr>
      </w:pPr>
      <w:r w:rsidRPr="001D65D2">
        <w:rPr>
          <w:rFonts w:ascii="Segoe UI" w:hAnsi="Segoe UI" w:cs="Segoe UI"/>
          <w:b/>
          <w:bCs/>
        </w:rPr>
        <w:t>Změna smlouvy</w:t>
      </w:r>
    </w:p>
    <w:p w14:paraId="66608EAF" w14:textId="07262C8D" w:rsidR="001D65D2" w:rsidRDefault="000E42F2" w:rsidP="00F34E7C">
      <w:pPr>
        <w:pStyle w:val="Zkladntext"/>
        <w:widowControl w:val="0"/>
        <w:numPr>
          <w:ilvl w:val="0"/>
          <w:numId w:val="14"/>
        </w:numPr>
        <w:spacing w:before="40" w:after="40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>Čl.</w:t>
      </w:r>
      <w:r w:rsidR="001E4352">
        <w:rPr>
          <w:rFonts w:ascii="Segoe UI" w:hAnsi="Segoe UI" w:cs="Segoe UI"/>
        </w:rPr>
        <w:t xml:space="preserve"> I</w:t>
      </w:r>
      <w:r w:rsidR="002621C5">
        <w:rPr>
          <w:rFonts w:ascii="Segoe UI" w:hAnsi="Segoe UI" w:cs="Segoe UI"/>
        </w:rPr>
        <w:t>V</w:t>
      </w:r>
      <w:r w:rsidR="001E4352">
        <w:rPr>
          <w:rFonts w:ascii="Segoe UI" w:hAnsi="Segoe UI" w:cs="Segoe UI"/>
        </w:rPr>
        <w:t xml:space="preserve"> odst. </w:t>
      </w:r>
      <w:r w:rsidR="002621C5">
        <w:rPr>
          <w:rFonts w:ascii="Segoe UI" w:hAnsi="Segoe UI" w:cs="Segoe UI"/>
        </w:rPr>
        <w:t>18</w:t>
      </w:r>
      <w:r w:rsidR="001E4352">
        <w:rPr>
          <w:rFonts w:ascii="Segoe UI" w:hAnsi="Segoe UI" w:cs="Segoe UI"/>
        </w:rPr>
        <w:t xml:space="preserve"> smlouvy </w:t>
      </w:r>
      <w:r w:rsidR="00716849">
        <w:rPr>
          <w:rFonts w:ascii="Segoe UI" w:hAnsi="Segoe UI" w:cs="Segoe UI"/>
        </w:rPr>
        <w:t xml:space="preserve">se </w:t>
      </w:r>
      <w:r w:rsidR="00EC73FF">
        <w:rPr>
          <w:rFonts w:ascii="Segoe UI" w:hAnsi="Segoe UI" w:cs="Segoe UI"/>
        </w:rPr>
        <w:t xml:space="preserve">ruší </w:t>
      </w:r>
      <w:r>
        <w:rPr>
          <w:rFonts w:ascii="Segoe UI" w:hAnsi="Segoe UI" w:cs="Segoe UI"/>
        </w:rPr>
        <w:t xml:space="preserve">bez náhrady. </w:t>
      </w:r>
    </w:p>
    <w:p w14:paraId="179579F1" w14:textId="0A65D77B" w:rsidR="000E42F2" w:rsidRDefault="000E42F2" w:rsidP="000E42F2">
      <w:pPr>
        <w:pStyle w:val="Zkladntext"/>
        <w:widowControl w:val="0"/>
        <w:spacing w:before="40" w:after="40"/>
        <w:ind w:left="426"/>
        <w:rPr>
          <w:rFonts w:ascii="Segoe UI" w:hAnsi="Segoe UI" w:cs="Segoe UI"/>
        </w:rPr>
      </w:pPr>
    </w:p>
    <w:p w14:paraId="0008531E" w14:textId="6E1CD403" w:rsidR="000E42F2" w:rsidRPr="001D65D2" w:rsidRDefault="000E42F2" w:rsidP="001D65D2">
      <w:pPr>
        <w:pStyle w:val="Zkladntext"/>
        <w:widowControl w:val="0"/>
        <w:spacing w:before="40" w:after="40"/>
        <w:ind w:left="426"/>
        <w:jc w:val="center"/>
        <w:rPr>
          <w:rFonts w:ascii="Segoe UI" w:hAnsi="Segoe UI" w:cs="Segoe UI"/>
          <w:b/>
          <w:bCs/>
        </w:rPr>
      </w:pPr>
      <w:r w:rsidRPr="001D65D2">
        <w:rPr>
          <w:rFonts w:ascii="Segoe UI" w:hAnsi="Segoe UI" w:cs="Segoe UI"/>
          <w:b/>
          <w:bCs/>
        </w:rPr>
        <w:t>III.</w:t>
      </w:r>
    </w:p>
    <w:p w14:paraId="62FE696E" w14:textId="13D01C79" w:rsidR="000E42F2" w:rsidRPr="001D65D2" w:rsidRDefault="001D65D2" w:rsidP="001D65D2">
      <w:pPr>
        <w:pStyle w:val="Zkladntext"/>
        <w:widowControl w:val="0"/>
        <w:spacing w:before="40" w:after="40"/>
        <w:ind w:left="4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Platnost a ú</w:t>
      </w:r>
      <w:r w:rsidR="00A6129C">
        <w:rPr>
          <w:rFonts w:ascii="Segoe UI" w:hAnsi="Segoe UI" w:cs="Segoe UI"/>
          <w:b/>
          <w:bCs/>
        </w:rPr>
        <w:t>činnost dodatku</w:t>
      </w:r>
    </w:p>
    <w:p w14:paraId="0C82EBC0" w14:textId="4D6DB439" w:rsidR="00A6129C" w:rsidRDefault="008A0EC6" w:rsidP="0083776A">
      <w:pPr>
        <w:pStyle w:val="Zkladntext"/>
        <w:widowControl w:val="0"/>
        <w:numPr>
          <w:ilvl w:val="0"/>
          <w:numId w:val="13"/>
        </w:numPr>
        <w:spacing w:before="40" w:after="40"/>
        <w:ind w:left="426" w:hanging="426"/>
        <w:rPr>
          <w:rFonts w:ascii="Segoe UI" w:hAnsi="Segoe UI" w:cs="Segoe UI"/>
        </w:rPr>
      </w:pPr>
      <w:r>
        <w:rPr>
          <w:rFonts w:ascii="Segoe UI" w:hAnsi="Segoe UI" w:cs="Segoe UI"/>
        </w:rPr>
        <w:t>Tento d</w:t>
      </w:r>
      <w:r w:rsidR="001D65D2">
        <w:rPr>
          <w:rFonts w:ascii="Segoe UI" w:hAnsi="Segoe UI" w:cs="Segoe UI"/>
        </w:rPr>
        <w:t>odatek nabývá platnosti dnem podpisu poslední smluvní stranou a účinnosti</w:t>
      </w:r>
      <w:r w:rsidR="004F481E">
        <w:rPr>
          <w:rFonts w:ascii="Segoe UI" w:hAnsi="Segoe UI" w:cs="Segoe UI"/>
        </w:rPr>
        <w:t xml:space="preserve"> prvního dne měsíce následujícího po měsíci, ve kterém byl dodatek uveřejněn v registru smluv.</w:t>
      </w:r>
    </w:p>
    <w:p w14:paraId="148F6DD7" w14:textId="77777777" w:rsidR="00312F4D" w:rsidRDefault="00312F4D" w:rsidP="0083776A">
      <w:pPr>
        <w:pStyle w:val="Zkladntext"/>
        <w:widowControl w:val="0"/>
        <w:spacing w:before="40" w:after="40"/>
        <w:ind w:left="426"/>
        <w:rPr>
          <w:rFonts w:ascii="Segoe UI" w:hAnsi="Segoe UI" w:cs="Segoe UI"/>
        </w:rPr>
      </w:pPr>
    </w:p>
    <w:p w14:paraId="5B0EAD66" w14:textId="5A7812AE" w:rsidR="00254457" w:rsidRDefault="008B5530" w:rsidP="00312F4D">
      <w:pPr>
        <w:pStyle w:val="Zkladntext"/>
        <w:widowControl w:val="0"/>
        <w:spacing w:before="40" w:after="4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I</w:t>
      </w:r>
      <w:r w:rsidR="00882385">
        <w:rPr>
          <w:rFonts w:ascii="Segoe UI" w:hAnsi="Segoe UI" w:cs="Segoe UI"/>
          <w:b/>
          <w:bCs/>
        </w:rPr>
        <w:t>V</w:t>
      </w:r>
      <w:r>
        <w:rPr>
          <w:rFonts w:ascii="Segoe UI" w:hAnsi="Segoe UI" w:cs="Segoe UI"/>
          <w:b/>
          <w:bCs/>
        </w:rPr>
        <w:t>.</w:t>
      </w:r>
    </w:p>
    <w:p w14:paraId="464A228A" w14:textId="205AB285" w:rsidR="008A0EC6" w:rsidRDefault="008A0EC6" w:rsidP="008B5530">
      <w:pPr>
        <w:pStyle w:val="Zkladntext"/>
        <w:widowControl w:val="0"/>
        <w:spacing w:before="40" w:after="4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Závěrečná ustanovení</w:t>
      </w:r>
    </w:p>
    <w:p w14:paraId="3A26DB28" w14:textId="77777777" w:rsidR="00A6129C" w:rsidRDefault="00A6129C" w:rsidP="008B5530">
      <w:pPr>
        <w:pStyle w:val="Zkladntext"/>
        <w:widowControl w:val="0"/>
        <w:spacing w:before="40" w:after="40"/>
        <w:jc w:val="center"/>
        <w:rPr>
          <w:rFonts w:ascii="Segoe UI" w:hAnsi="Segoe UI" w:cs="Segoe UI"/>
          <w:b/>
          <w:bCs/>
        </w:rPr>
      </w:pPr>
    </w:p>
    <w:p w14:paraId="3F359113" w14:textId="574A8524" w:rsidR="00A6129C" w:rsidRPr="00A6129C" w:rsidRDefault="00A6129C" w:rsidP="00A6129C">
      <w:pPr>
        <w:pStyle w:val="Zkladntext"/>
        <w:widowControl w:val="0"/>
        <w:numPr>
          <w:ilvl w:val="0"/>
          <w:numId w:val="11"/>
        </w:numPr>
        <w:spacing w:before="40" w:after="40"/>
        <w:ind w:left="426"/>
        <w:rPr>
          <w:rFonts w:ascii="Segoe UI" w:hAnsi="Segoe UI" w:cs="Segoe UI"/>
        </w:rPr>
      </w:pPr>
      <w:r w:rsidRPr="00BF62D2">
        <w:rPr>
          <w:rFonts w:ascii="Segoe UI" w:hAnsi="Segoe UI" w:cs="Segoe UI"/>
        </w:rPr>
        <w:t>Ostatní ustanovení smlouvy zůstávají</w:t>
      </w:r>
      <w:r>
        <w:rPr>
          <w:rFonts w:ascii="Segoe UI" w:hAnsi="Segoe UI" w:cs="Segoe UI"/>
        </w:rPr>
        <w:t xml:space="preserve"> beze změny</w:t>
      </w:r>
      <w:r w:rsidRPr="00BF62D2">
        <w:rPr>
          <w:rFonts w:ascii="Segoe UI" w:hAnsi="Segoe UI" w:cs="Segoe UI"/>
        </w:rPr>
        <w:t>.</w:t>
      </w:r>
    </w:p>
    <w:p w14:paraId="6409F74D" w14:textId="512959A8" w:rsidR="008B5530" w:rsidRDefault="008B5530" w:rsidP="008B5530">
      <w:pPr>
        <w:pStyle w:val="Zkladntext"/>
        <w:widowControl w:val="0"/>
        <w:numPr>
          <w:ilvl w:val="0"/>
          <w:numId w:val="11"/>
        </w:numPr>
        <w:spacing w:before="40" w:after="40"/>
        <w:ind w:left="426"/>
        <w:rPr>
          <w:rFonts w:ascii="Segoe UI" w:hAnsi="Segoe UI" w:cs="Segoe UI"/>
        </w:rPr>
      </w:pPr>
      <w:r>
        <w:rPr>
          <w:rFonts w:ascii="Segoe UI" w:hAnsi="Segoe UI" w:cs="Segoe UI"/>
        </w:rPr>
        <w:t>Dodatek</w:t>
      </w:r>
      <w:r w:rsidR="00A6129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je uzavírán na základě vzájemné dohody obou smluvních stran.</w:t>
      </w:r>
    </w:p>
    <w:p w14:paraId="1241F43A" w14:textId="1C1108B8" w:rsidR="0035444F" w:rsidRPr="00563BD8" w:rsidRDefault="0035444F" w:rsidP="00563BD8">
      <w:pPr>
        <w:pStyle w:val="Zkladntext"/>
        <w:widowControl w:val="0"/>
        <w:numPr>
          <w:ilvl w:val="0"/>
          <w:numId w:val="11"/>
        </w:numPr>
        <w:spacing w:before="40" w:after="40"/>
        <w:ind w:left="426"/>
        <w:rPr>
          <w:rFonts w:ascii="Segoe UI" w:hAnsi="Segoe UI" w:cs="Segoe UI"/>
        </w:rPr>
      </w:pPr>
      <w:r w:rsidRPr="00563BD8">
        <w:rPr>
          <w:rFonts w:ascii="Segoe UI" w:hAnsi="Segoe UI" w:cs="Segoe UI"/>
        </w:rPr>
        <w:t xml:space="preserve">Uveřejnění </w:t>
      </w:r>
      <w:r w:rsidR="008A0EC6">
        <w:rPr>
          <w:rFonts w:ascii="Segoe UI" w:hAnsi="Segoe UI" w:cs="Segoe UI"/>
        </w:rPr>
        <w:t>d</w:t>
      </w:r>
      <w:r w:rsidRPr="00563BD8">
        <w:rPr>
          <w:rFonts w:ascii="Segoe UI" w:hAnsi="Segoe UI" w:cs="Segoe UI"/>
        </w:rPr>
        <w:t>odatku</w:t>
      </w:r>
      <w:r w:rsidR="008A0EC6">
        <w:rPr>
          <w:rFonts w:ascii="Segoe UI" w:hAnsi="Segoe UI" w:cs="Segoe UI"/>
        </w:rPr>
        <w:t xml:space="preserve"> </w:t>
      </w:r>
      <w:r w:rsidR="001D65D2">
        <w:rPr>
          <w:rFonts w:ascii="Segoe UI" w:hAnsi="Segoe UI" w:cs="Segoe UI"/>
        </w:rPr>
        <w:t xml:space="preserve">v registru smluv </w:t>
      </w:r>
      <w:r w:rsidRPr="00563BD8">
        <w:rPr>
          <w:rFonts w:ascii="Segoe UI" w:hAnsi="Segoe UI" w:cs="Segoe UI"/>
        </w:rPr>
        <w:t xml:space="preserve">zajistí nájemce bezodkladně po uzavření </w:t>
      </w:r>
      <w:r w:rsidR="008A0EC6">
        <w:rPr>
          <w:rFonts w:ascii="Segoe UI" w:hAnsi="Segoe UI" w:cs="Segoe UI"/>
        </w:rPr>
        <w:t>tohoto dodatku</w:t>
      </w:r>
      <w:r w:rsidRPr="00563BD8">
        <w:rPr>
          <w:rFonts w:ascii="Segoe UI" w:hAnsi="Segoe UI" w:cs="Segoe UI"/>
        </w:rPr>
        <w:t>.</w:t>
      </w:r>
    </w:p>
    <w:p w14:paraId="6CEC6328" w14:textId="29CFEF55" w:rsidR="00B04008" w:rsidRDefault="00B04008" w:rsidP="00B04008">
      <w:pPr>
        <w:pStyle w:val="Zkladntext"/>
        <w:widowControl w:val="0"/>
        <w:numPr>
          <w:ilvl w:val="0"/>
          <w:numId w:val="11"/>
        </w:numPr>
        <w:spacing w:before="40" w:after="40"/>
        <w:ind w:left="426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Dodatek je vyhotoven ve </w:t>
      </w:r>
      <w:r w:rsidR="002621C5">
        <w:rPr>
          <w:rFonts w:ascii="Segoe UI" w:hAnsi="Segoe UI" w:cs="Segoe UI"/>
        </w:rPr>
        <w:t>3</w:t>
      </w:r>
      <w:r>
        <w:rPr>
          <w:rFonts w:ascii="Segoe UI" w:hAnsi="Segoe UI" w:cs="Segoe UI"/>
        </w:rPr>
        <w:t xml:space="preserve"> stejnopisech s platností originálu, z nichž </w:t>
      </w:r>
      <w:r w:rsidR="002621C5">
        <w:rPr>
          <w:rFonts w:ascii="Segoe UI" w:hAnsi="Segoe UI" w:cs="Segoe UI"/>
        </w:rPr>
        <w:t xml:space="preserve">2 </w:t>
      </w:r>
      <w:r>
        <w:rPr>
          <w:rFonts w:ascii="Segoe UI" w:hAnsi="Segoe UI" w:cs="Segoe UI"/>
        </w:rPr>
        <w:t>náleží pronajímateli a 1 náleží nájemci.</w:t>
      </w:r>
    </w:p>
    <w:p w14:paraId="2D8B4E75" w14:textId="77777777" w:rsidR="00D17D14" w:rsidRPr="00D17D14" w:rsidRDefault="00D17D14" w:rsidP="00D17D14">
      <w:pPr>
        <w:jc w:val="both"/>
        <w:rPr>
          <w:rFonts w:ascii="Segoe UI" w:hAnsi="Segoe UI" w:cs="Segoe UI"/>
          <w:highlight w:val="yellow"/>
        </w:rPr>
      </w:pPr>
    </w:p>
    <w:tbl>
      <w:tblPr>
        <w:tblW w:w="8883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164"/>
        <w:gridCol w:w="495"/>
        <w:gridCol w:w="3899"/>
        <w:gridCol w:w="165"/>
      </w:tblGrid>
      <w:tr w:rsidR="00D17D14" w:rsidRPr="00D17D14" w14:paraId="0DC7D33B" w14:textId="77777777" w:rsidTr="00BA4228">
        <w:trPr>
          <w:cantSplit/>
        </w:trPr>
        <w:tc>
          <w:tcPr>
            <w:tcW w:w="160" w:type="dxa"/>
          </w:tcPr>
          <w:p w14:paraId="544DAD54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  <w:r w:rsidRPr="00D17D14">
              <w:rPr>
                <w:rFonts w:ascii="Segoe UI" w:hAnsi="Segoe UI" w:cs="Segoe UI"/>
                <w:highlight w:val="yellow"/>
              </w:rPr>
              <w:br w:type="page"/>
            </w:r>
          </w:p>
        </w:tc>
        <w:tc>
          <w:tcPr>
            <w:tcW w:w="4164" w:type="dxa"/>
          </w:tcPr>
          <w:p w14:paraId="42FF4CA7" w14:textId="0D1C65BD" w:rsidR="00D17D14" w:rsidRPr="00BA4228" w:rsidRDefault="00D17D14" w:rsidP="00183913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  <w:r w:rsidRPr="00BA4228">
              <w:rPr>
                <w:rFonts w:ascii="Segoe UI" w:hAnsi="Segoe UI" w:cs="Segoe UI"/>
              </w:rPr>
              <w:t>V </w:t>
            </w:r>
            <w:r w:rsidR="0078257B">
              <w:rPr>
                <w:rFonts w:ascii="Segoe UI" w:hAnsi="Segoe UI" w:cs="Segoe UI"/>
              </w:rPr>
              <w:t>Pardubicích</w:t>
            </w:r>
            <w:r w:rsidR="000828B7" w:rsidRPr="00BA4228">
              <w:rPr>
                <w:rFonts w:ascii="Segoe UI" w:hAnsi="Segoe UI" w:cs="Segoe UI"/>
              </w:rPr>
              <w:t xml:space="preserve"> </w:t>
            </w:r>
            <w:r w:rsidRPr="00BA4228">
              <w:rPr>
                <w:rFonts w:ascii="Segoe UI" w:hAnsi="Segoe UI" w:cs="Segoe UI"/>
              </w:rPr>
              <w:t>dne:</w:t>
            </w:r>
            <w:r w:rsidR="0078257B">
              <w:rPr>
                <w:rFonts w:ascii="Segoe UI" w:hAnsi="Segoe UI" w:cs="Segoe UI"/>
              </w:rPr>
              <w:t xml:space="preserve"> 21. 9. 2022</w:t>
            </w:r>
          </w:p>
        </w:tc>
        <w:tc>
          <w:tcPr>
            <w:tcW w:w="495" w:type="dxa"/>
          </w:tcPr>
          <w:p w14:paraId="572C740A" w14:textId="77777777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3899" w:type="dxa"/>
          </w:tcPr>
          <w:p w14:paraId="5F6C8783" w14:textId="2EDEA52B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  <w:r w:rsidRPr="00BA4228">
              <w:rPr>
                <w:rFonts w:ascii="Segoe UI" w:hAnsi="Segoe UI" w:cs="Segoe UI"/>
              </w:rPr>
              <w:t xml:space="preserve">V Praze dne: </w:t>
            </w:r>
            <w:r w:rsidR="00A53FDF">
              <w:rPr>
                <w:rFonts w:ascii="Segoe UI" w:hAnsi="Segoe UI" w:cs="Segoe UI"/>
              </w:rPr>
              <w:t>11</w:t>
            </w:r>
            <w:r w:rsidR="0078257B">
              <w:rPr>
                <w:rFonts w:ascii="Segoe UI" w:hAnsi="Segoe UI" w:cs="Segoe UI"/>
              </w:rPr>
              <w:t>. 10. 2022</w:t>
            </w:r>
          </w:p>
        </w:tc>
        <w:tc>
          <w:tcPr>
            <w:tcW w:w="165" w:type="dxa"/>
          </w:tcPr>
          <w:p w14:paraId="61978B4C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</w:p>
        </w:tc>
      </w:tr>
      <w:tr w:rsidR="00D17D14" w:rsidRPr="00D17D14" w14:paraId="01D50E6F" w14:textId="77777777" w:rsidTr="00065F78">
        <w:trPr>
          <w:cantSplit/>
          <w:trHeight w:val="80"/>
        </w:trPr>
        <w:tc>
          <w:tcPr>
            <w:tcW w:w="160" w:type="dxa"/>
          </w:tcPr>
          <w:p w14:paraId="45FF3222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4164" w:type="dxa"/>
          </w:tcPr>
          <w:p w14:paraId="6A3328ED" w14:textId="77777777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  <w:r w:rsidRPr="00BA4228">
              <w:rPr>
                <w:rFonts w:ascii="Segoe UI" w:hAnsi="Segoe UI" w:cs="Segoe UI"/>
              </w:rPr>
              <w:t>Za pronajímatele:</w:t>
            </w:r>
          </w:p>
        </w:tc>
        <w:tc>
          <w:tcPr>
            <w:tcW w:w="495" w:type="dxa"/>
          </w:tcPr>
          <w:p w14:paraId="47B5FF7D" w14:textId="77777777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3899" w:type="dxa"/>
          </w:tcPr>
          <w:p w14:paraId="2C172DC3" w14:textId="3332C072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  <w:r w:rsidRPr="00BA4228">
              <w:rPr>
                <w:rFonts w:ascii="Segoe UI" w:hAnsi="Segoe UI" w:cs="Segoe UI"/>
              </w:rPr>
              <w:t>Za nájemce</w:t>
            </w:r>
            <w:r w:rsidR="00562BE5">
              <w:rPr>
                <w:rFonts w:ascii="Segoe UI" w:hAnsi="Segoe UI" w:cs="Segoe UI"/>
              </w:rPr>
              <w:t>:</w:t>
            </w:r>
          </w:p>
        </w:tc>
        <w:tc>
          <w:tcPr>
            <w:tcW w:w="165" w:type="dxa"/>
          </w:tcPr>
          <w:p w14:paraId="10435308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</w:p>
        </w:tc>
      </w:tr>
      <w:tr w:rsidR="00D17D14" w:rsidRPr="00D17D14" w14:paraId="1E58111F" w14:textId="77777777" w:rsidTr="00065F78">
        <w:trPr>
          <w:cantSplit/>
          <w:trHeight w:val="2018"/>
        </w:trPr>
        <w:tc>
          <w:tcPr>
            <w:tcW w:w="160" w:type="dxa"/>
          </w:tcPr>
          <w:p w14:paraId="65977876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14:paraId="7EF5334A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495" w:type="dxa"/>
          </w:tcPr>
          <w:p w14:paraId="1FBD885C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14:paraId="4524E93E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165" w:type="dxa"/>
          </w:tcPr>
          <w:p w14:paraId="3414D5BA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</w:p>
        </w:tc>
      </w:tr>
      <w:tr w:rsidR="00D17D14" w:rsidRPr="00D17D14" w14:paraId="7E62D97E" w14:textId="77777777" w:rsidTr="00065F78">
        <w:trPr>
          <w:cantSplit/>
          <w:trHeight w:val="271"/>
        </w:trPr>
        <w:tc>
          <w:tcPr>
            <w:tcW w:w="160" w:type="dxa"/>
          </w:tcPr>
          <w:p w14:paraId="33958FDB" w14:textId="77777777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4164" w:type="dxa"/>
            <w:tcBorders>
              <w:top w:val="single" w:sz="4" w:space="0" w:color="auto"/>
            </w:tcBorders>
            <w:vAlign w:val="bottom"/>
          </w:tcPr>
          <w:p w14:paraId="0BBC83E0" w14:textId="7F92731E" w:rsidR="00D17D14" w:rsidRPr="00BA4228" w:rsidRDefault="00631AE1" w:rsidP="006A6E95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  <w:highlight w:val="yellow"/>
              </w:rPr>
              <w:t>xxx</w:t>
            </w:r>
            <w:r w:rsidR="00D17D14" w:rsidRPr="00BA4228">
              <w:rPr>
                <w:rFonts w:ascii="Segoe UI" w:hAnsi="Segoe UI" w:cs="Segoe UI"/>
              </w:rPr>
              <w:t>,</w:t>
            </w:r>
          </w:p>
        </w:tc>
        <w:tc>
          <w:tcPr>
            <w:tcW w:w="495" w:type="dxa"/>
          </w:tcPr>
          <w:p w14:paraId="5A1BEE82" w14:textId="77777777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</w:p>
        </w:tc>
        <w:tc>
          <w:tcPr>
            <w:tcW w:w="3899" w:type="dxa"/>
            <w:tcBorders>
              <w:top w:val="single" w:sz="4" w:space="0" w:color="auto"/>
            </w:tcBorders>
            <w:vAlign w:val="bottom"/>
          </w:tcPr>
          <w:p w14:paraId="7C99CBA9" w14:textId="77777777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  <w:r w:rsidRPr="00BA4228">
              <w:rPr>
                <w:rFonts w:ascii="Segoe UI" w:hAnsi="Segoe UI" w:cs="Segoe UI"/>
              </w:rPr>
              <w:t>Ing. Petr Valdman,</w:t>
            </w:r>
          </w:p>
        </w:tc>
        <w:tc>
          <w:tcPr>
            <w:tcW w:w="165" w:type="dxa"/>
          </w:tcPr>
          <w:p w14:paraId="33271BD0" w14:textId="77777777" w:rsidR="00D17D14" w:rsidRPr="00D17D14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  <w:highlight w:val="yellow"/>
              </w:rPr>
            </w:pPr>
          </w:p>
        </w:tc>
      </w:tr>
      <w:tr w:rsidR="00D17D14" w:rsidRPr="001A6766" w14:paraId="7C552F8B" w14:textId="77777777" w:rsidTr="00BA4228">
        <w:trPr>
          <w:cantSplit/>
        </w:trPr>
        <w:tc>
          <w:tcPr>
            <w:tcW w:w="160" w:type="dxa"/>
          </w:tcPr>
          <w:p w14:paraId="313EBC4C" w14:textId="77777777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4164" w:type="dxa"/>
          </w:tcPr>
          <w:p w14:paraId="4ECA7D76" w14:textId="014D6A5E" w:rsidR="000828B7" w:rsidRPr="00BA4228" w:rsidRDefault="00183913" w:rsidP="000828B7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zmocněnec</w:t>
            </w:r>
            <w:r w:rsidR="000828B7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95" w:type="dxa"/>
          </w:tcPr>
          <w:p w14:paraId="493BE724" w14:textId="77777777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</w:p>
        </w:tc>
        <w:tc>
          <w:tcPr>
            <w:tcW w:w="3899" w:type="dxa"/>
          </w:tcPr>
          <w:p w14:paraId="1A1F30AA" w14:textId="77777777" w:rsidR="00D17D14" w:rsidRPr="00BA4228" w:rsidRDefault="00D17D14" w:rsidP="006A6E95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  <w:r w:rsidRPr="00BA4228">
              <w:rPr>
                <w:rFonts w:ascii="Segoe UI" w:hAnsi="Segoe UI" w:cs="Segoe UI"/>
              </w:rPr>
              <w:t>ředitel SFŽP ČR</w:t>
            </w:r>
          </w:p>
        </w:tc>
        <w:tc>
          <w:tcPr>
            <w:tcW w:w="165" w:type="dxa"/>
          </w:tcPr>
          <w:p w14:paraId="399AA268" w14:textId="77777777" w:rsidR="00D17D14" w:rsidRPr="001A6766" w:rsidRDefault="00D17D14" w:rsidP="006A6E95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</w:tr>
    </w:tbl>
    <w:p w14:paraId="6B0DD770" w14:textId="77777777" w:rsidR="00D17D14" w:rsidRPr="001A6766" w:rsidRDefault="00D17D14" w:rsidP="00D17D14">
      <w:pPr>
        <w:jc w:val="both"/>
        <w:rPr>
          <w:rFonts w:ascii="Segoe UI" w:hAnsi="Segoe UI" w:cs="Segoe UI"/>
        </w:rPr>
      </w:pPr>
    </w:p>
    <w:p w14:paraId="779DCED9" w14:textId="77777777" w:rsidR="00866730" w:rsidRDefault="00866730"/>
    <w:sectPr w:rsidR="00866730" w:rsidSect="00D17D1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98DA" w14:textId="77777777" w:rsidR="008C7551" w:rsidRDefault="008C7551" w:rsidP="00D17D14">
      <w:r>
        <w:separator/>
      </w:r>
    </w:p>
  </w:endnote>
  <w:endnote w:type="continuationSeparator" w:id="0">
    <w:p w14:paraId="3B0B44E2" w14:textId="77777777" w:rsidR="008C7551" w:rsidRDefault="008C7551" w:rsidP="00D1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C126" w14:textId="77777777" w:rsidR="008C7551" w:rsidRDefault="008C7551" w:rsidP="00D17D14">
      <w:r>
        <w:separator/>
      </w:r>
    </w:p>
  </w:footnote>
  <w:footnote w:type="continuationSeparator" w:id="0">
    <w:p w14:paraId="7BBA7350" w14:textId="77777777" w:rsidR="008C7551" w:rsidRDefault="008C7551" w:rsidP="00D1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A63F" w14:textId="089054A3" w:rsidR="00D17D14" w:rsidRDefault="00D17D14">
    <w:pPr>
      <w:pStyle w:val="Zhlav"/>
    </w:pPr>
    <w:r w:rsidRPr="00FD4A83">
      <w:rPr>
        <w:noProof/>
      </w:rPr>
      <w:drawing>
        <wp:inline distT="0" distB="0" distL="0" distR="0" wp14:anchorId="240B9D6D" wp14:editId="6CA31884">
          <wp:extent cx="2394000" cy="658800"/>
          <wp:effectExtent l="0" t="0" r="6350" b="8255"/>
          <wp:docPr id="1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5F5"/>
    <w:multiLevelType w:val="hybridMultilevel"/>
    <w:tmpl w:val="185E507C"/>
    <w:lvl w:ilvl="0" w:tplc="C45C9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E9D"/>
    <w:multiLevelType w:val="hybridMultilevel"/>
    <w:tmpl w:val="E3E8D746"/>
    <w:lvl w:ilvl="0" w:tplc="607CD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7468A"/>
    <w:multiLevelType w:val="hybridMultilevel"/>
    <w:tmpl w:val="186AD896"/>
    <w:lvl w:ilvl="0" w:tplc="B614B82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3033"/>
    <w:multiLevelType w:val="hybridMultilevel"/>
    <w:tmpl w:val="B65C5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2A59"/>
    <w:multiLevelType w:val="hybridMultilevel"/>
    <w:tmpl w:val="D194ADB8"/>
    <w:lvl w:ilvl="0" w:tplc="37DA0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7796C"/>
    <w:multiLevelType w:val="hybridMultilevel"/>
    <w:tmpl w:val="2990F4D2"/>
    <w:lvl w:ilvl="0" w:tplc="80EAF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4754C"/>
    <w:multiLevelType w:val="hybridMultilevel"/>
    <w:tmpl w:val="3D460B78"/>
    <w:lvl w:ilvl="0" w:tplc="74820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451DD"/>
    <w:multiLevelType w:val="hybridMultilevel"/>
    <w:tmpl w:val="BCB03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B49E3"/>
    <w:multiLevelType w:val="multilevel"/>
    <w:tmpl w:val="4BEE67D0"/>
    <w:lvl w:ilvl="0">
      <w:start w:val="1"/>
      <w:numFmt w:val="upperRoman"/>
      <w:pStyle w:val="lnekI"/>
      <w:suff w:val="space"/>
      <w:lvlText w:val="Článek %1."/>
      <w:lvlJc w:val="left"/>
      <w:pPr>
        <w:ind w:left="3336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03809D2"/>
    <w:multiLevelType w:val="hybridMultilevel"/>
    <w:tmpl w:val="BA9A43F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B6A67"/>
    <w:multiLevelType w:val="hybridMultilevel"/>
    <w:tmpl w:val="BBB83130"/>
    <w:lvl w:ilvl="0" w:tplc="8D429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B3598"/>
    <w:multiLevelType w:val="hybridMultilevel"/>
    <w:tmpl w:val="BCB03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9033E"/>
    <w:multiLevelType w:val="hybridMultilevel"/>
    <w:tmpl w:val="1BFC0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410E0"/>
    <w:multiLevelType w:val="hybridMultilevel"/>
    <w:tmpl w:val="A4829222"/>
    <w:lvl w:ilvl="0" w:tplc="8EA4A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759B4"/>
    <w:multiLevelType w:val="hybridMultilevel"/>
    <w:tmpl w:val="7514F1BA"/>
    <w:lvl w:ilvl="0" w:tplc="E58A5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58105">
    <w:abstractNumId w:val="2"/>
  </w:num>
  <w:num w:numId="2" w16cid:durableId="1855923402">
    <w:abstractNumId w:val="3"/>
  </w:num>
  <w:num w:numId="3" w16cid:durableId="1687975437">
    <w:abstractNumId w:val="8"/>
  </w:num>
  <w:num w:numId="4" w16cid:durableId="153493606">
    <w:abstractNumId w:val="9"/>
  </w:num>
  <w:num w:numId="5" w16cid:durableId="1363901901">
    <w:abstractNumId w:val="5"/>
  </w:num>
  <w:num w:numId="6" w16cid:durableId="1358852594">
    <w:abstractNumId w:val="4"/>
  </w:num>
  <w:num w:numId="7" w16cid:durableId="582495930">
    <w:abstractNumId w:val="12"/>
  </w:num>
  <w:num w:numId="8" w16cid:durableId="252864110">
    <w:abstractNumId w:val="13"/>
  </w:num>
  <w:num w:numId="9" w16cid:durableId="886066360">
    <w:abstractNumId w:val="14"/>
  </w:num>
  <w:num w:numId="10" w16cid:durableId="2122873873">
    <w:abstractNumId w:val="7"/>
  </w:num>
  <w:num w:numId="11" w16cid:durableId="1163812044">
    <w:abstractNumId w:val="11"/>
  </w:num>
  <w:num w:numId="12" w16cid:durableId="2144541446">
    <w:abstractNumId w:val="1"/>
  </w:num>
  <w:num w:numId="13" w16cid:durableId="389615511">
    <w:abstractNumId w:val="10"/>
  </w:num>
  <w:num w:numId="14" w16cid:durableId="1556358527">
    <w:abstractNumId w:val="0"/>
  </w:num>
  <w:num w:numId="15" w16cid:durableId="1437556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06"/>
    <w:rsid w:val="00035C88"/>
    <w:rsid w:val="0004099F"/>
    <w:rsid w:val="0006160B"/>
    <w:rsid w:val="00065F78"/>
    <w:rsid w:val="00066994"/>
    <w:rsid w:val="000828B7"/>
    <w:rsid w:val="000E42F2"/>
    <w:rsid w:val="00145B06"/>
    <w:rsid w:val="00156CF9"/>
    <w:rsid w:val="00183913"/>
    <w:rsid w:val="001A0C24"/>
    <w:rsid w:val="001D65D2"/>
    <w:rsid w:val="001E4352"/>
    <w:rsid w:val="001E5027"/>
    <w:rsid w:val="001E5F3B"/>
    <w:rsid w:val="002208A9"/>
    <w:rsid w:val="00245F98"/>
    <w:rsid w:val="00254457"/>
    <w:rsid w:val="002621C5"/>
    <w:rsid w:val="002B0E5A"/>
    <w:rsid w:val="002C1321"/>
    <w:rsid w:val="002C51F1"/>
    <w:rsid w:val="002C69AB"/>
    <w:rsid w:val="002D468E"/>
    <w:rsid w:val="002F6F57"/>
    <w:rsid w:val="00312F4D"/>
    <w:rsid w:val="0035444F"/>
    <w:rsid w:val="00481655"/>
    <w:rsid w:val="00491BEA"/>
    <w:rsid w:val="004B2176"/>
    <w:rsid w:val="004B5520"/>
    <w:rsid w:val="004F481E"/>
    <w:rsid w:val="00521F93"/>
    <w:rsid w:val="00544991"/>
    <w:rsid w:val="00562BE5"/>
    <w:rsid w:val="00563BD8"/>
    <w:rsid w:val="005A58DE"/>
    <w:rsid w:val="005C1600"/>
    <w:rsid w:val="005E628E"/>
    <w:rsid w:val="00631AE1"/>
    <w:rsid w:val="00642490"/>
    <w:rsid w:val="006D6306"/>
    <w:rsid w:val="006E6BBB"/>
    <w:rsid w:val="00716849"/>
    <w:rsid w:val="0078257B"/>
    <w:rsid w:val="007F719C"/>
    <w:rsid w:val="00820CCD"/>
    <w:rsid w:val="008267B5"/>
    <w:rsid w:val="0083776A"/>
    <w:rsid w:val="00843ED2"/>
    <w:rsid w:val="00866730"/>
    <w:rsid w:val="00873275"/>
    <w:rsid w:val="00882385"/>
    <w:rsid w:val="008A0EC6"/>
    <w:rsid w:val="008B5530"/>
    <w:rsid w:val="008C7551"/>
    <w:rsid w:val="009B072D"/>
    <w:rsid w:val="009B6CA6"/>
    <w:rsid w:val="009B7F30"/>
    <w:rsid w:val="009C7A2B"/>
    <w:rsid w:val="00A23093"/>
    <w:rsid w:val="00A53FDF"/>
    <w:rsid w:val="00A6129C"/>
    <w:rsid w:val="00AD0C6A"/>
    <w:rsid w:val="00AF5442"/>
    <w:rsid w:val="00B04008"/>
    <w:rsid w:val="00B33853"/>
    <w:rsid w:val="00B60A3D"/>
    <w:rsid w:val="00B741BE"/>
    <w:rsid w:val="00BA4228"/>
    <w:rsid w:val="00BF62D2"/>
    <w:rsid w:val="00C060BE"/>
    <w:rsid w:val="00CA0622"/>
    <w:rsid w:val="00CB0C37"/>
    <w:rsid w:val="00D1507B"/>
    <w:rsid w:val="00D17D14"/>
    <w:rsid w:val="00D22F6B"/>
    <w:rsid w:val="00D8189D"/>
    <w:rsid w:val="00DB3989"/>
    <w:rsid w:val="00E55F81"/>
    <w:rsid w:val="00EC73FF"/>
    <w:rsid w:val="00ED3903"/>
    <w:rsid w:val="00F21587"/>
    <w:rsid w:val="00F34E7C"/>
    <w:rsid w:val="00F50404"/>
    <w:rsid w:val="00F77185"/>
    <w:rsid w:val="00F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AD52"/>
  <w15:chartTrackingRefBased/>
  <w15:docId w15:val="{8FCB2232-40B5-40A7-9A30-96BF999B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17D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D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D14"/>
  </w:style>
  <w:style w:type="paragraph" w:styleId="Zpat">
    <w:name w:val="footer"/>
    <w:basedOn w:val="Normln"/>
    <w:link w:val="ZpatChar"/>
    <w:uiPriority w:val="99"/>
    <w:unhideWhenUsed/>
    <w:rsid w:val="00D17D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7D14"/>
  </w:style>
  <w:style w:type="paragraph" w:styleId="Nzev">
    <w:name w:val="Title"/>
    <w:basedOn w:val="Normln"/>
    <w:next w:val="Normln"/>
    <w:link w:val="NzevChar"/>
    <w:uiPriority w:val="10"/>
    <w:qFormat/>
    <w:rsid w:val="00D17D14"/>
    <w:pPr>
      <w:keepNext/>
      <w:spacing w:before="600" w:after="360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17D14"/>
    <w:rPr>
      <w:rFonts w:ascii="Times New Roman" w:eastAsiaTheme="majorEastAsia" w:hAnsi="Times New Roman" w:cstheme="majorBidi"/>
      <w:caps/>
      <w:color w:val="73767D"/>
      <w:sz w:val="36"/>
      <w:szCs w:val="52"/>
      <w:lang w:eastAsia="cs-CZ"/>
    </w:rPr>
  </w:style>
  <w:style w:type="paragraph" w:styleId="Zkladntext">
    <w:name w:val="Body Text"/>
    <w:basedOn w:val="Normln"/>
    <w:link w:val="ZkladntextChar"/>
    <w:semiHidden/>
    <w:rsid w:val="00D17D14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17D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7D1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17D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7D14"/>
  </w:style>
  <w:style w:type="character" w:customStyle="1" w:styleId="TextkomenteChar">
    <w:name w:val="Text komentáře Char"/>
    <w:basedOn w:val="Standardnpsmoodstavce"/>
    <w:link w:val="Textkomente"/>
    <w:uiPriority w:val="99"/>
    <w:rsid w:val="00D17D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">
    <w:name w:val="odstavec"/>
    <w:basedOn w:val="Zkladntext"/>
    <w:next w:val="Nadpis2"/>
    <w:rsid w:val="00D17D14"/>
    <w:pPr>
      <w:numPr>
        <w:ilvl w:val="1"/>
        <w:numId w:val="3"/>
      </w:numPr>
      <w:spacing w:before="80" w:after="80"/>
    </w:pPr>
    <w:rPr>
      <w:rFonts w:ascii="Arial" w:hAnsi="Arial"/>
    </w:rPr>
  </w:style>
  <w:style w:type="paragraph" w:customStyle="1" w:styleId="lnekI">
    <w:name w:val="Článek I."/>
    <w:basedOn w:val="Nadpis1"/>
    <w:next w:val="Nadpis2"/>
    <w:rsid w:val="00D17D14"/>
    <w:pPr>
      <w:keepLines w:val="0"/>
      <w:widowControl w:val="0"/>
      <w:numPr>
        <w:numId w:val="3"/>
      </w:numPr>
      <w:tabs>
        <w:tab w:val="num" w:pos="360"/>
      </w:tabs>
      <w:spacing w:after="60"/>
      <w:ind w:left="0" w:firstLine="0"/>
      <w:jc w:val="center"/>
    </w:pPr>
    <w:rPr>
      <w:rFonts w:ascii="Arial" w:eastAsia="Times New Roman" w:hAnsi="Arial" w:cs="Times New Roman"/>
      <w:b/>
      <w:color w:val="auto"/>
      <w:kern w:val="28"/>
      <w:sz w:val="20"/>
      <w:szCs w:val="20"/>
    </w:rPr>
  </w:style>
  <w:style w:type="paragraph" w:customStyle="1" w:styleId="Odstavec-slovn1">
    <w:name w:val="Odstavec - číslování 1"/>
    <w:basedOn w:val="Normln"/>
    <w:rsid w:val="00D17D14"/>
    <w:pPr>
      <w:numPr>
        <w:ilvl w:val="2"/>
        <w:numId w:val="3"/>
      </w:numPr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D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17D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odkaz">
    <w:name w:val="Hyperlink"/>
    <w:rsid w:val="00D17D14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158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5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5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E5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4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Michaela</dc:creator>
  <cp:keywords/>
  <dc:description/>
  <cp:lastModifiedBy>Králová Michaela</cp:lastModifiedBy>
  <cp:revision>8</cp:revision>
  <dcterms:created xsi:type="dcterms:W3CDTF">2022-09-07T14:44:00Z</dcterms:created>
  <dcterms:modified xsi:type="dcterms:W3CDTF">2022-10-11T10:06:00Z</dcterms:modified>
</cp:coreProperties>
</file>