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18" w:rsidRDefault="003D5518" w:rsidP="003D5518">
      <w:pPr>
        <w:outlineLvl w:val="0"/>
        <w:rPr>
          <w:lang w:eastAsia="cs-CZ"/>
        </w:rPr>
      </w:pPr>
      <w:bookmarkStart w:id="0" w:name="_GoBack"/>
      <w:bookmarkEnd w:id="0"/>
      <w:r>
        <w:rPr>
          <w:b/>
          <w:bCs/>
          <w:lang w:eastAsia="cs-CZ"/>
        </w:rPr>
        <w:t>From:</w:t>
      </w:r>
      <w:r>
        <w:rPr>
          <w:lang w:eastAsia="cs-CZ"/>
        </w:rPr>
        <w:t xml:space="preserve"> </w:t>
      </w:r>
      <w:r w:rsidRPr="003D5518">
        <w:rPr>
          <w:highlight w:val="black"/>
          <w:lang w:eastAsia="cs-CZ"/>
        </w:rPr>
        <w:t>XXXXXXXXXXXXXX</w:t>
      </w:r>
      <w:r>
        <w:rPr>
          <w:lang w:eastAsia="cs-CZ"/>
        </w:rPr>
        <w:t xml:space="preserve"> &lt;</w:t>
      </w:r>
      <w:r w:rsidRPr="003D5518">
        <w:rPr>
          <w:highlight w:val="black"/>
          <w:lang w:eastAsia="cs-CZ"/>
        </w:rPr>
        <w:t>XXXXXXXXXXXXXXXXXXXXXXXXXXX</w:t>
      </w:r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Tuesday, October 11, 2022 10:32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3D5518">
        <w:rPr>
          <w:highlight w:val="black"/>
          <w:lang w:eastAsia="cs-CZ"/>
        </w:rPr>
        <w:t>XXXXXXXXXXX</w:t>
      </w:r>
      <w:r>
        <w:rPr>
          <w:lang w:eastAsia="cs-CZ"/>
        </w:rPr>
        <w:t xml:space="preserve"> &lt;</w:t>
      </w:r>
      <w:hyperlink r:id="rId6" w:history="1">
        <w:r w:rsidRPr="003D5518">
          <w:rPr>
            <w:rStyle w:val="Hypertextovodkaz"/>
            <w:color w:val="auto"/>
            <w:highlight w:val="black"/>
            <w:u w:val="none"/>
            <w:lang w:eastAsia="cs-CZ"/>
          </w:rPr>
          <w:t>XXXXXXXXXXXXXXXXXXXX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Cc:</w:t>
      </w:r>
      <w:r>
        <w:rPr>
          <w:lang w:eastAsia="cs-CZ"/>
        </w:rPr>
        <w:t xml:space="preserve"> </w:t>
      </w:r>
      <w:r w:rsidRPr="003D5518">
        <w:rPr>
          <w:highlight w:val="black"/>
          <w:lang w:eastAsia="cs-CZ"/>
        </w:rPr>
        <w:t>XXXXXXXXXXXXXXXX</w:t>
      </w:r>
      <w:r>
        <w:rPr>
          <w:lang w:eastAsia="cs-CZ"/>
        </w:rPr>
        <w:t xml:space="preserve"> &lt;</w:t>
      </w:r>
      <w:hyperlink r:id="rId7" w:history="1">
        <w:r w:rsidRPr="003D5518">
          <w:rPr>
            <w:rStyle w:val="Hypertextovodkaz"/>
            <w:color w:val="auto"/>
            <w:highlight w:val="black"/>
            <w:u w:val="none"/>
            <w:lang w:eastAsia="cs-CZ"/>
          </w:rPr>
          <w:t>XXXXXXXXXXXXXXXXXXXXXXXXX</w:t>
        </w:r>
      </w:hyperlink>
      <w:r>
        <w:rPr>
          <w:lang w:eastAsia="cs-CZ"/>
        </w:rPr>
        <w:t xml:space="preserve">&gt;; </w:t>
      </w:r>
      <w:r w:rsidRPr="003D5518">
        <w:rPr>
          <w:highlight w:val="black"/>
          <w:lang w:eastAsia="cs-CZ"/>
        </w:rPr>
        <w:t>XXXXXXXX</w:t>
      </w:r>
      <w:r>
        <w:rPr>
          <w:lang w:eastAsia="cs-CZ"/>
        </w:rPr>
        <w:t xml:space="preserve"> &lt;</w:t>
      </w:r>
      <w:hyperlink r:id="rId8" w:history="1">
        <w:r w:rsidRPr="003D5518">
          <w:rPr>
            <w:rStyle w:val="Hypertextovodkaz"/>
            <w:color w:val="auto"/>
            <w:highlight w:val="black"/>
            <w:u w:val="none"/>
            <w:lang w:eastAsia="cs-CZ"/>
          </w:rPr>
          <w:t>XXXXXXXXXXXXXXXXX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RE: OBJEDNAVKY - zajištění večeře 14. 10. 2022 a oběda 15. 10. 2022 v rámci Kolokvia Sítě předsedů nejvyšších soudů EU</w:t>
      </w:r>
    </w:p>
    <w:p w:rsidR="003D5518" w:rsidRDefault="003D5518" w:rsidP="003D5518"/>
    <w:p w:rsidR="003D5518" w:rsidRDefault="003D5518" w:rsidP="003D5518">
      <w:r>
        <w:rPr>
          <w:color w:val="1F497D"/>
        </w:rPr>
        <w:t xml:space="preserve">Dobrý den, paní </w:t>
      </w:r>
      <w:r w:rsidRPr="003D5518">
        <w:rPr>
          <w:highlight w:val="black"/>
        </w:rPr>
        <w:t>XXXXXXXX</w:t>
      </w:r>
      <w:r>
        <w:rPr>
          <w:color w:val="1F497D"/>
        </w:rPr>
        <w:t xml:space="preserve">, </w:t>
      </w:r>
    </w:p>
    <w:p w:rsidR="003D5518" w:rsidRDefault="003D5518" w:rsidP="003D5518">
      <w:r>
        <w:rPr>
          <w:color w:val="1F497D"/>
        </w:rPr>
        <w:t> </w:t>
      </w:r>
    </w:p>
    <w:p w:rsidR="003D5518" w:rsidRDefault="003D5518" w:rsidP="003D5518">
      <w:pPr>
        <w:rPr>
          <w:color w:val="1F497D"/>
        </w:rPr>
      </w:pPr>
      <w:r>
        <w:rPr>
          <w:color w:val="1F497D"/>
        </w:rPr>
        <w:t xml:space="preserve">potvrzuji přijetí. </w:t>
      </w:r>
    </w:p>
    <w:p w:rsidR="003D5518" w:rsidRDefault="003D5518" w:rsidP="003D5518">
      <w:pPr>
        <w:rPr>
          <w:color w:val="1F497D"/>
        </w:rPr>
      </w:pPr>
    </w:p>
    <w:p w:rsidR="003D5518" w:rsidRDefault="003D5518" w:rsidP="003D5518">
      <w:r>
        <w:rPr>
          <w:color w:val="1F497D"/>
        </w:rPr>
        <w:t xml:space="preserve">Akceptujeme Vaši objednávku č. 424. </w:t>
      </w:r>
    </w:p>
    <w:p w:rsidR="003D5518" w:rsidRDefault="003D5518" w:rsidP="003D5518">
      <w:r>
        <w:rPr>
          <w:color w:val="1F497D"/>
        </w:rPr>
        <w:t> </w:t>
      </w:r>
    </w:p>
    <w:p w:rsidR="003D5518" w:rsidRPr="003D5518" w:rsidRDefault="003D5518" w:rsidP="003D5518">
      <w:r>
        <w:rPr>
          <w:color w:val="1F497D"/>
        </w:rPr>
        <w:t xml:space="preserve">S pozdravem, </w:t>
      </w:r>
      <w:r w:rsidRPr="003D5518">
        <w:rPr>
          <w:highlight w:val="black"/>
        </w:rPr>
        <w:t>XXXXXXXXXXXXXX</w:t>
      </w:r>
      <w:r w:rsidRPr="003D5518">
        <w:t xml:space="preserve"> </w:t>
      </w:r>
    </w:p>
    <w:p w:rsidR="003D5518" w:rsidRDefault="003D5518" w:rsidP="003D5518">
      <w:r>
        <w:rPr>
          <w:color w:val="1F497D"/>
        </w:rPr>
        <w:t> </w:t>
      </w:r>
    </w:p>
    <w:p w:rsidR="003D5518" w:rsidRDefault="003D5518" w:rsidP="003D5518">
      <w:r w:rsidRPr="003D5518">
        <w:rPr>
          <w:rFonts w:ascii="Arial" w:hAnsi="Arial" w:cs="Arial"/>
          <w:b/>
          <w:bCs/>
          <w:color w:val="000000"/>
          <w:sz w:val="20"/>
          <w:szCs w:val="20"/>
          <w:highlight w:val="black"/>
          <w:lang w:eastAsia="cs-CZ"/>
        </w:rPr>
        <w:t>XXXXXXXXXXXXX</w:t>
      </w:r>
    </w:p>
    <w:p w:rsidR="003D5518" w:rsidRDefault="003D5518" w:rsidP="003D5518">
      <w:r>
        <w:rPr>
          <w:rFonts w:ascii="Arial" w:hAnsi="Arial" w:cs="Arial"/>
          <w:color w:val="000000"/>
          <w:sz w:val="20"/>
          <w:szCs w:val="20"/>
          <w:lang w:eastAsia="cs-CZ"/>
        </w:rPr>
        <w:t>Sales Manager</w:t>
      </w:r>
    </w:p>
    <w:p w:rsidR="003D5518" w:rsidRDefault="003D5518" w:rsidP="003D5518">
      <w:r>
        <w:rPr>
          <w:rFonts w:ascii="Arial" w:hAnsi="Arial" w:cs="Arial"/>
          <w:color w:val="1F497D"/>
          <w:sz w:val="20"/>
          <w:szCs w:val="20"/>
          <w:lang w:eastAsia="cs-CZ"/>
        </w:rPr>
        <w:t> </w:t>
      </w:r>
    </w:p>
    <w:p w:rsidR="003D5518" w:rsidRDefault="003D5518" w:rsidP="003D5518">
      <w:r>
        <w:rPr>
          <w:rFonts w:ascii="Arial" w:hAnsi="Arial" w:cs="Arial"/>
          <w:color w:val="000000"/>
          <w:sz w:val="20"/>
          <w:szCs w:val="20"/>
          <w:lang w:eastAsia="cs-CZ"/>
        </w:rPr>
        <w:t>Tel.</w:t>
      </w: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       </w:t>
      </w:r>
      <w:hyperlink r:id="rId9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+420</w:t>
        </w:r>
        <w:r w:rsidRPr="003D5518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lang w:eastAsia="cs-CZ"/>
          </w:rPr>
          <w:t xml:space="preserve"> </w:t>
        </w:r>
        <w:r w:rsidRPr="003D5518">
          <w:rPr>
            <w:rStyle w:val="Hypertextovodkaz"/>
            <w:rFonts w:ascii="Arial" w:hAnsi="Arial" w:cs="Arial"/>
            <w:color w:val="auto"/>
            <w:sz w:val="20"/>
            <w:szCs w:val="20"/>
            <w:highlight w:val="black"/>
            <w:u w:val="none"/>
            <w:lang w:eastAsia="cs-CZ"/>
          </w:rPr>
          <w:t>XXXXXXXXX</w:t>
        </w:r>
      </w:hyperlink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 </w:t>
      </w:r>
    </w:p>
    <w:p w:rsidR="003D5518" w:rsidRDefault="003D5518" w:rsidP="003D5518"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Mobile  </w:t>
      </w:r>
      <w:hyperlink r:id="rId10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+420 </w:t>
        </w:r>
        <w:r w:rsidRPr="003D5518">
          <w:rPr>
            <w:rStyle w:val="Hypertextovodkaz"/>
            <w:rFonts w:ascii="Arial" w:hAnsi="Arial" w:cs="Arial"/>
            <w:color w:val="auto"/>
            <w:sz w:val="20"/>
            <w:szCs w:val="20"/>
            <w:highlight w:val="black"/>
            <w:u w:val="none"/>
            <w:lang w:eastAsia="cs-CZ"/>
          </w:rPr>
          <w:t>XXXXXXXXX</w:t>
        </w:r>
      </w:hyperlink>
    </w:p>
    <w:p w:rsidR="003D5518" w:rsidRPr="003D5518" w:rsidRDefault="003D5518" w:rsidP="003D5518">
      <w:r>
        <w:rPr>
          <w:rFonts w:ascii="Arial" w:hAnsi="Arial" w:cs="Arial"/>
          <w:color w:val="000000"/>
          <w:sz w:val="20"/>
          <w:szCs w:val="20"/>
          <w:lang w:eastAsia="cs-CZ"/>
        </w:rPr>
        <w:t>E-mail</w:t>
      </w: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   </w:t>
      </w:r>
      <w:hyperlink r:id="rId11" w:history="1">
        <w:r w:rsidRPr="003D5518">
          <w:rPr>
            <w:rStyle w:val="Hypertextovodkaz"/>
            <w:rFonts w:ascii="Arial" w:hAnsi="Arial" w:cs="Arial"/>
            <w:color w:val="auto"/>
            <w:sz w:val="20"/>
            <w:szCs w:val="20"/>
            <w:highlight w:val="black"/>
            <w:u w:val="none"/>
            <w:lang w:eastAsia="cs-CZ"/>
          </w:rPr>
          <w:t>XXXXXXXXXXXXXXXXXXXXXX</w:t>
        </w:r>
      </w:hyperlink>
    </w:p>
    <w:p w:rsidR="003D5518" w:rsidRDefault="003D5518" w:rsidP="003D5518">
      <w:r>
        <w:rPr>
          <w:rFonts w:ascii="Arial" w:hAnsi="Arial" w:cs="Arial"/>
          <w:color w:val="000000"/>
          <w:sz w:val="20"/>
          <w:szCs w:val="20"/>
          <w:lang w:eastAsia="cs-CZ"/>
        </w:rPr>
        <w:t>Web </w:t>
      </w: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     </w:t>
      </w:r>
      <w:hyperlink r:id="rId12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www.hotelinternational.cz</w:t>
        </w:r>
      </w:hyperlink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 | </w:t>
      </w:r>
      <w:hyperlink r:id="rId13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www.bestwestern.com</w:t>
        </w:r>
      </w:hyperlink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 </w:t>
      </w:r>
    </w:p>
    <w:p w:rsidR="003D5518" w:rsidRDefault="003D5518" w:rsidP="003D5518">
      <w:r>
        <w:rPr>
          <w:rFonts w:ascii="Arial" w:hAnsi="Arial" w:cs="Arial"/>
          <w:color w:val="1F497D"/>
          <w:sz w:val="20"/>
          <w:szCs w:val="20"/>
          <w:lang w:eastAsia="cs-CZ"/>
        </w:rPr>
        <w:t> </w:t>
      </w:r>
    </w:p>
    <w:p w:rsidR="003D5518" w:rsidRDefault="003D5518" w:rsidP="003D5518">
      <w:r>
        <w:rPr>
          <w:rFonts w:ascii="Arial" w:hAnsi="Arial" w:cs="Arial"/>
          <w:noProof/>
          <w:color w:val="1F497D"/>
          <w:sz w:val="20"/>
          <w:szCs w:val="20"/>
          <w:lang w:eastAsia="cs-CZ"/>
        </w:rPr>
        <w:drawing>
          <wp:inline distT="0" distB="0" distL="0" distR="0">
            <wp:extent cx="3522345" cy="1526540"/>
            <wp:effectExtent l="0" t="0" r="1905" b="0"/>
            <wp:docPr id="4" name="Obrázek 4" descr="GUSTO_coming_SLID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GUSTO_coming_SLIDE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518" w:rsidRDefault="003D5518" w:rsidP="003D5518">
      <w:r>
        <w:rPr>
          <w:rFonts w:ascii="Arial" w:hAnsi="Arial" w:cs="Arial"/>
          <w:b/>
          <w:bCs/>
          <w:color w:val="000000"/>
          <w:sz w:val="16"/>
          <w:szCs w:val="16"/>
          <w:lang w:eastAsia="cs-CZ"/>
        </w:rPr>
        <w:t xml:space="preserve">Myslete na přírodu, než vytisknete tento e-mail. Please consider </w:t>
      </w:r>
    </w:p>
    <w:p w:rsidR="003D5518" w:rsidRDefault="003D5518" w:rsidP="003D5518">
      <w:r>
        <w:rPr>
          <w:rFonts w:ascii="Arial" w:hAnsi="Arial" w:cs="Arial"/>
          <w:b/>
          <w:bCs/>
          <w:color w:val="000000"/>
          <w:sz w:val="16"/>
          <w:szCs w:val="16"/>
          <w:lang w:eastAsia="cs-CZ"/>
        </w:rPr>
        <w:t>the nature before you print this e-mail.  </w:t>
      </w:r>
    </w:p>
    <w:p w:rsidR="003D5518" w:rsidRDefault="003D5518" w:rsidP="003D5518">
      <w:r>
        <w:rPr>
          <w:rFonts w:ascii="Arial" w:hAnsi="Arial" w:cs="Arial"/>
          <w:b/>
          <w:bCs/>
          <w:color w:val="1F497D"/>
          <w:sz w:val="16"/>
          <w:szCs w:val="16"/>
          <w:lang w:eastAsia="cs-CZ"/>
        </w:rPr>
        <w:t> </w:t>
      </w:r>
      <w:r>
        <w:rPr>
          <w:noProof/>
          <w:color w:val="1F497D"/>
          <w:lang w:eastAsia="cs-CZ"/>
        </w:rPr>
        <w:drawing>
          <wp:inline distT="0" distB="0" distL="0" distR="0">
            <wp:extent cx="191135" cy="191135"/>
            <wp:effectExtent l="0" t="0" r="0" b="0"/>
            <wp:docPr id="3" name="Obrázek 3" descr="FB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B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lang w:eastAsia="cs-CZ"/>
        </w:rPr>
        <w:t> </w:t>
      </w:r>
      <w:r>
        <w:rPr>
          <w:noProof/>
          <w:color w:val="1F497D"/>
          <w:lang w:eastAsia="cs-CZ"/>
        </w:rPr>
        <w:drawing>
          <wp:inline distT="0" distB="0" distL="0" distR="0">
            <wp:extent cx="191135" cy="191135"/>
            <wp:effectExtent l="0" t="0" r="0" b="0"/>
            <wp:docPr id="2" name="Obrázek 2" descr="I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IG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F497D"/>
          <w:lang w:eastAsia="cs-CZ"/>
        </w:rPr>
        <w:drawing>
          <wp:inline distT="0" distB="0" distL="0" distR="0">
            <wp:extent cx="683895" cy="191135"/>
            <wp:effectExtent l="0" t="0" r="1905" b="0"/>
            <wp:docPr id="1" name="Obrázek 1" descr="YT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YT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518" w:rsidRDefault="003D5518" w:rsidP="003D5518">
      <w:r>
        <w:rPr>
          <w:color w:val="1F497D"/>
        </w:rPr>
        <w:t> </w:t>
      </w:r>
    </w:p>
    <w:p w:rsidR="003D5518" w:rsidRDefault="003D5518" w:rsidP="003D5518">
      <w:r>
        <w:rPr>
          <w:color w:val="1F497D"/>
        </w:rPr>
        <w:t> </w:t>
      </w:r>
    </w:p>
    <w:p w:rsidR="003D5518" w:rsidRDefault="003D5518" w:rsidP="003D5518">
      <w:r>
        <w:rPr>
          <w:color w:val="1F497D"/>
        </w:rPr>
        <w:t> </w:t>
      </w:r>
    </w:p>
    <w:p w:rsidR="003D5518" w:rsidRDefault="003D5518" w:rsidP="003D5518">
      <w:r>
        <w:rPr>
          <w:color w:val="1F497D"/>
        </w:rPr>
        <w:t> </w:t>
      </w:r>
    </w:p>
    <w:p w:rsidR="003D5518" w:rsidRDefault="003D5518" w:rsidP="003D5518">
      <w:pPr>
        <w:outlineLvl w:val="0"/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3D5518">
        <w:rPr>
          <w:rFonts w:ascii="Tahoma" w:hAnsi="Tahoma" w:cs="Tahoma"/>
          <w:sz w:val="20"/>
          <w:szCs w:val="20"/>
          <w:highlight w:val="black"/>
          <w:lang w:eastAsia="cs-CZ"/>
        </w:rPr>
        <w:t>XXXXXXXXXXX</w:t>
      </w:r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26" w:history="1">
        <w:r w:rsidRPr="003D5518"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  <w:u w:val="none"/>
            <w:lang w:eastAsia="cs-CZ"/>
          </w:rPr>
          <w:t>XXXXXXXXXXXXXXXXXXXXXXX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Tuesday, October 11, 2022 9:14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3D5518">
        <w:rPr>
          <w:rFonts w:ascii="Tahoma" w:hAnsi="Tahoma" w:cs="Tahoma"/>
          <w:sz w:val="20"/>
          <w:szCs w:val="20"/>
          <w:highlight w:val="black"/>
          <w:lang w:eastAsia="cs-CZ"/>
        </w:rPr>
        <w:t>XXXXXXXXXXXXXX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Cc: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3D5518">
        <w:rPr>
          <w:rFonts w:ascii="Tahoma" w:hAnsi="Tahoma" w:cs="Tahoma"/>
          <w:sz w:val="20"/>
          <w:szCs w:val="20"/>
          <w:highlight w:val="black"/>
          <w:lang w:eastAsia="cs-CZ"/>
        </w:rPr>
        <w:t>XXXXXXXXXXXXXXX</w:t>
      </w:r>
      <w:r>
        <w:rPr>
          <w:rFonts w:ascii="Tahoma" w:hAnsi="Tahoma" w:cs="Tahoma"/>
          <w:sz w:val="20"/>
          <w:szCs w:val="20"/>
          <w:lang w:eastAsia="cs-CZ"/>
        </w:rPr>
        <w:t xml:space="preserve">; </w:t>
      </w:r>
      <w:r w:rsidRPr="003D5518">
        <w:rPr>
          <w:rFonts w:ascii="Tahoma" w:hAnsi="Tahoma" w:cs="Tahoma"/>
          <w:sz w:val="20"/>
          <w:szCs w:val="20"/>
          <w:highlight w:val="black"/>
          <w:lang w:eastAsia="cs-CZ"/>
        </w:rPr>
        <w:t>XXXXXXXXX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Subject:</w:t>
      </w:r>
      <w:r>
        <w:rPr>
          <w:rFonts w:ascii="Tahoma" w:hAnsi="Tahoma" w:cs="Tahoma"/>
          <w:sz w:val="20"/>
          <w:szCs w:val="20"/>
          <w:lang w:eastAsia="cs-CZ"/>
        </w:rPr>
        <w:t xml:space="preserve"> OBJEDNAVKY - zajištění večeře 14. 10. 2022 a oběda 15. 10. 2022 v rámci Kolokvia Sítě předsedů nejvyšších soudů EU</w:t>
      </w:r>
    </w:p>
    <w:p w:rsidR="003D5518" w:rsidRDefault="003D5518" w:rsidP="003D5518">
      <w:r>
        <w:t> </w:t>
      </w:r>
    </w:p>
    <w:p w:rsidR="003D5518" w:rsidRDefault="003D5518" w:rsidP="003D5518">
      <w:r>
        <w:rPr>
          <w:color w:val="1F497D"/>
        </w:rPr>
        <w:t xml:space="preserve">Dobrý den paní </w:t>
      </w:r>
      <w:r w:rsidRPr="003D5518">
        <w:rPr>
          <w:highlight w:val="black"/>
        </w:rPr>
        <w:t>XXXXXXXXXX</w:t>
      </w:r>
      <w:r>
        <w:rPr>
          <w:color w:val="1F497D"/>
        </w:rPr>
        <w:t xml:space="preserve">, </w:t>
      </w:r>
    </w:p>
    <w:p w:rsidR="003D5518" w:rsidRDefault="003D5518" w:rsidP="003D5518">
      <w:r>
        <w:rPr>
          <w:color w:val="1F497D"/>
        </w:rPr>
        <w:t> </w:t>
      </w:r>
    </w:p>
    <w:p w:rsidR="003D5518" w:rsidRDefault="003D5518" w:rsidP="003D5518">
      <w:r>
        <w:rPr>
          <w:color w:val="1F497D"/>
        </w:rPr>
        <w:t xml:space="preserve">na základě předchozí komunikace v záležitosti konání Kolokvia Sítě předsedů nejvyšších soudů EU zasílám v příloze objednávky na zajištění večeře ve Vile Löw-Beer na 14. 10. 2022 a oběda v restaurace Siesta Wine Restaurant dne 15. 10. 2022. Na objednávkách je uvedena tzv. maximální cena pro příp. nepředvídané výdaje, respektujeme samozřejmě Vámi udanou cenu a kalkulaci. </w:t>
      </w:r>
    </w:p>
    <w:p w:rsidR="003D5518" w:rsidRDefault="003D5518" w:rsidP="003D5518">
      <w:r>
        <w:rPr>
          <w:color w:val="1F497D"/>
        </w:rPr>
        <w:t> </w:t>
      </w:r>
    </w:p>
    <w:p w:rsidR="003D5518" w:rsidRDefault="003D5518" w:rsidP="003D5518">
      <w:r>
        <w:rPr>
          <w:color w:val="1F497D"/>
        </w:rPr>
        <w:t>Prosíme o potvrzení přijetí objednávek.</w:t>
      </w:r>
    </w:p>
    <w:p w:rsidR="003D5518" w:rsidRDefault="003D5518" w:rsidP="003D5518">
      <w:r>
        <w:rPr>
          <w:color w:val="1F497D"/>
        </w:rPr>
        <w:lastRenderedPageBreak/>
        <w:t>Splatnost faktur prosíme min. 14 dní.</w:t>
      </w:r>
    </w:p>
    <w:p w:rsidR="003D5518" w:rsidRDefault="003D5518" w:rsidP="003D5518">
      <w:r>
        <w:rPr>
          <w:color w:val="1F497D"/>
        </w:rPr>
        <w:t> </w:t>
      </w:r>
    </w:p>
    <w:p w:rsidR="003D5518" w:rsidRDefault="003D5518" w:rsidP="003D5518">
      <w:r>
        <w:rPr>
          <w:color w:val="1F497D"/>
        </w:rPr>
        <w:t>S pozdravem a poděkováním za vstřícnou spolupráci</w:t>
      </w:r>
    </w:p>
    <w:p w:rsidR="003D5518" w:rsidRPr="003D5518" w:rsidRDefault="003D5518" w:rsidP="003D5518">
      <w:r w:rsidRPr="003D5518">
        <w:rPr>
          <w:highlight w:val="black"/>
        </w:rPr>
        <w:t>XXXXXXXXXXXX</w:t>
      </w:r>
    </w:p>
    <w:p w:rsidR="003D5518" w:rsidRDefault="003D5518" w:rsidP="003D5518">
      <w:r>
        <w:rPr>
          <w:color w:val="1F497D"/>
        </w:rPr>
        <w:t> </w:t>
      </w:r>
    </w:p>
    <w:p w:rsidR="003D5518" w:rsidRDefault="003D5518" w:rsidP="003D5518">
      <w:r>
        <w:rPr>
          <w:i/>
          <w:iCs/>
          <w:color w:val="1F497D"/>
          <w:sz w:val="20"/>
          <w:szCs w:val="20"/>
          <w:lang w:eastAsia="cs-CZ"/>
        </w:rPr>
        <w:t>sekretariát ředitele kanceláře předsedy Nejvyššího soudu</w:t>
      </w:r>
    </w:p>
    <w:p w:rsidR="003D5518" w:rsidRDefault="003D5518" w:rsidP="003D5518">
      <w:r>
        <w:rPr>
          <w:b/>
          <w:bCs/>
          <w:i/>
          <w:iCs/>
          <w:color w:val="1F497D"/>
          <w:sz w:val="20"/>
          <w:szCs w:val="20"/>
          <w:lang w:eastAsia="cs-CZ"/>
        </w:rPr>
        <w:t>Nejvyšší soud</w:t>
      </w:r>
    </w:p>
    <w:p w:rsidR="003D5518" w:rsidRDefault="003D5518" w:rsidP="003D5518">
      <w:r>
        <w:rPr>
          <w:i/>
          <w:iCs/>
          <w:color w:val="1F497D"/>
          <w:sz w:val="20"/>
          <w:szCs w:val="20"/>
          <w:lang w:eastAsia="cs-CZ"/>
        </w:rPr>
        <w:t>Burešova 20</w:t>
      </w:r>
    </w:p>
    <w:p w:rsidR="003D5518" w:rsidRDefault="003D5518" w:rsidP="003D5518">
      <w:r>
        <w:rPr>
          <w:i/>
          <w:iCs/>
          <w:color w:val="1F497D"/>
          <w:sz w:val="20"/>
          <w:szCs w:val="20"/>
          <w:lang w:eastAsia="cs-CZ"/>
        </w:rPr>
        <w:t>657 37 Brno</w:t>
      </w:r>
    </w:p>
    <w:p w:rsidR="003D5518" w:rsidRDefault="003D5518" w:rsidP="003D5518">
      <w:r>
        <w:rPr>
          <w:i/>
          <w:iCs/>
          <w:color w:val="1F497D"/>
          <w:sz w:val="20"/>
          <w:szCs w:val="20"/>
          <w:lang w:eastAsia="cs-CZ"/>
        </w:rPr>
        <w:t>Česká republika</w:t>
      </w:r>
    </w:p>
    <w:p w:rsidR="003D5518" w:rsidRDefault="003D5518" w:rsidP="003D5518">
      <w:r>
        <w:rPr>
          <w:i/>
          <w:iCs/>
          <w:color w:val="1F497D"/>
          <w:sz w:val="20"/>
          <w:szCs w:val="20"/>
          <w:lang w:eastAsia="cs-CZ"/>
        </w:rPr>
        <w:t xml:space="preserve">tel.:  +420 </w:t>
      </w:r>
      <w:r w:rsidRPr="003D5518">
        <w:rPr>
          <w:i/>
          <w:iCs/>
          <w:sz w:val="20"/>
          <w:szCs w:val="20"/>
          <w:highlight w:val="black"/>
          <w:lang w:eastAsia="cs-CZ"/>
        </w:rPr>
        <w:t>XXXXXXXXXX</w:t>
      </w:r>
    </w:p>
    <w:p w:rsidR="003D5518" w:rsidRDefault="003D5518" w:rsidP="003D5518">
      <w:r>
        <w:rPr>
          <w:i/>
          <w:iCs/>
          <w:color w:val="1F497D"/>
          <w:sz w:val="20"/>
          <w:szCs w:val="20"/>
          <w:lang w:eastAsia="cs-CZ"/>
        </w:rPr>
        <w:t xml:space="preserve">fax:  +420 </w:t>
      </w:r>
      <w:r w:rsidRPr="003D5518">
        <w:rPr>
          <w:i/>
          <w:iCs/>
          <w:sz w:val="20"/>
          <w:szCs w:val="20"/>
          <w:highlight w:val="black"/>
          <w:lang w:eastAsia="cs-CZ"/>
        </w:rPr>
        <w:t>XXXXXXXXXX</w:t>
      </w:r>
    </w:p>
    <w:p w:rsidR="003D5518" w:rsidRPr="003D5518" w:rsidRDefault="003D5518" w:rsidP="003D5518">
      <w:r>
        <w:rPr>
          <w:i/>
          <w:iCs/>
          <w:color w:val="1F497D"/>
          <w:sz w:val="20"/>
          <w:szCs w:val="20"/>
          <w:lang w:eastAsia="cs-CZ"/>
        </w:rPr>
        <w:t xml:space="preserve">email: </w:t>
      </w:r>
      <w:hyperlink r:id="rId27" w:history="1">
        <w:r w:rsidRPr="003D5518">
          <w:rPr>
            <w:rStyle w:val="Hypertextovodkaz"/>
            <w:i/>
            <w:iCs/>
            <w:color w:val="auto"/>
            <w:sz w:val="20"/>
            <w:szCs w:val="20"/>
            <w:highlight w:val="black"/>
            <w:u w:val="none"/>
            <w:lang w:eastAsia="cs-CZ"/>
          </w:rPr>
          <w:t>XXXXXXXXXXXXXXXXXXXX</w:t>
        </w:r>
      </w:hyperlink>
    </w:p>
    <w:p w:rsidR="003D5518" w:rsidRDefault="003D5518" w:rsidP="003D5518">
      <w:r>
        <w:rPr>
          <w:i/>
          <w:iCs/>
          <w:color w:val="1F497D"/>
          <w:sz w:val="20"/>
          <w:szCs w:val="20"/>
          <w:lang w:eastAsia="cs-CZ"/>
        </w:rPr>
        <w:t xml:space="preserve">web:   </w:t>
      </w:r>
      <w:hyperlink r:id="rId28" w:history="1">
        <w:r>
          <w:rPr>
            <w:rStyle w:val="Hypertextovodkaz"/>
            <w:i/>
            <w:iCs/>
            <w:sz w:val="20"/>
            <w:szCs w:val="20"/>
            <w:lang w:eastAsia="cs-CZ"/>
          </w:rPr>
          <w:t>www.nsoud.cz</w:t>
        </w:r>
      </w:hyperlink>
    </w:p>
    <w:p w:rsidR="007E06D8" w:rsidRDefault="007E06D8"/>
    <w:sectPr w:rsidR="007E06D8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BFB" w:rsidRDefault="005A2BFB" w:rsidP="005A2BFB">
      <w:r>
        <w:separator/>
      </w:r>
    </w:p>
  </w:endnote>
  <w:endnote w:type="continuationSeparator" w:id="0">
    <w:p w:rsidR="005A2BFB" w:rsidRDefault="005A2BFB" w:rsidP="005A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FB" w:rsidRDefault="005A2B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FB" w:rsidRDefault="005A2B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FB" w:rsidRDefault="005A2B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BFB" w:rsidRDefault="005A2BFB" w:rsidP="005A2BFB">
      <w:r>
        <w:separator/>
      </w:r>
    </w:p>
  </w:footnote>
  <w:footnote w:type="continuationSeparator" w:id="0">
    <w:p w:rsidR="005A2BFB" w:rsidRDefault="005A2BFB" w:rsidP="005A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FB" w:rsidRDefault="005A2B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FB" w:rsidRDefault="005A2BF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FB" w:rsidRDefault="005A2B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18"/>
    <w:rsid w:val="003D5518"/>
    <w:rsid w:val="005A2BFB"/>
    <w:rsid w:val="007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551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D5518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5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51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A2B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2BFB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A2B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2BF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.Pavel@nsoud.cz" TargetMode="External"/><Relationship Id="rId13" Type="http://schemas.openxmlformats.org/officeDocument/2006/relationships/hyperlink" Target="tel:0420542122307" TargetMode="External"/><Relationship Id="rId18" Type="http://schemas.openxmlformats.org/officeDocument/2006/relationships/image" Target="media/image2.png"/><Relationship Id="rId26" Type="http://schemas.openxmlformats.org/officeDocument/2006/relationships/hyperlink" Target="mailto:Olga.Seberova@nsoud.cz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3.png"/><Relationship Id="rId34" Type="http://schemas.openxmlformats.org/officeDocument/2006/relationships/footer" Target="footer3.xml"/><Relationship Id="rId7" Type="http://schemas.openxmlformats.org/officeDocument/2006/relationships/hyperlink" Target="mailto:XXXXXXXXXXXXXXXXXXXXXXXXX" TargetMode="External"/><Relationship Id="rId12" Type="http://schemas.openxmlformats.org/officeDocument/2006/relationships/hyperlink" Target="http://www.hotelinternational.cz/" TargetMode="External"/><Relationship Id="rId17" Type="http://schemas.openxmlformats.org/officeDocument/2006/relationships/hyperlink" Target="https://www.facebook.com/hotelinternational/" TargetMode="External"/><Relationship Id="rId25" Type="http://schemas.openxmlformats.org/officeDocument/2006/relationships/image" Target="cid:image004.png@01D8DD5C.A6971AC0" TargetMode="External"/><Relationship Id="rId33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cid:image001.jpg@01D8DD5C.A6971AC0" TargetMode="External"/><Relationship Id="rId20" Type="http://schemas.openxmlformats.org/officeDocument/2006/relationships/hyperlink" Target="https://www.instagram.com/hotelinternationalbrno/?utm_source=ig_embed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Olga.Seberova@nsoud.cz" TargetMode="External"/><Relationship Id="rId11" Type="http://schemas.openxmlformats.org/officeDocument/2006/relationships/hyperlink" Target="mailto:absolonova@hotelinternational.cz" TargetMode="External"/><Relationship Id="rId24" Type="http://schemas.openxmlformats.org/officeDocument/2006/relationships/image" Target="media/image4.png"/><Relationship Id="rId32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.jpeg"/><Relationship Id="rId23" Type="http://schemas.openxmlformats.org/officeDocument/2006/relationships/hyperlink" Target="https://www.youtube.com/watch?time_continue=20&amp;v=vDD_Lb0l5FE" TargetMode="External"/><Relationship Id="rId28" Type="http://schemas.openxmlformats.org/officeDocument/2006/relationships/hyperlink" Target="http://www.nsoud.cz" TargetMode="External"/><Relationship Id="rId36" Type="http://schemas.openxmlformats.org/officeDocument/2006/relationships/theme" Target="theme/theme1.xml"/><Relationship Id="rId10" Type="http://schemas.openxmlformats.org/officeDocument/2006/relationships/hyperlink" Target="tel:0420725249536" TargetMode="External"/><Relationship Id="rId19" Type="http://schemas.openxmlformats.org/officeDocument/2006/relationships/image" Target="cid:image002.png@01D8DD5C.A6971AC0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tel:0420542122775" TargetMode="External"/><Relationship Id="rId14" Type="http://schemas.openxmlformats.org/officeDocument/2006/relationships/hyperlink" Target="https://gustoplzenka.cz/" TargetMode="External"/><Relationship Id="rId22" Type="http://schemas.openxmlformats.org/officeDocument/2006/relationships/image" Target="cid:image003.png@01D8DD5C.A6971AC0" TargetMode="External"/><Relationship Id="rId27" Type="http://schemas.openxmlformats.org/officeDocument/2006/relationships/hyperlink" Target="mailto:olga.seberova@nsoud.cz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2022-10-11T09:47:00Z</dcterms:created>
  <dcterms:modified xsi:type="dcterms:W3CDTF">2022-10-11T09:47:00Z</dcterms:modified>
</cp:coreProperties>
</file>