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DCF62" w14:textId="2705BCEF" w:rsidR="000D1F93" w:rsidRPr="000D1F93" w:rsidRDefault="000D1F93" w:rsidP="000D1F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F93">
        <w:rPr>
          <w:rFonts w:ascii="Times New Roman" w:hAnsi="Times New Roman" w:cs="Times New Roman"/>
          <w:b/>
          <w:bCs/>
          <w:sz w:val="24"/>
          <w:szCs w:val="24"/>
        </w:rPr>
        <w:t xml:space="preserve">Dodatek č. </w:t>
      </w:r>
      <w:r w:rsidR="00D822B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D1F93">
        <w:rPr>
          <w:rFonts w:ascii="Times New Roman" w:hAnsi="Times New Roman" w:cs="Times New Roman"/>
          <w:b/>
          <w:bCs/>
          <w:sz w:val="24"/>
          <w:szCs w:val="24"/>
        </w:rPr>
        <w:t xml:space="preserve"> ke smlouvě o vedení mzdové agendy LM 3</w:t>
      </w:r>
      <w:r w:rsidR="00EB537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D1F93">
        <w:rPr>
          <w:rFonts w:ascii="Times New Roman" w:hAnsi="Times New Roman" w:cs="Times New Roman"/>
          <w:b/>
          <w:bCs/>
          <w:sz w:val="24"/>
          <w:szCs w:val="24"/>
        </w:rPr>
        <w:t>/19</w:t>
      </w:r>
    </w:p>
    <w:p w14:paraId="2C0B21CA" w14:textId="52558AC7" w:rsidR="000D1F93" w:rsidRPr="000D1F93" w:rsidRDefault="00763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uzavřený </w:t>
      </w:r>
      <w:r w:rsidR="000D1F93" w:rsidRPr="000D1F93">
        <w:rPr>
          <w:rFonts w:ascii="Times New Roman" w:hAnsi="Times New Roman" w:cs="Times New Roman"/>
        </w:rPr>
        <w:t>mezi stranami, kterými jsou:</w:t>
      </w:r>
    </w:p>
    <w:p w14:paraId="46F9B2FE" w14:textId="77777777" w:rsidR="00EB5373" w:rsidRPr="00EB5373" w:rsidRDefault="00EB5373" w:rsidP="00EB5373">
      <w:pPr>
        <w:widowControl w:val="0"/>
        <w:suppressAutoHyphens/>
        <w:autoSpaceDN w:val="0"/>
        <w:spacing w:after="60" w:line="252" w:lineRule="auto"/>
        <w:contextualSpacing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EB5373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Dětský domov Cheb a Horní Slavkov, příspěvková organizace</w:t>
      </w:r>
    </w:p>
    <w:p w14:paraId="74548D71" w14:textId="77777777" w:rsidR="00EB5373" w:rsidRPr="00EB5373" w:rsidRDefault="00EB5373" w:rsidP="00EB5373">
      <w:pPr>
        <w:widowControl w:val="0"/>
        <w:suppressAutoHyphens/>
        <w:autoSpaceDN w:val="0"/>
        <w:spacing w:after="60" w:line="252" w:lineRule="auto"/>
        <w:contextualSpacing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EB5373">
        <w:rPr>
          <w:rFonts w:ascii="Times New Roman" w:eastAsia="SimSun" w:hAnsi="Times New Roman" w:cs="Times New Roman"/>
          <w:kern w:val="3"/>
          <w:lang w:eastAsia="zh-CN" w:bidi="hi-IN"/>
        </w:rPr>
        <w:t>Goethova 1660/16, 350 02 Cheb</w:t>
      </w:r>
    </w:p>
    <w:p w14:paraId="6AC319B7" w14:textId="77777777" w:rsidR="00EB5373" w:rsidRPr="00EB5373" w:rsidRDefault="00EB5373" w:rsidP="00EB5373">
      <w:pPr>
        <w:widowControl w:val="0"/>
        <w:suppressAutoHyphens/>
        <w:autoSpaceDN w:val="0"/>
        <w:spacing w:after="60" w:line="252" w:lineRule="auto"/>
        <w:contextualSpacing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EB5373">
        <w:rPr>
          <w:rFonts w:ascii="Times New Roman" w:eastAsia="SimSun" w:hAnsi="Times New Roman" w:cs="Times New Roman"/>
          <w:kern w:val="3"/>
          <w:lang w:eastAsia="zh-CN" w:bidi="hi-IN"/>
        </w:rPr>
        <w:t>IČ 497 67 267</w:t>
      </w:r>
    </w:p>
    <w:p w14:paraId="59BE7073" w14:textId="77777777" w:rsidR="00EB5373" w:rsidRPr="00EB5373" w:rsidRDefault="00EB5373" w:rsidP="00EB5373">
      <w:pPr>
        <w:widowControl w:val="0"/>
        <w:suppressAutoHyphens/>
        <w:autoSpaceDN w:val="0"/>
        <w:spacing w:after="60" w:line="252" w:lineRule="auto"/>
        <w:contextualSpacing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EB5373">
        <w:rPr>
          <w:rFonts w:ascii="Times New Roman" w:eastAsia="SimSun" w:hAnsi="Times New Roman" w:cs="Times New Roman"/>
          <w:kern w:val="3"/>
          <w:lang w:eastAsia="zh-CN" w:bidi="hi-IN"/>
        </w:rPr>
        <w:t>jako objednatel na straně druhé (dále jen „objednatel“)</w:t>
      </w:r>
    </w:p>
    <w:p w14:paraId="104E53F7" w14:textId="77777777" w:rsidR="000D1F93" w:rsidRPr="000D1F93" w:rsidRDefault="000D1F93" w:rsidP="000D1F93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</w:p>
    <w:p w14:paraId="27F7EA7F" w14:textId="77777777" w:rsidR="000D1F93" w:rsidRPr="000D1F93" w:rsidRDefault="000D1F93" w:rsidP="000D1F93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0D1F93">
        <w:rPr>
          <w:rFonts w:ascii="Times New Roman" w:hAnsi="Times New Roman" w:cs="Times New Roman"/>
          <w:sz w:val="22"/>
          <w:szCs w:val="22"/>
        </w:rPr>
        <w:t>a</w:t>
      </w:r>
    </w:p>
    <w:p w14:paraId="6CEBD3B7" w14:textId="77777777" w:rsidR="000D1F93" w:rsidRPr="000D1F93" w:rsidRDefault="000D1F93" w:rsidP="000D1F93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</w:p>
    <w:p w14:paraId="2E25FB8F" w14:textId="77777777" w:rsidR="000D1F93" w:rsidRPr="000D1F93" w:rsidRDefault="000D1F93" w:rsidP="000D1F93">
      <w:pPr>
        <w:pStyle w:val="Standard"/>
        <w:spacing w:after="60" w:line="252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0D1F93">
        <w:rPr>
          <w:rFonts w:ascii="Times New Roman" w:hAnsi="Times New Roman" w:cs="Times New Roman"/>
          <w:b/>
          <w:bCs/>
          <w:sz w:val="22"/>
          <w:szCs w:val="22"/>
        </w:rPr>
        <w:t>Lendo</w:t>
      </w:r>
      <w:proofErr w:type="spellEnd"/>
      <w:r w:rsidRPr="000D1F93">
        <w:rPr>
          <w:rFonts w:ascii="Times New Roman" w:hAnsi="Times New Roman" w:cs="Times New Roman"/>
          <w:b/>
          <w:bCs/>
          <w:sz w:val="22"/>
          <w:szCs w:val="22"/>
        </w:rPr>
        <w:t xml:space="preserve"> mzdy s.r.o.</w:t>
      </w:r>
    </w:p>
    <w:p w14:paraId="02305BF8" w14:textId="77777777" w:rsidR="000D1F93" w:rsidRPr="000D1F93" w:rsidRDefault="000D1F93" w:rsidP="000D1F93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0D1F93">
        <w:rPr>
          <w:rFonts w:ascii="Times New Roman" w:hAnsi="Times New Roman" w:cs="Times New Roman"/>
          <w:sz w:val="22"/>
          <w:szCs w:val="22"/>
        </w:rPr>
        <w:t>Staré náměstí 141, 356 01 Sokolov</w:t>
      </w:r>
    </w:p>
    <w:p w14:paraId="1444E35B" w14:textId="77777777" w:rsidR="000D1F93" w:rsidRPr="000D1F93" w:rsidRDefault="000D1F93" w:rsidP="000D1F93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0D1F93">
        <w:rPr>
          <w:rFonts w:ascii="Times New Roman" w:hAnsi="Times New Roman" w:cs="Times New Roman"/>
          <w:sz w:val="22"/>
          <w:szCs w:val="22"/>
        </w:rPr>
        <w:t>IČ 085 48 994</w:t>
      </w:r>
    </w:p>
    <w:p w14:paraId="31D2DE9F" w14:textId="77777777" w:rsidR="000D1F93" w:rsidRPr="000D1F93" w:rsidRDefault="000D1F93" w:rsidP="000D1F93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0D1F93">
        <w:rPr>
          <w:rFonts w:ascii="Times New Roman" w:hAnsi="Times New Roman" w:cs="Times New Roman"/>
          <w:sz w:val="22"/>
          <w:szCs w:val="22"/>
        </w:rPr>
        <w:t xml:space="preserve">bankovní spojení: </w:t>
      </w:r>
      <w:r w:rsidRPr="009844B9">
        <w:rPr>
          <w:rFonts w:ascii="Times New Roman" w:hAnsi="Times New Roman" w:cs="Times New Roman"/>
          <w:sz w:val="22"/>
          <w:szCs w:val="22"/>
          <w:highlight w:val="black"/>
        </w:rPr>
        <w:t>232505438/0600</w:t>
      </w:r>
      <w:bookmarkStart w:id="0" w:name="_GoBack"/>
      <w:bookmarkEnd w:id="0"/>
    </w:p>
    <w:p w14:paraId="01B34BF6" w14:textId="77777777" w:rsidR="000D1F93" w:rsidRPr="000D1F93" w:rsidRDefault="000D1F93" w:rsidP="000D1F93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0D1F93">
        <w:rPr>
          <w:rFonts w:ascii="Times New Roman" w:hAnsi="Times New Roman" w:cs="Times New Roman"/>
          <w:sz w:val="22"/>
          <w:szCs w:val="22"/>
        </w:rPr>
        <w:t>jako zhotovitel na straně jedné (dále jen „zhotovitel“).</w:t>
      </w:r>
    </w:p>
    <w:p w14:paraId="35DD5453" w14:textId="42E73DF8" w:rsidR="000D1F93" w:rsidRPr="000D1F93" w:rsidRDefault="000D1F93">
      <w:pPr>
        <w:rPr>
          <w:rFonts w:ascii="Times New Roman" w:hAnsi="Times New Roman" w:cs="Times New Roman"/>
        </w:rPr>
      </w:pPr>
    </w:p>
    <w:p w14:paraId="58B1AD7E" w14:textId="69366143" w:rsidR="000D1F93" w:rsidRPr="000D1F93" w:rsidRDefault="000D1F93" w:rsidP="009E7F00">
      <w:pPr>
        <w:rPr>
          <w:rFonts w:ascii="Times New Roman" w:hAnsi="Times New Roman" w:cs="Times New Roman"/>
        </w:rPr>
      </w:pPr>
      <w:r w:rsidRPr="000D1F93">
        <w:rPr>
          <w:rFonts w:ascii="Times New Roman" w:hAnsi="Times New Roman" w:cs="Times New Roman"/>
        </w:rPr>
        <w:t xml:space="preserve">Tyto strany se dohodly na změně </w:t>
      </w:r>
      <w:r w:rsidR="009E7F00">
        <w:rPr>
          <w:rFonts w:ascii="Times New Roman" w:hAnsi="Times New Roman" w:cs="Times New Roman"/>
        </w:rPr>
        <w:t>výše m</w:t>
      </w:r>
      <w:r w:rsidRPr="000D1F93">
        <w:rPr>
          <w:rFonts w:ascii="Times New Roman" w:hAnsi="Times New Roman" w:cs="Times New Roman"/>
        </w:rPr>
        <w:t>ěsíční odměn</w:t>
      </w:r>
      <w:r w:rsidR="009E7F00">
        <w:rPr>
          <w:rFonts w:ascii="Times New Roman" w:hAnsi="Times New Roman" w:cs="Times New Roman"/>
        </w:rPr>
        <w:t>y</w:t>
      </w:r>
      <w:r w:rsidRPr="000D1F93">
        <w:rPr>
          <w:rFonts w:ascii="Times New Roman" w:hAnsi="Times New Roman" w:cs="Times New Roman"/>
        </w:rPr>
        <w:t xml:space="preserve"> zhotovitele</w:t>
      </w:r>
      <w:r w:rsidR="009E7F00">
        <w:rPr>
          <w:rFonts w:ascii="Times New Roman" w:hAnsi="Times New Roman" w:cs="Times New Roman"/>
        </w:rPr>
        <w:t xml:space="preserve">, a to </w:t>
      </w:r>
      <w:proofErr w:type="gramStart"/>
      <w:r w:rsidR="009E7F00">
        <w:rPr>
          <w:rFonts w:ascii="Times New Roman" w:hAnsi="Times New Roman" w:cs="Times New Roman"/>
        </w:rPr>
        <w:t>na</w:t>
      </w:r>
      <w:r w:rsidRPr="000D1F93">
        <w:rPr>
          <w:rFonts w:ascii="Times New Roman" w:hAnsi="Times New Roman" w:cs="Times New Roman"/>
        </w:rPr>
        <w:t xml:space="preserve">  </w:t>
      </w:r>
      <w:r w:rsidR="00D822BA">
        <w:rPr>
          <w:rFonts w:ascii="Times New Roman" w:hAnsi="Times New Roman" w:cs="Times New Roman"/>
          <w:b/>
          <w:bCs/>
        </w:rPr>
        <w:t>5</w:t>
      </w:r>
      <w:proofErr w:type="gramEnd"/>
      <w:r w:rsidR="00EB5373" w:rsidRPr="00EB5373">
        <w:rPr>
          <w:rFonts w:ascii="Times New Roman" w:hAnsi="Times New Roman" w:cs="Times New Roman"/>
          <w:b/>
          <w:bCs/>
        </w:rPr>
        <w:t xml:space="preserve"> </w:t>
      </w:r>
      <w:r w:rsidR="00D822BA">
        <w:rPr>
          <w:rFonts w:ascii="Times New Roman" w:hAnsi="Times New Roman" w:cs="Times New Roman"/>
          <w:b/>
          <w:bCs/>
        </w:rPr>
        <w:t>405</w:t>
      </w:r>
      <w:r w:rsidR="00EB5373">
        <w:rPr>
          <w:rFonts w:ascii="Times New Roman" w:hAnsi="Times New Roman" w:cs="Times New Roman"/>
        </w:rPr>
        <w:t xml:space="preserve"> </w:t>
      </w:r>
      <w:r w:rsidRPr="000D1F93">
        <w:rPr>
          <w:rFonts w:ascii="Times New Roman" w:hAnsi="Times New Roman" w:cs="Times New Roman"/>
          <w:b/>
          <w:bCs/>
        </w:rPr>
        <w:t>Kč</w:t>
      </w:r>
      <w:r w:rsidR="005806F4">
        <w:rPr>
          <w:rFonts w:ascii="Times New Roman" w:hAnsi="Times New Roman" w:cs="Times New Roman"/>
          <w:b/>
          <w:bCs/>
        </w:rPr>
        <w:t xml:space="preserve"> od 1.1.202</w:t>
      </w:r>
      <w:r w:rsidR="00D822BA">
        <w:rPr>
          <w:rFonts w:ascii="Times New Roman" w:hAnsi="Times New Roman" w:cs="Times New Roman"/>
          <w:b/>
          <w:bCs/>
        </w:rPr>
        <w:t>3</w:t>
      </w:r>
      <w:r w:rsidR="00EB5373">
        <w:rPr>
          <w:rFonts w:ascii="Times New Roman" w:hAnsi="Times New Roman" w:cs="Times New Roman"/>
          <w:b/>
          <w:bCs/>
        </w:rPr>
        <w:t>.</w:t>
      </w:r>
    </w:p>
    <w:p w14:paraId="736E3DFB" w14:textId="674CCC61" w:rsidR="000D1F93" w:rsidRDefault="000D1F93" w:rsidP="000D1F93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6D0DC9A" w14:textId="18AB2C67" w:rsidR="00430200" w:rsidRDefault="00430200" w:rsidP="00430200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Tento dodatek se vyhotovuje ve dvou stejnopisech a oba mají stejnou platnost a každá smluvní strana obdrží jedno vyhotovení.</w:t>
      </w:r>
    </w:p>
    <w:p w14:paraId="55ABD656" w14:textId="77777777" w:rsidR="00430200" w:rsidRDefault="00430200" w:rsidP="00430200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C4A8BA4" w14:textId="217F13AE" w:rsidR="00430200" w:rsidRDefault="00430200" w:rsidP="00430200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322D15B" w14:textId="09C64D0E" w:rsidR="0012592B" w:rsidRDefault="0012592B" w:rsidP="00430200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786C005" w14:textId="77777777" w:rsidR="0012592B" w:rsidRDefault="0012592B" w:rsidP="00430200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FF29E98" w14:textId="3F443977" w:rsidR="00750B9C" w:rsidRDefault="00750B9C" w:rsidP="00750B9C">
      <w:pPr>
        <w:pStyle w:val="Standard"/>
        <w:spacing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Dne </w:t>
      </w:r>
      <w:proofErr w:type="gramStart"/>
      <w:r w:rsidR="00BA4A73">
        <w:rPr>
          <w:rFonts w:ascii="Times New Roman" w:hAnsi="Times New Roman" w:cs="Times New Roman"/>
          <w:sz w:val="22"/>
          <w:szCs w:val="22"/>
        </w:rPr>
        <w:t xml:space="preserve">3.10.2022 </w:t>
      </w:r>
      <w:r>
        <w:rPr>
          <w:rFonts w:ascii="Times New Roman" w:hAnsi="Times New Roman" w:cs="Times New Roman"/>
          <w:sz w:val="22"/>
          <w:szCs w:val="22"/>
        </w:rPr>
        <w:t xml:space="preserve"> v</w:t>
      </w:r>
      <w:proofErr w:type="gramEnd"/>
      <w:r w:rsidR="00BA4A73">
        <w:rPr>
          <w:rFonts w:ascii="Times New Roman" w:hAnsi="Times New Roman" w:cs="Times New Roman"/>
          <w:sz w:val="22"/>
          <w:szCs w:val="22"/>
        </w:rPr>
        <w:t> Sokolově</w:t>
      </w:r>
    </w:p>
    <w:p w14:paraId="09BAE951" w14:textId="77777777" w:rsidR="00750B9C" w:rsidRDefault="00750B9C" w:rsidP="00750B9C">
      <w:pPr>
        <w:pStyle w:val="Standard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2956F76" w14:textId="77777777" w:rsidR="00750B9C" w:rsidRDefault="00750B9C" w:rsidP="00750B9C">
      <w:pPr>
        <w:pStyle w:val="Standard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9E1F410" w14:textId="77777777" w:rsidR="00750B9C" w:rsidRDefault="00750B9C" w:rsidP="00750B9C">
      <w:pPr>
        <w:pStyle w:val="Standard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C5CB666" w14:textId="77777777" w:rsidR="00750B9C" w:rsidRDefault="00750B9C" w:rsidP="00750B9C">
      <w:pPr>
        <w:pStyle w:val="Standard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BCE1D74" w14:textId="77777777" w:rsidR="00750B9C" w:rsidRDefault="00750B9C" w:rsidP="00750B9C">
      <w:pPr>
        <w:pStyle w:val="Standard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D4CC00A" w14:textId="77777777" w:rsidR="00750B9C" w:rsidRDefault="00750B9C" w:rsidP="00750B9C">
      <w:pPr>
        <w:pStyle w:val="Standard"/>
        <w:spacing w:line="252" w:lineRule="auto"/>
        <w:jc w:val="both"/>
        <w:rPr>
          <w:rFonts w:hint="eastAsia"/>
          <w:noProof/>
        </w:rPr>
      </w:pPr>
    </w:p>
    <w:p w14:paraId="546FEB64" w14:textId="2DEE4AF1" w:rsidR="00750B9C" w:rsidRDefault="00750B9C" w:rsidP="00750B9C">
      <w:pPr>
        <w:pStyle w:val="Standard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4A6382A" w14:textId="77777777" w:rsidR="00750B9C" w:rsidRDefault="00750B9C" w:rsidP="00750B9C">
      <w:pPr>
        <w:pStyle w:val="Standard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C57F1E" w14:textId="77777777" w:rsidR="00750B9C" w:rsidRDefault="00750B9C" w:rsidP="00750B9C">
      <w:pPr>
        <w:pStyle w:val="Standard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4EAA9643" w14:textId="77777777" w:rsidR="00750B9C" w:rsidRDefault="00750B9C" w:rsidP="00750B9C">
      <w:pPr>
        <w:pStyle w:val="Standard"/>
        <w:tabs>
          <w:tab w:val="center" w:pos="2127"/>
          <w:tab w:val="center" w:pos="7230"/>
        </w:tabs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….......................................</w:t>
      </w:r>
      <w:r>
        <w:rPr>
          <w:rFonts w:ascii="Times New Roman" w:hAnsi="Times New Roman" w:cs="Times New Roman"/>
          <w:sz w:val="22"/>
          <w:szCs w:val="22"/>
        </w:rPr>
        <w:tab/>
        <w:t>….........................................</w:t>
      </w:r>
    </w:p>
    <w:p w14:paraId="0153658E" w14:textId="77777777" w:rsidR="00750B9C" w:rsidRDefault="00750B9C" w:rsidP="00750B9C">
      <w:pPr>
        <w:pStyle w:val="Standard"/>
        <w:tabs>
          <w:tab w:val="center" w:pos="2127"/>
          <w:tab w:val="center" w:pos="7230"/>
        </w:tabs>
        <w:spacing w:line="252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objednatel </w:t>
      </w:r>
      <w:r>
        <w:rPr>
          <w:rFonts w:ascii="Times New Roman" w:hAnsi="Times New Roman" w:cs="Times New Roman"/>
          <w:sz w:val="22"/>
          <w:szCs w:val="22"/>
        </w:rPr>
        <w:tab/>
        <w:t>zhotovitel</w:t>
      </w:r>
    </w:p>
    <w:p w14:paraId="776BAA8F" w14:textId="77777777" w:rsidR="00750B9C" w:rsidRDefault="00750B9C" w:rsidP="00750B9C">
      <w:pPr>
        <w:pStyle w:val="Standard"/>
        <w:spacing w:line="25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87B3612" w14:textId="77777777" w:rsidR="00750B9C" w:rsidRDefault="00750B9C" w:rsidP="00750B9C"/>
    <w:p w14:paraId="4F6D715B" w14:textId="77777777" w:rsidR="000D1F93" w:rsidRDefault="000D1F93"/>
    <w:sectPr w:rsidR="000D1F9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F8121" w14:textId="77777777" w:rsidR="007A7BE6" w:rsidRDefault="007A7BE6" w:rsidP="00430200">
      <w:pPr>
        <w:spacing w:after="0" w:line="240" w:lineRule="auto"/>
      </w:pPr>
      <w:r>
        <w:separator/>
      </w:r>
    </w:p>
  </w:endnote>
  <w:endnote w:type="continuationSeparator" w:id="0">
    <w:p w14:paraId="6E91FCD6" w14:textId="77777777" w:rsidR="007A7BE6" w:rsidRDefault="007A7BE6" w:rsidP="0043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9115C" w14:textId="71656B20" w:rsidR="00430200" w:rsidRPr="00430200" w:rsidRDefault="00430200">
    <w:pPr>
      <w:pStyle w:val="Zpat"/>
      <w:rPr>
        <w:rFonts w:ascii="Times New Roman" w:hAnsi="Times New Roman" w:cs="Times New Roman"/>
        <w:sz w:val="20"/>
        <w:szCs w:val="20"/>
      </w:rPr>
    </w:pPr>
    <w:r w:rsidRPr="00430200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 xml:space="preserve">Dodatek </w:t>
    </w:r>
    <w:proofErr w:type="gramStart"/>
    <w:r>
      <w:rPr>
        <w:rFonts w:ascii="Times New Roman" w:hAnsi="Times New Roman" w:cs="Times New Roman"/>
        <w:sz w:val="20"/>
        <w:szCs w:val="20"/>
      </w:rPr>
      <w:t>č.</w:t>
    </w:r>
    <w:r w:rsidR="00750B9C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430200">
      <w:rPr>
        <w:rFonts w:ascii="Times New Roman" w:hAnsi="Times New Roman" w:cs="Times New Roman"/>
        <w:sz w:val="20"/>
        <w:szCs w:val="20"/>
      </w:rPr>
      <w:t xml:space="preserve"> LM</w:t>
    </w:r>
    <w:proofErr w:type="gramEnd"/>
    <w:r w:rsidRPr="00430200">
      <w:rPr>
        <w:rFonts w:ascii="Times New Roman" w:hAnsi="Times New Roman" w:cs="Times New Roman"/>
        <w:sz w:val="20"/>
        <w:szCs w:val="20"/>
      </w:rPr>
      <w:t xml:space="preserve"> 3</w:t>
    </w:r>
    <w:r w:rsidR="00EB5373">
      <w:rPr>
        <w:rFonts w:ascii="Times New Roman" w:hAnsi="Times New Roman" w:cs="Times New Roman"/>
        <w:sz w:val="20"/>
        <w:szCs w:val="20"/>
      </w:rPr>
      <w:t>9</w:t>
    </w:r>
    <w:r w:rsidRPr="00430200">
      <w:rPr>
        <w:rFonts w:ascii="Times New Roman" w:hAnsi="Times New Roman" w:cs="Times New Roman"/>
        <w:sz w:val="20"/>
        <w:szCs w:val="20"/>
      </w:rPr>
      <w:t xml:space="preserve">/19 </w:t>
    </w:r>
    <w:r w:rsidRPr="00430200">
      <w:rPr>
        <w:rFonts w:ascii="Times New Roman" w:hAnsi="Times New Roman" w:cs="Times New Roman"/>
        <w:sz w:val="20"/>
        <w:szCs w:val="20"/>
      </w:rPr>
      <w:tab/>
      <w:t xml:space="preserve">Stránka </w:t>
    </w:r>
    <w:r w:rsidRPr="00430200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430200">
      <w:rPr>
        <w:rFonts w:ascii="Times New Roman" w:hAnsi="Times New Roman" w:cs="Times New Roman"/>
        <w:b/>
        <w:bCs/>
        <w:sz w:val="20"/>
        <w:szCs w:val="20"/>
      </w:rPr>
      <w:instrText xml:space="preserve"> PAGE </w:instrText>
    </w:r>
    <w:r w:rsidRPr="00430200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Pr="00430200">
      <w:rPr>
        <w:rFonts w:ascii="Times New Roman" w:hAnsi="Times New Roman" w:cs="Times New Roman"/>
        <w:b/>
        <w:bCs/>
        <w:sz w:val="20"/>
        <w:szCs w:val="20"/>
      </w:rPr>
      <w:t>2</w:t>
    </w:r>
    <w:r w:rsidRPr="00430200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430200">
      <w:rPr>
        <w:rFonts w:ascii="Times New Roman" w:hAnsi="Times New Roman" w:cs="Times New Roman"/>
        <w:sz w:val="20"/>
        <w:szCs w:val="20"/>
      </w:rPr>
      <w:t xml:space="preserve"> z </w:t>
    </w:r>
    <w:r w:rsidRPr="00430200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430200">
      <w:rPr>
        <w:rFonts w:ascii="Times New Roman" w:hAnsi="Times New Roman" w:cs="Times New Roman"/>
        <w:b/>
        <w:bCs/>
        <w:sz w:val="20"/>
        <w:szCs w:val="20"/>
      </w:rPr>
      <w:instrText xml:space="preserve"> NUMPAGES </w:instrText>
    </w:r>
    <w:r w:rsidRPr="00430200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Pr="00430200">
      <w:rPr>
        <w:rFonts w:ascii="Times New Roman" w:hAnsi="Times New Roman" w:cs="Times New Roman"/>
        <w:b/>
        <w:bCs/>
        <w:sz w:val="20"/>
        <w:szCs w:val="20"/>
      </w:rPr>
      <w:t>2</w:t>
    </w:r>
    <w:r w:rsidRPr="00430200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07073" w14:textId="77777777" w:rsidR="007A7BE6" w:rsidRDefault="007A7BE6" w:rsidP="00430200">
      <w:pPr>
        <w:spacing w:after="0" w:line="240" w:lineRule="auto"/>
      </w:pPr>
      <w:r>
        <w:separator/>
      </w:r>
    </w:p>
  </w:footnote>
  <w:footnote w:type="continuationSeparator" w:id="0">
    <w:p w14:paraId="1D5FBD14" w14:textId="77777777" w:rsidR="007A7BE6" w:rsidRDefault="007A7BE6" w:rsidP="00430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93"/>
    <w:rsid w:val="00042E03"/>
    <w:rsid w:val="000D1F93"/>
    <w:rsid w:val="0012592B"/>
    <w:rsid w:val="001B347D"/>
    <w:rsid w:val="00430200"/>
    <w:rsid w:val="005806F4"/>
    <w:rsid w:val="0062624B"/>
    <w:rsid w:val="00750B9C"/>
    <w:rsid w:val="007635E4"/>
    <w:rsid w:val="007A7BE6"/>
    <w:rsid w:val="008D2305"/>
    <w:rsid w:val="009844B9"/>
    <w:rsid w:val="009E7F00"/>
    <w:rsid w:val="00B37939"/>
    <w:rsid w:val="00BA4A73"/>
    <w:rsid w:val="00D822BA"/>
    <w:rsid w:val="00DD3C6D"/>
    <w:rsid w:val="00EB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2AD7"/>
  <w15:chartTrackingRefBased/>
  <w15:docId w15:val="{77DBCF2A-4351-40AD-932E-C1594BA5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D1F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43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200"/>
  </w:style>
  <w:style w:type="paragraph" w:styleId="Zpat">
    <w:name w:val="footer"/>
    <w:basedOn w:val="Normln"/>
    <w:link w:val="ZpatChar"/>
    <w:uiPriority w:val="99"/>
    <w:unhideWhenUsed/>
    <w:rsid w:val="0043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Novák</dc:creator>
  <cp:keywords/>
  <dc:description/>
  <cp:lastModifiedBy>Ucto</cp:lastModifiedBy>
  <cp:revision>4</cp:revision>
  <cp:lastPrinted>2022-10-03T08:00:00Z</cp:lastPrinted>
  <dcterms:created xsi:type="dcterms:W3CDTF">2022-10-03T08:02:00Z</dcterms:created>
  <dcterms:modified xsi:type="dcterms:W3CDTF">2022-10-11T08:10:00Z</dcterms:modified>
</cp:coreProperties>
</file>