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279D6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6438D232" w14:textId="4FDC1524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2F31A7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72E4ACFF" w14:textId="77777777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9F6A4E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E104D1">
        <w:rPr>
          <w:rFonts w:ascii="Segoe UI" w:hAnsi="Segoe UI" w:cs="Segoe UI"/>
          <w:color w:val="808080" w:themeColor="background1" w:themeShade="80"/>
          <w:sz w:val="32"/>
          <w:szCs w:val="32"/>
        </w:rPr>
        <w:t>11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9CDA71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18F683B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59E8197" w14:textId="77777777" w:rsidR="001D45AE" w:rsidRPr="00ED43EE" w:rsidRDefault="001D45AE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CDE55E5" w14:textId="77777777" w:rsidR="00577072" w:rsidRPr="00ED43EE" w:rsidRDefault="00577072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8921C72" w14:textId="77777777" w:rsidR="003F10B6" w:rsidRPr="00ED43EE" w:rsidRDefault="003F10B6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859E441" w14:textId="77777777" w:rsidR="001D45AE" w:rsidRPr="00ED43EE" w:rsidRDefault="001D45AE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 xml:space="preserve">Smluvní strany </w:t>
      </w:r>
    </w:p>
    <w:p w14:paraId="5B967D35" w14:textId="77777777" w:rsidR="001D45AE" w:rsidRPr="00ED43EE" w:rsidRDefault="001D45AE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74E542A" w14:textId="77777777" w:rsidR="00DD1C63" w:rsidRPr="00ED43EE" w:rsidRDefault="00DD1C63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2FF970A" w14:textId="77777777" w:rsidR="00B446F7" w:rsidRPr="00ED43EE" w:rsidRDefault="00B446F7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25234EC" w14:textId="77777777" w:rsidR="00B446F7" w:rsidRPr="00ED43EE" w:rsidRDefault="00B446F7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>se sídlem</w:t>
      </w:r>
      <w:r w:rsidR="00C242B4" w:rsidRPr="00ED43EE">
        <w:rPr>
          <w:rFonts w:ascii="Segoe UI" w:hAnsi="Segoe UI" w:cs="Segoe UI"/>
          <w:color w:val="auto"/>
          <w:sz w:val="20"/>
        </w:rPr>
        <w:t>:</w:t>
      </w:r>
      <w:r w:rsidRPr="00ED43EE">
        <w:rPr>
          <w:rFonts w:ascii="Segoe UI" w:hAnsi="Segoe UI" w:cs="Segoe UI"/>
          <w:color w:val="auto"/>
          <w:sz w:val="20"/>
        </w:rPr>
        <w:t xml:space="preserve"> </w:t>
      </w:r>
      <w:r w:rsidR="00FD7A2F" w:rsidRPr="00ED43EE">
        <w:rPr>
          <w:rFonts w:ascii="Segoe UI" w:hAnsi="Segoe UI" w:cs="Segoe UI"/>
          <w:color w:val="auto"/>
          <w:sz w:val="20"/>
        </w:rPr>
        <w:tab/>
      </w:r>
      <w:r w:rsidR="00FD7A2F" w:rsidRPr="00ED43EE">
        <w:rPr>
          <w:rFonts w:ascii="Segoe UI" w:hAnsi="Segoe UI" w:cs="Segoe UI"/>
          <w:color w:val="auto"/>
          <w:sz w:val="20"/>
        </w:rPr>
        <w:tab/>
      </w:r>
      <w:r w:rsidR="00FD7A2F"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>Kaplanova 1931/1, 148 00 Praha 11</w:t>
      </w:r>
    </w:p>
    <w:p w14:paraId="16C516DB" w14:textId="77777777" w:rsidR="00B446F7" w:rsidRPr="00ED43EE" w:rsidRDefault="00B446F7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ED43EE">
        <w:rPr>
          <w:rFonts w:ascii="Segoe UI" w:hAnsi="Segoe UI" w:cs="Segoe UI"/>
          <w:color w:val="auto"/>
          <w:sz w:val="20"/>
        </w:rPr>
        <w:tab/>
      </w:r>
      <w:r w:rsidR="00DB6EBA"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>Olbrachtova 2006/9, 140 00 Praha 4</w:t>
      </w:r>
    </w:p>
    <w:p w14:paraId="220A9039" w14:textId="77777777" w:rsidR="00B446F7" w:rsidRPr="00ED43EE" w:rsidRDefault="00B446F7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>IČ</w:t>
      </w:r>
      <w:r w:rsidR="003F10B6" w:rsidRPr="00ED43EE">
        <w:rPr>
          <w:rFonts w:ascii="Segoe UI" w:hAnsi="Segoe UI" w:cs="Segoe UI"/>
          <w:color w:val="auto"/>
          <w:sz w:val="20"/>
        </w:rPr>
        <w:t>O</w:t>
      </w:r>
      <w:r w:rsidRPr="00ED43EE">
        <w:rPr>
          <w:rFonts w:ascii="Segoe UI" w:hAnsi="Segoe UI" w:cs="Segoe UI"/>
          <w:color w:val="auto"/>
          <w:sz w:val="20"/>
        </w:rPr>
        <w:t xml:space="preserve">: </w:t>
      </w:r>
      <w:r w:rsidR="00FD7A2F" w:rsidRPr="00ED43EE">
        <w:rPr>
          <w:rFonts w:ascii="Segoe UI" w:hAnsi="Segoe UI" w:cs="Segoe UI"/>
          <w:color w:val="auto"/>
          <w:sz w:val="20"/>
        </w:rPr>
        <w:tab/>
      </w:r>
      <w:r w:rsidR="00FD7A2F" w:rsidRPr="00ED43EE">
        <w:rPr>
          <w:rFonts w:ascii="Segoe UI" w:hAnsi="Segoe UI" w:cs="Segoe UI"/>
          <w:color w:val="auto"/>
          <w:sz w:val="20"/>
        </w:rPr>
        <w:tab/>
      </w:r>
      <w:r w:rsidR="00FD7A2F" w:rsidRPr="00ED43EE">
        <w:rPr>
          <w:rFonts w:ascii="Segoe UI" w:hAnsi="Segoe UI" w:cs="Segoe UI"/>
          <w:color w:val="auto"/>
          <w:sz w:val="20"/>
        </w:rPr>
        <w:tab/>
      </w:r>
      <w:r w:rsidR="00FD7A2F"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>00020729</w:t>
      </w:r>
    </w:p>
    <w:p w14:paraId="0A4BAB2F" w14:textId="77777777" w:rsidR="00F56057" w:rsidRPr="00ED43EE" w:rsidRDefault="00997B8F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>z</w:t>
      </w:r>
      <w:r w:rsidR="00F56057" w:rsidRPr="00ED43EE">
        <w:rPr>
          <w:rFonts w:ascii="Segoe UI" w:hAnsi="Segoe UI" w:cs="Segoe UI"/>
          <w:color w:val="auto"/>
          <w:sz w:val="20"/>
        </w:rPr>
        <w:t>astoupený</w:t>
      </w:r>
      <w:r w:rsidR="007507E5" w:rsidRPr="00ED43EE">
        <w:rPr>
          <w:rFonts w:ascii="Segoe UI" w:hAnsi="Segoe UI" w:cs="Segoe UI"/>
          <w:color w:val="auto"/>
          <w:sz w:val="20"/>
        </w:rPr>
        <w:t>:</w:t>
      </w:r>
      <w:r w:rsidR="00F56057" w:rsidRPr="00ED43EE">
        <w:rPr>
          <w:rFonts w:ascii="Segoe UI" w:hAnsi="Segoe UI" w:cs="Segoe UI"/>
          <w:color w:val="auto"/>
          <w:sz w:val="20"/>
        </w:rPr>
        <w:t xml:space="preserve"> </w:t>
      </w:r>
      <w:r w:rsidR="00FD7A2F" w:rsidRPr="00ED43EE">
        <w:rPr>
          <w:rFonts w:ascii="Segoe UI" w:hAnsi="Segoe UI" w:cs="Segoe UI"/>
          <w:color w:val="auto"/>
          <w:sz w:val="20"/>
        </w:rPr>
        <w:tab/>
      </w:r>
      <w:r w:rsidR="00FD7A2F" w:rsidRPr="00ED43EE">
        <w:rPr>
          <w:rFonts w:ascii="Segoe UI" w:hAnsi="Segoe UI" w:cs="Segoe UI"/>
          <w:color w:val="auto"/>
          <w:sz w:val="20"/>
        </w:rPr>
        <w:tab/>
      </w:r>
      <w:r w:rsidR="00FD7A2F" w:rsidRPr="00ED43EE">
        <w:rPr>
          <w:rFonts w:ascii="Segoe UI" w:hAnsi="Segoe UI" w:cs="Segoe UI"/>
          <w:color w:val="auto"/>
          <w:sz w:val="20"/>
        </w:rPr>
        <w:tab/>
      </w:r>
      <w:r w:rsidR="00F56057" w:rsidRPr="00ED43EE">
        <w:rPr>
          <w:rFonts w:ascii="Segoe UI" w:hAnsi="Segoe UI" w:cs="Segoe UI"/>
          <w:color w:val="auto"/>
          <w:sz w:val="20"/>
        </w:rPr>
        <w:t xml:space="preserve">Ing. </w:t>
      </w:r>
      <w:r w:rsidR="005552DB" w:rsidRPr="00ED43EE">
        <w:rPr>
          <w:rFonts w:ascii="Segoe UI" w:hAnsi="Segoe UI" w:cs="Segoe UI"/>
          <w:color w:val="auto"/>
          <w:sz w:val="20"/>
        </w:rPr>
        <w:t>Petrem V a l d m a n e m</w:t>
      </w:r>
      <w:r w:rsidR="00F56057" w:rsidRPr="00ED43EE">
        <w:rPr>
          <w:rFonts w:ascii="Segoe UI" w:hAnsi="Segoe UI" w:cs="Segoe UI"/>
          <w:color w:val="auto"/>
          <w:sz w:val="20"/>
        </w:rPr>
        <w:t xml:space="preserve">, </w:t>
      </w:r>
      <w:r w:rsidR="00DC5685" w:rsidRPr="00ED43EE">
        <w:rPr>
          <w:rFonts w:ascii="Segoe UI" w:hAnsi="Segoe UI" w:cs="Segoe UI"/>
          <w:color w:val="auto"/>
          <w:sz w:val="20"/>
        </w:rPr>
        <w:t>ře</w:t>
      </w:r>
      <w:r w:rsidR="00A5545B" w:rsidRPr="00ED43EE">
        <w:rPr>
          <w:rFonts w:ascii="Segoe UI" w:hAnsi="Segoe UI" w:cs="Segoe UI"/>
          <w:color w:val="auto"/>
          <w:sz w:val="20"/>
        </w:rPr>
        <w:t>ditelem</w:t>
      </w:r>
      <w:r w:rsidR="00F56057" w:rsidRPr="00ED43EE">
        <w:rPr>
          <w:rFonts w:ascii="Segoe UI" w:hAnsi="Segoe UI" w:cs="Segoe UI"/>
          <w:color w:val="auto"/>
          <w:sz w:val="20"/>
        </w:rPr>
        <w:t xml:space="preserve"> SFŽP ČR </w:t>
      </w:r>
    </w:p>
    <w:p w14:paraId="13F2E0B3" w14:textId="77777777" w:rsidR="00177043" w:rsidRPr="00ED43EE" w:rsidRDefault="00177043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ED43EE">
        <w:rPr>
          <w:rFonts w:ascii="Segoe UI" w:hAnsi="Segoe UI" w:cs="Segoe UI"/>
          <w:color w:val="auto"/>
          <w:sz w:val="20"/>
        </w:rPr>
        <w:t>„</w:t>
      </w:r>
      <w:r w:rsidRPr="00ED43EE">
        <w:rPr>
          <w:rFonts w:ascii="Segoe UI" w:hAnsi="Segoe UI" w:cs="Segoe UI"/>
          <w:color w:val="auto"/>
          <w:sz w:val="20"/>
        </w:rPr>
        <w:t>Fond</w:t>
      </w:r>
      <w:r w:rsidR="00AF5EE9" w:rsidRPr="00ED43EE">
        <w:rPr>
          <w:rFonts w:ascii="Segoe UI" w:hAnsi="Segoe UI" w:cs="Segoe UI"/>
          <w:color w:val="auto"/>
          <w:sz w:val="20"/>
        </w:rPr>
        <w:t>“</w:t>
      </w:r>
      <w:r w:rsidRPr="00ED43EE">
        <w:rPr>
          <w:rFonts w:ascii="Segoe UI" w:hAnsi="Segoe UI" w:cs="Segoe UI"/>
          <w:color w:val="auto"/>
          <w:sz w:val="20"/>
        </w:rPr>
        <w:t>)</w:t>
      </w:r>
    </w:p>
    <w:p w14:paraId="67A2F676" w14:textId="77777777" w:rsidR="00B446F7" w:rsidRPr="00ED43EE" w:rsidRDefault="00B446F7" w:rsidP="00ED43EE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71D5F8FC" w14:textId="77777777" w:rsidR="00B446F7" w:rsidRPr="00ED43EE" w:rsidRDefault="00B446F7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>a</w:t>
      </w:r>
    </w:p>
    <w:p w14:paraId="38BDDFDF" w14:textId="77777777" w:rsidR="00E104D1" w:rsidRPr="00ED43EE" w:rsidRDefault="00E104D1" w:rsidP="00ED43E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7423F75" w14:textId="77777777" w:rsidR="007B2403" w:rsidRPr="00ED43EE" w:rsidRDefault="007B2403" w:rsidP="00ED43E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ED43EE">
        <w:rPr>
          <w:rFonts w:ascii="Segoe UI" w:hAnsi="Segoe UI" w:cs="Segoe UI"/>
          <w:b/>
          <w:color w:val="auto"/>
          <w:sz w:val="20"/>
        </w:rPr>
        <w:t>obec Horní Město</w:t>
      </w:r>
    </w:p>
    <w:p w14:paraId="73895659" w14:textId="77777777" w:rsidR="007B2403" w:rsidRPr="00ED43EE" w:rsidRDefault="007B2403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 xml:space="preserve">kontaktní adresa: </w:t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  <w:t xml:space="preserve">Obecní úřad Horní Město, Horní Město 97, 793 44 Horní Město </w:t>
      </w:r>
    </w:p>
    <w:p w14:paraId="76C29548" w14:textId="77777777" w:rsidR="007B2403" w:rsidRPr="00ED43EE" w:rsidRDefault="007B2403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 xml:space="preserve">IČO: </w:t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  <w:t>00296015</w:t>
      </w:r>
    </w:p>
    <w:p w14:paraId="21E5DC3A" w14:textId="77777777" w:rsidR="007B2403" w:rsidRPr="00ED43EE" w:rsidRDefault="007B2403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 xml:space="preserve">zastoupená: </w:t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  <w:t>Mgr. Lenkou H o l e š o v o u, starostkou</w:t>
      </w:r>
    </w:p>
    <w:p w14:paraId="0A3E544C" w14:textId="77777777" w:rsidR="007B2403" w:rsidRPr="00ED43EE" w:rsidRDefault="007B2403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>(dále jen „příjemce podpory“)</w:t>
      </w:r>
    </w:p>
    <w:p w14:paraId="14349611" w14:textId="77777777" w:rsidR="009F6A4E" w:rsidRPr="00ED43EE" w:rsidRDefault="009F6A4E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06DD554" w14:textId="77777777" w:rsidR="009F6A4E" w:rsidRPr="00ED43EE" w:rsidRDefault="009F6A4E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09DD879" w14:textId="380978FF" w:rsidR="00C4209E" w:rsidRPr="00ED43EE" w:rsidRDefault="0014460B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 xml:space="preserve">se </w:t>
      </w:r>
      <w:r w:rsidR="001D45AE" w:rsidRPr="00ED43EE">
        <w:rPr>
          <w:rFonts w:ascii="Segoe UI" w:hAnsi="Segoe UI" w:cs="Segoe UI"/>
          <w:color w:val="auto"/>
          <w:sz w:val="20"/>
        </w:rPr>
        <w:t>dohodl</w:t>
      </w:r>
      <w:r w:rsidR="003F10B6" w:rsidRPr="00ED43EE">
        <w:rPr>
          <w:rFonts w:ascii="Segoe UI" w:hAnsi="Segoe UI" w:cs="Segoe UI"/>
          <w:color w:val="auto"/>
          <w:sz w:val="20"/>
        </w:rPr>
        <w:t>y</w:t>
      </w:r>
      <w:r w:rsidR="001D45AE" w:rsidRPr="00ED43EE">
        <w:rPr>
          <w:rFonts w:ascii="Segoe UI" w:hAnsi="Segoe UI" w:cs="Segoe UI"/>
          <w:color w:val="auto"/>
          <w:sz w:val="20"/>
        </w:rPr>
        <w:t xml:space="preserve"> </w:t>
      </w:r>
      <w:r w:rsidR="00C02D83" w:rsidRPr="00ED43EE">
        <w:rPr>
          <w:rFonts w:ascii="Segoe UI" w:hAnsi="Segoe UI" w:cs="Segoe UI"/>
          <w:color w:val="auto"/>
          <w:sz w:val="20"/>
        </w:rPr>
        <w:t xml:space="preserve">na základě změny č. 1 rozhodnutí č. 06111961 o poskytnutí finančních prostředků ze Státního fondu životního prostředí ČR ze dne 15. 3. 2022 </w:t>
      </w:r>
      <w:r w:rsidR="00C4209E" w:rsidRPr="00ED43EE">
        <w:rPr>
          <w:rFonts w:ascii="Segoe UI" w:hAnsi="Segoe UI" w:cs="Segoe UI"/>
          <w:color w:val="auto"/>
          <w:sz w:val="20"/>
        </w:rPr>
        <w:t>na této změně a doplnění smlouvy č. 0</w:t>
      </w:r>
      <w:r w:rsidR="00E104D1" w:rsidRPr="00ED43EE">
        <w:rPr>
          <w:rFonts w:ascii="Segoe UI" w:hAnsi="Segoe UI" w:cs="Segoe UI"/>
          <w:color w:val="auto"/>
          <w:sz w:val="20"/>
        </w:rPr>
        <w:t>61</w:t>
      </w:r>
      <w:r w:rsidR="009F6A4E" w:rsidRPr="00ED43EE">
        <w:rPr>
          <w:rFonts w:ascii="Segoe UI" w:hAnsi="Segoe UI" w:cs="Segoe UI"/>
          <w:color w:val="auto"/>
          <w:sz w:val="20"/>
        </w:rPr>
        <w:t>1</w:t>
      </w:r>
      <w:r w:rsidR="002D3DCB" w:rsidRPr="00ED43EE">
        <w:rPr>
          <w:rFonts w:ascii="Segoe UI" w:hAnsi="Segoe UI" w:cs="Segoe UI"/>
          <w:color w:val="auto"/>
          <w:sz w:val="20"/>
        </w:rPr>
        <w:t>1961</w:t>
      </w:r>
      <w:r w:rsidR="00C4209E" w:rsidRPr="00ED43EE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E104D1" w:rsidRPr="00ED43EE">
        <w:rPr>
          <w:rFonts w:ascii="Segoe UI" w:hAnsi="Segoe UI" w:cs="Segoe UI"/>
          <w:color w:val="auto"/>
          <w:sz w:val="20"/>
        </w:rPr>
        <w:t>12</w:t>
      </w:r>
      <w:r w:rsidR="00C4209E" w:rsidRPr="00ED43EE">
        <w:rPr>
          <w:rFonts w:ascii="Segoe UI" w:hAnsi="Segoe UI" w:cs="Segoe UI"/>
          <w:color w:val="auto"/>
          <w:sz w:val="20"/>
        </w:rPr>
        <w:t xml:space="preserve">. </w:t>
      </w:r>
      <w:r w:rsidR="009F6A4E" w:rsidRPr="00ED43EE">
        <w:rPr>
          <w:rFonts w:ascii="Segoe UI" w:hAnsi="Segoe UI" w:cs="Segoe UI"/>
          <w:color w:val="auto"/>
          <w:sz w:val="20"/>
        </w:rPr>
        <w:t>3</w:t>
      </w:r>
      <w:r w:rsidR="00C4209E" w:rsidRPr="00ED43EE">
        <w:rPr>
          <w:rFonts w:ascii="Segoe UI" w:hAnsi="Segoe UI" w:cs="Segoe UI"/>
          <w:color w:val="auto"/>
          <w:sz w:val="20"/>
        </w:rPr>
        <w:t>. 20</w:t>
      </w:r>
      <w:r w:rsidR="002D3DCB" w:rsidRPr="00ED43EE">
        <w:rPr>
          <w:rFonts w:ascii="Segoe UI" w:hAnsi="Segoe UI" w:cs="Segoe UI"/>
          <w:color w:val="auto"/>
          <w:sz w:val="20"/>
        </w:rPr>
        <w:t>20</w:t>
      </w:r>
      <w:r w:rsidR="00C02D83" w:rsidRPr="00ED43EE">
        <w:rPr>
          <w:rFonts w:ascii="Segoe UI" w:hAnsi="Segoe UI" w:cs="Segoe UI"/>
          <w:color w:val="auto"/>
          <w:sz w:val="20"/>
        </w:rPr>
        <w:t>, ve znění dodatku č. 1 ze dne 4. 3. 2021</w:t>
      </w:r>
      <w:r w:rsidR="004119B5" w:rsidRPr="00ED43EE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ED43EE">
        <w:rPr>
          <w:rFonts w:ascii="Segoe UI" w:hAnsi="Segoe UI" w:cs="Segoe UI"/>
          <w:color w:val="auto"/>
          <w:sz w:val="20"/>
        </w:rPr>
        <w:t>:</w:t>
      </w:r>
    </w:p>
    <w:p w14:paraId="52867572" w14:textId="5E739152" w:rsidR="00DD1C63" w:rsidRPr="00ED43EE" w:rsidRDefault="00DD1C63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0242DA4" w14:textId="77777777" w:rsidR="00C51665" w:rsidRPr="00ED43EE" w:rsidRDefault="00C51665" w:rsidP="00ED43EE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0FD64760" w14:textId="45099220" w:rsidR="001F771A" w:rsidRPr="00ED43EE" w:rsidRDefault="001F771A" w:rsidP="00ED43E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ED43EE">
        <w:rPr>
          <w:rFonts w:ascii="Segoe UI" w:eastAsia="Calibri" w:hAnsi="Segoe UI" w:cs="Segoe UI"/>
          <w:lang w:eastAsia="en-US"/>
        </w:rPr>
        <w:t>V článku IV bodu 1 písm. a) odrážka třetí nově zní:</w:t>
      </w:r>
    </w:p>
    <w:p w14:paraId="7B447165" w14:textId="77777777" w:rsidR="001F771A" w:rsidRPr="00ED43EE" w:rsidRDefault="001F771A" w:rsidP="00ED43EE">
      <w:pPr>
        <w:autoSpaceDE w:val="0"/>
        <w:autoSpaceDN w:val="0"/>
        <w:adjustRightInd w:val="0"/>
        <w:spacing w:before="120"/>
        <w:ind w:left="426"/>
        <w:jc w:val="both"/>
        <w:rPr>
          <w:rFonts w:ascii="Segoe UI" w:eastAsia="Calibri" w:hAnsi="Segoe UI" w:cs="Segoe UI"/>
          <w:lang w:eastAsia="en-US"/>
        </w:rPr>
      </w:pPr>
      <w:r w:rsidRPr="00ED43EE">
        <w:rPr>
          <w:rFonts w:ascii="Segoe UI" w:eastAsia="Calibri" w:hAnsi="Segoe UI" w:cs="Segoe UI"/>
          <w:lang w:eastAsia="en-US"/>
        </w:rPr>
        <w:t xml:space="preserve">„v rámci Cíle 2 dojde k realizaci tohoto opatření: </w:t>
      </w:r>
    </w:p>
    <w:p w14:paraId="0BBF19CB" w14:textId="45CEFBCE" w:rsidR="001F771A" w:rsidRPr="00ED43EE" w:rsidRDefault="001F771A" w:rsidP="00ED43EE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Segoe UI" w:eastAsia="Calibri" w:hAnsi="Segoe UI" w:cs="Segoe UI"/>
          <w:lang w:eastAsia="en-US"/>
        </w:rPr>
      </w:pPr>
      <w:r w:rsidRPr="00ED43EE">
        <w:rPr>
          <w:rFonts w:ascii="Segoe UI" w:eastAsia="Calibri" w:hAnsi="Segoe UI" w:cs="Segoe UI"/>
          <w:lang w:eastAsia="en-US"/>
        </w:rPr>
        <w:t>- „Výměna zdroje tepla v Mateřské škole Horní Město“ - cílem</w:t>
      </w:r>
      <w:r w:rsidRPr="00ED43EE">
        <w:rPr>
          <w:rFonts w:ascii="Segoe UI" w:hAnsi="Segoe UI" w:cs="Segoe UI"/>
        </w:rPr>
        <w:t xml:space="preserve"> projektu je snížení množství dodané energie o 76 </w:t>
      </w:r>
      <w:proofErr w:type="spellStart"/>
      <w:r w:rsidRPr="00ED43EE">
        <w:rPr>
          <w:rFonts w:ascii="Segoe UI" w:hAnsi="Segoe UI" w:cs="Segoe UI"/>
        </w:rPr>
        <w:t>MWh</w:t>
      </w:r>
      <w:proofErr w:type="spellEnd"/>
      <w:r w:rsidRPr="00ED43EE">
        <w:rPr>
          <w:rFonts w:ascii="Segoe UI" w:hAnsi="Segoe UI" w:cs="Segoe UI"/>
        </w:rPr>
        <w:t>/rok, projekt bude realizován samostatně v cíli 2.</w:t>
      </w:r>
    </w:p>
    <w:p w14:paraId="3D4D3C04" w14:textId="008C185D" w:rsidR="001F771A" w:rsidRPr="00ED43EE" w:rsidRDefault="001F771A" w:rsidP="00ED43EE">
      <w:pPr>
        <w:autoSpaceDE w:val="0"/>
        <w:autoSpaceDN w:val="0"/>
        <w:adjustRightInd w:val="0"/>
        <w:spacing w:before="120" w:after="120"/>
        <w:ind w:left="709"/>
        <w:jc w:val="both"/>
        <w:rPr>
          <w:rFonts w:ascii="Segoe UI" w:eastAsia="Calibri" w:hAnsi="Segoe UI" w:cs="Segoe UI"/>
          <w:lang w:eastAsia="en-US"/>
        </w:rPr>
      </w:pPr>
      <w:r w:rsidRPr="00ED43EE">
        <w:rPr>
          <w:rFonts w:ascii="Segoe UI" w:eastAsia="Calibri" w:hAnsi="Segoe UI" w:cs="Segoe UI"/>
          <w:lang w:eastAsia="en-US"/>
        </w:rPr>
        <w:t>K projektu „Výměna zdroje tepla v Mateřské škole Horní Město</w:t>
      </w:r>
      <w:r w:rsidRPr="00ED43EE">
        <w:rPr>
          <w:rFonts w:ascii="Segoe UI" w:hAnsi="Segoe UI" w:cs="Segoe UI"/>
        </w:rPr>
        <w:t xml:space="preserve">“ </w:t>
      </w:r>
      <w:r w:rsidRPr="00ED43EE">
        <w:rPr>
          <w:rFonts w:ascii="Segoe UI" w:eastAsia="Calibri" w:hAnsi="Segoe UI" w:cs="Segoe UI"/>
          <w:lang w:eastAsia="en-US"/>
        </w:rPr>
        <w:t>příjemce podpory předložil k datu 2. 3. 2021 projektovou dokumentaci.</w:t>
      </w:r>
    </w:p>
    <w:p w14:paraId="570432EE" w14:textId="715D1CE0" w:rsidR="001F771A" w:rsidRPr="00ED43EE" w:rsidRDefault="001F771A" w:rsidP="00ED43EE">
      <w:pPr>
        <w:autoSpaceDE w:val="0"/>
        <w:autoSpaceDN w:val="0"/>
        <w:adjustRightInd w:val="0"/>
        <w:ind w:left="709"/>
        <w:jc w:val="both"/>
        <w:rPr>
          <w:rFonts w:ascii="Segoe UI" w:hAnsi="Segoe UI" w:cs="Segoe UI"/>
        </w:rPr>
      </w:pPr>
      <w:r w:rsidRPr="00ED43EE">
        <w:rPr>
          <w:rFonts w:ascii="Segoe UI" w:hAnsi="Segoe UI" w:cs="Segoe UI"/>
        </w:rPr>
        <w:t xml:space="preserve">V případě, že by projekt </w:t>
      </w:r>
      <w:r w:rsidRPr="00ED43EE">
        <w:rPr>
          <w:rFonts w:ascii="Segoe UI" w:eastAsia="Calibri" w:hAnsi="Segoe UI" w:cs="Segoe UI"/>
          <w:lang w:eastAsia="en-US"/>
        </w:rPr>
        <w:t>„Výměna zdroje tepla v Mateřské škole Horní Město</w:t>
      </w:r>
      <w:r w:rsidRPr="00ED43EE">
        <w:rPr>
          <w:rFonts w:ascii="Segoe UI" w:hAnsi="Segoe UI" w:cs="Segoe UI"/>
        </w:rPr>
        <w:t>“ podléhal veřejné podpoře, příjemce podpory se zavazuje uzavřít ke Smlouvě dodatek, ve kterém bude výše případné veřejné podpory specifikována, bude specifikován konkrétní typ veřejné podpory a uzavřením dodatku bude podpora podle Smlouvy poskytnuta v režimu příslušné veřejné podpory.“.</w:t>
      </w:r>
    </w:p>
    <w:p w14:paraId="5722A741" w14:textId="77777777" w:rsidR="001F771A" w:rsidRPr="00ED43EE" w:rsidRDefault="001F771A" w:rsidP="00ED43EE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284435F6" w14:textId="0F7C5E12" w:rsidR="00ED43EE" w:rsidRPr="00ED43EE" w:rsidRDefault="00ED43EE" w:rsidP="00ED43E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ED43EE">
        <w:rPr>
          <w:rFonts w:ascii="Segoe UI" w:hAnsi="Segoe UI" w:cs="Segoe UI"/>
        </w:rPr>
        <w:t>V článku IV bodu 1 písm. b) odrážce páté se termín pro předložení dokumentů prokazujících splnění Cíle 1 mění na 12/2022.</w:t>
      </w:r>
    </w:p>
    <w:p w14:paraId="67775DCD" w14:textId="6F0EDD14" w:rsidR="001F771A" w:rsidRPr="00ED43EE" w:rsidRDefault="001F771A" w:rsidP="00ED43E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ED43EE">
        <w:rPr>
          <w:rFonts w:ascii="Segoe UI" w:eastAsia="Calibri" w:hAnsi="Segoe UI" w:cs="Segoe UI"/>
          <w:lang w:eastAsia="en-US"/>
        </w:rPr>
        <w:lastRenderedPageBreak/>
        <w:t>V článku V bod 4 zní:</w:t>
      </w:r>
    </w:p>
    <w:p w14:paraId="69565E9B" w14:textId="77777777" w:rsidR="001F771A" w:rsidRPr="00ED43EE" w:rsidRDefault="001F771A" w:rsidP="00ED43EE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eastAsia="Calibri" w:hAnsi="Segoe UI" w:cs="Segoe UI"/>
          <w:color w:val="auto"/>
          <w:sz w:val="20"/>
          <w:lang w:eastAsia="en-US"/>
        </w:rPr>
        <w:t xml:space="preserve">„4) </w:t>
      </w:r>
      <w:r w:rsidRPr="00ED43EE">
        <w:rPr>
          <w:rFonts w:ascii="Segoe UI" w:hAnsi="Segoe UI" w:cs="Segoe UI"/>
          <w:color w:val="auto"/>
          <w:sz w:val="20"/>
        </w:rPr>
        <w:t>V případě, že dojde k nedodržení účelu v rámci Cíle 2 podle článku IV bodu 1 písm. a) za třetí odrážkou na méně než 50 % stanovených indikátorů, bude toto porušení postiženo odvodem ve výši 100 % z poskytnuté podpory. V případě plnění účelu akce v rozmezí 51 - 99 % stanovených indikátorů bude toto porušení postiženo odvodem v rozmezí 0,1 – 49 % z poskytnuté podpory v závislosti na míře porušení stanovených indikátorů účelu akce v rámci Cíle 2. Nenaplnění účelu v rámci Cíle 2 se váže k částce definované pro Cíl 2 a odvod bude stanoven ve výši nevyužité částky podpory.“.</w:t>
      </w:r>
    </w:p>
    <w:p w14:paraId="45CE9A91" w14:textId="77777777" w:rsidR="00A0760C" w:rsidRPr="00ED43EE" w:rsidRDefault="00A0760C" w:rsidP="00ED43EE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220C7D73" w14:textId="77777777" w:rsidR="00C4209E" w:rsidRPr="00ED43EE" w:rsidRDefault="004119B5" w:rsidP="00ED43E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>Ostatní ustanovení Sm</w:t>
      </w:r>
      <w:r w:rsidR="00C4209E" w:rsidRPr="00ED43EE">
        <w:rPr>
          <w:rFonts w:ascii="Segoe UI" w:hAnsi="Segoe UI" w:cs="Segoe UI"/>
          <w:color w:val="auto"/>
          <w:sz w:val="20"/>
        </w:rPr>
        <w:t>louvy se nemění.</w:t>
      </w:r>
    </w:p>
    <w:p w14:paraId="54357746" w14:textId="77777777" w:rsidR="004119B5" w:rsidRPr="00ED43EE" w:rsidRDefault="004119B5" w:rsidP="00ED43EE">
      <w:pPr>
        <w:pStyle w:val="Odstavecseseznamem"/>
        <w:jc w:val="both"/>
        <w:rPr>
          <w:rFonts w:ascii="Segoe UI" w:hAnsi="Segoe UI" w:cs="Segoe UI"/>
        </w:rPr>
      </w:pPr>
    </w:p>
    <w:p w14:paraId="222D91BF" w14:textId="77777777" w:rsidR="007E6638" w:rsidRPr="00ED43EE" w:rsidRDefault="004119B5" w:rsidP="00ED43E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ED43EE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ED43EE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ED43EE">
        <w:rPr>
          <w:rFonts w:ascii="Segoe UI" w:hAnsi="Segoe UI" w:cs="Segoe UI"/>
          <w:color w:val="auto"/>
          <w:sz w:val="20"/>
        </w:rPr>
        <w:t>.</w:t>
      </w:r>
    </w:p>
    <w:p w14:paraId="493D13A5" w14:textId="77777777" w:rsidR="007E6638" w:rsidRPr="00ED43EE" w:rsidRDefault="007E6638" w:rsidP="00ED43EE">
      <w:pPr>
        <w:jc w:val="both"/>
        <w:rPr>
          <w:rFonts w:ascii="Segoe UI" w:hAnsi="Segoe UI" w:cs="Segoe UI"/>
        </w:rPr>
      </w:pPr>
    </w:p>
    <w:p w14:paraId="472770D1" w14:textId="77777777" w:rsidR="00C4209E" w:rsidRPr="00ED43EE" w:rsidRDefault="00C4209E" w:rsidP="00ED43E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4F1FCD87" w14:textId="77777777" w:rsidR="00C4209E" w:rsidRPr="00ED43EE" w:rsidRDefault="00C4209E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21C9873" w14:textId="77777777" w:rsidR="00E662DA" w:rsidRPr="00ED43EE" w:rsidRDefault="00E662DA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E113689" w14:textId="77777777" w:rsidR="00DD1C63" w:rsidRPr="00ED43EE" w:rsidRDefault="00DD1C63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661FE8" w14:textId="77777777" w:rsidR="00E662DA" w:rsidRPr="00ED43EE" w:rsidRDefault="00397003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 xml:space="preserve">V: </w:t>
      </w:r>
      <w:r w:rsidR="00E662DA" w:rsidRPr="00ED43EE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9E2BDC1" w14:textId="77777777" w:rsidR="00A471E4" w:rsidRPr="00ED43EE" w:rsidRDefault="00A471E4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A9670F9" w14:textId="77777777" w:rsidR="003B4EA6" w:rsidRPr="00ED43EE" w:rsidRDefault="00397003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>dne:</w:t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</w:p>
    <w:p w14:paraId="2878F4D3" w14:textId="77777777" w:rsidR="00E662DA" w:rsidRPr="00ED43EE" w:rsidRDefault="00E662DA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354F980" w14:textId="77777777" w:rsidR="00DD1C63" w:rsidRPr="00ED43EE" w:rsidRDefault="00DD1C63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DF47BD8" w14:textId="77777777" w:rsidR="00E662DA" w:rsidRPr="00ED43EE" w:rsidRDefault="00397003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ab/>
      </w:r>
    </w:p>
    <w:p w14:paraId="173FC6DE" w14:textId="77777777" w:rsidR="00397003" w:rsidRPr="00ED43EE" w:rsidRDefault="00397003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  <w:t xml:space="preserve"> </w:t>
      </w:r>
    </w:p>
    <w:p w14:paraId="04BCEB60" w14:textId="77777777" w:rsidR="00397003" w:rsidRPr="00ED43EE" w:rsidRDefault="00397003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ED43EE">
        <w:rPr>
          <w:rFonts w:ascii="Segoe UI" w:hAnsi="Segoe UI" w:cs="Segoe UI"/>
          <w:color w:val="auto"/>
          <w:sz w:val="20"/>
        </w:rPr>
        <w:t>……….</w:t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="00FD7A2F"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5E9E623E" w14:textId="77777777" w:rsidR="00990A09" w:rsidRPr="00ED43EE" w:rsidRDefault="00397003" w:rsidP="00ED43E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D43EE">
        <w:rPr>
          <w:rFonts w:ascii="Segoe UI" w:hAnsi="Segoe UI" w:cs="Segoe UI"/>
          <w:color w:val="auto"/>
          <w:sz w:val="20"/>
        </w:rPr>
        <w:t>zástupce příjemce podpory</w:t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</w:r>
      <w:r w:rsidRPr="00ED43EE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ED43EE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85006" w14:textId="77777777" w:rsidR="00BF56A3" w:rsidRDefault="00BF56A3">
      <w:r>
        <w:separator/>
      </w:r>
    </w:p>
  </w:endnote>
  <w:endnote w:type="continuationSeparator" w:id="0">
    <w:p w14:paraId="502D3C63" w14:textId="77777777" w:rsidR="00BF56A3" w:rsidRDefault="00BF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BE30D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5C2242E3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50932FEB" w14:textId="2C55C1DD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625">
          <w:rPr>
            <w:noProof/>
          </w:rPr>
          <w:t>2</w:t>
        </w:r>
        <w:r>
          <w:fldChar w:fldCharType="end"/>
        </w:r>
      </w:p>
    </w:sdtContent>
  </w:sdt>
  <w:p w14:paraId="39A23B97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42F9E729" w14:textId="2E7A12FC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625">
          <w:rPr>
            <w:noProof/>
          </w:rPr>
          <w:t>1</w:t>
        </w:r>
        <w:r>
          <w:fldChar w:fldCharType="end"/>
        </w:r>
      </w:p>
    </w:sdtContent>
  </w:sdt>
  <w:p w14:paraId="0825DFEC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BDA6B" w14:textId="77777777" w:rsidR="00BF56A3" w:rsidRDefault="00BF56A3">
      <w:r>
        <w:separator/>
      </w:r>
    </w:p>
  </w:footnote>
  <w:footnote w:type="continuationSeparator" w:id="0">
    <w:p w14:paraId="0A36E090" w14:textId="77777777" w:rsidR="00BF56A3" w:rsidRDefault="00BF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1E4B3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71A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31A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D90"/>
    <w:rsid w:val="00577072"/>
    <w:rsid w:val="0057777E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2625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E5B39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403"/>
    <w:rsid w:val="007B2E50"/>
    <w:rsid w:val="007B5E4E"/>
    <w:rsid w:val="007C122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13EB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A00213"/>
    <w:rsid w:val="00A02E20"/>
    <w:rsid w:val="00A0520C"/>
    <w:rsid w:val="00A0760C"/>
    <w:rsid w:val="00A07D22"/>
    <w:rsid w:val="00A12D46"/>
    <w:rsid w:val="00A134B0"/>
    <w:rsid w:val="00A21F16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56A3"/>
    <w:rsid w:val="00BF6B76"/>
    <w:rsid w:val="00BF6BAF"/>
    <w:rsid w:val="00BF6F54"/>
    <w:rsid w:val="00C01C22"/>
    <w:rsid w:val="00C02D83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4D1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3EE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4E13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31E6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48FD8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71A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F4DA0-6510-4DCD-8EA6-66BB15E5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3186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2022-10-10T13:01:00Z</dcterms:created>
  <dcterms:modified xsi:type="dcterms:W3CDTF">2022-10-10T13:01:00Z</dcterms:modified>
</cp:coreProperties>
</file>