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85" w:rsidRPr="0052537B" w:rsidRDefault="0052537B" w:rsidP="0052537B">
      <w:pPr>
        <w:jc w:val="center"/>
        <w:rPr>
          <w:b/>
        </w:rPr>
      </w:pPr>
      <w:bookmarkStart w:id="0" w:name="_GoBack"/>
      <w:bookmarkEnd w:id="0"/>
      <w:r w:rsidRPr="0052537B">
        <w:rPr>
          <w:b/>
        </w:rPr>
        <w:t>DENDROLOGICKÝ PRŮZKUM ZÁMECKÉHO PARKU V MANĚTÍNĚ A NÁVRH PĚSTEBNÍCH OPATŘENÍ</w:t>
      </w:r>
    </w:p>
    <w:p w:rsidR="003238EC" w:rsidRDefault="003238EC"/>
    <w:p w:rsidR="003238EC" w:rsidRDefault="003238EC" w:rsidP="003238EC">
      <w:pPr>
        <w:jc w:val="both"/>
      </w:pPr>
      <w:r>
        <w:t>Předmětem dendrologického průzkumu je podrobná inventarizace a označení dřevin rostoucích v zámeckém parku na parcelách 3/1, 1/1, 1/2, 1/3, 1465/1, 1468/1, 1466, 1468/3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Manětín, zapsaných na LV č. 643. </w:t>
      </w:r>
    </w:p>
    <w:p w:rsidR="003238EC" w:rsidRDefault="003238EC" w:rsidP="003238EC">
      <w:pPr>
        <w:jc w:val="both"/>
      </w:pPr>
    </w:p>
    <w:p w:rsidR="003238EC" w:rsidRDefault="0052537B" w:rsidP="003238EC">
      <w:pPr>
        <w:jc w:val="both"/>
      </w:pPr>
      <w:r>
        <w:t xml:space="preserve">Podrobná inventarizace dřevin bude obsahovat zejména: </w:t>
      </w:r>
    </w:p>
    <w:p w:rsidR="0052537B" w:rsidRDefault="0052537B" w:rsidP="0097766B">
      <w:pPr>
        <w:spacing w:line="276" w:lineRule="auto"/>
        <w:jc w:val="both"/>
      </w:pPr>
      <w:r>
        <w:t xml:space="preserve"> - označení dřeviny (vč. trvalého označení dřeviny na místě číslem/kódem)</w:t>
      </w:r>
    </w:p>
    <w:p w:rsidR="0052537B" w:rsidRDefault="0052537B" w:rsidP="0097766B">
      <w:pPr>
        <w:spacing w:line="276" w:lineRule="auto"/>
        <w:jc w:val="both"/>
      </w:pPr>
      <w:r>
        <w:t xml:space="preserve"> - rod a druh dřeviny </w:t>
      </w:r>
    </w:p>
    <w:p w:rsidR="0052537B" w:rsidRDefault="0052537B" w:rsidP="0097766B">
      <w:pPr>
        <w:spacing w:line="276" w:lineRule="auto"/>
        <w:jc w:val="both"/>
      </w:pPr>
      <w:r>
        <w:t xml:space="preserve"> - průměr kmene </w:t>
      </w:r>
    </w:p>
    <w:p w:rsidR="0052537B" w:rsidRDefault="0052537B" w:rsidP="0097766B">
      <w:pPr>
        <w:spacing w:line="276" w:lineRule="auto"/>
        <w:jc w:val="both"/>
      </w:pPr>
      <w:r>
        <w:t xml:space="preserve"> - výšku dřeviny</w:t>
      </w:r>
    </w:p>
    <w:p w:rsidR="0052537B" w:rsidRDefault="0052537B" w:rsidP="0097766B">
      <w:pPr>
        <w:spacing w:line="276" w:lineRule="auto"/>
        <w:jc w:val="both"/>
      </w:pPr>
      <w:r>
        <w:t xml:space="preserve"> - věkovou kategorii</w:t>
      </w:r>
    </w:p>
    <w:p w:rsidR="0052537B" w:rsidRDefault="0052537B" w:rsidP="0097766B">
      <w:pPr>
        <w:spacing w:line="276" w:lineRule="auto"/>
        <w:jc w:val="both"/>
      </w:pPr>
      <w:r>
        <w:t xml:space="preserve"> - údaje o růstových charakteristikách dřeviny</w:t>
      </w:r>
    </w:p>
    <w:p w:rsidR="0052537B" w:rsidRDefault="0052537B" w:rsidP="0097766B">
      <w:pPr>
        <w:spacing w:line="276" w:lineRule="auto"/>
        <w:jc w:val="both"/>
      </w:pPr>
      <w:r>
        <w:t xml:space="preserve"> - údaje o vitalitě dřeviny </w:t>
      </w:r>
    </w:p>
    <w:p w:rsidR="00E841A0" w:rsidRDefault="0052537B" w:rsidP="0097766B">
      <w:pPr>
        <w:spacing w:line="276" w:lineRule="auto"/>
        <w:jc w:val="both"/>
      </w:pPr>
      <w:r>
        <w:t xml:space="preserve"> - informace o perspektivě setrvání dřeviny na stanovišti</w:t>
      </w:r>
    </w:p>
    <w:p w:rsidR="0097766B" w:rsidRDefault="00E841A0" w:rsidP="0097766B">
      <w:pPr>
        <w:spacing w:line="276" w:lineRule="auto"/>
        <w:jc w:val="both"/>
      </w:pPr>
      <w:r>
        <w:t xml:space="preserve"> - </w:t>
      </w:r>
      <w:r w:rsidR="0097766B">
        <w:t>vyhodnocení zdravotního stavu</w:t>
      </w:r>
    </w:p>
    <w:p w:rsidR="0097766B" w:rsidRDefault="0097766B" w:rsidP="0097766B">
      <w:pPr>
        <w:spacing w:line="276" w:lineRule="auto"/>
        <w:jc w:val="both"/>
      </w:pPr>
      <w:r>
        <w:t xml:space="preserve"> - návrh pěstebních opatření pro horizont 5 let</w:t>
      </w:r>
    </w:p>
    <w:p w:rsidR="00DF4375" w:rsidRDefault="00DF4375" w:rsidP="0097766B">
      <w:pPr>
        <w:spacing w:line="276" w:lineRule="auto"/>
        <w:jc w:val="both"/>
      </w:pPr>
      <w:r>
        <w:t xml:space="preserve"> - fotodokumentaci</w:t>
      </w:r>
    </w:p>
    <w:p w:rsidR="00DF4375" w:rsidRDefault="00DF4375" w:rsidP="0097766B">
      <w:pPr>
        <w:spacing w:line="276" w:lineRule="auto"/>
        <w:jc w:val="both"/>
      </w:pPr>
      <w:r>
        <w:t xml:space="preserve"> - poznámku s uvedením anomálií u konkrétního jedince</w:t>
      </w:r>
    </w:p>
    <w:p w:rsidR="00DF4375" w:rsidRDefault="00DF4375" w:rsidP="0097766B">
      <w:pPr>
        <w:spacing w:line="276" w:lineRule="auto"/>
        <w:jc w:val="both"/>
      </w:pPr>
    </w:p>
    <w:p w:rsidR="0052537B" w:rsidRDefault="00DF4375" w:rsidP="00DF4375">
      <w:pPr>
        <w:spacing w:line="276" w:lineRule="auto"/>
        <w:jc w:val="both"/>
      </w:pPr>
      <w:r>
        <w:t xml:space="preserve">Keře a keřové skupiny budou hodnoceny samostatně. </w:t>
      </w:r>
      <w:r w:rsidR="00E841A0">
        <w:t xml:space="preserve"> </w:t>
      </w:r>
      <w:r w:rsidR="0052537B">
        <w:t xml:space="preserve"> </w:t>
      </w:r>
    </w:p>
    <w:p w:rsidR="0052537B" w:rsidRDefault="0052537B" w:rsidP="003238EC">
      <w:pPr>
        <w:jc w:val="both"/>
      </w:pPr>
    </w:p>
    <w:p w:rsidR="0052537B" w:rsidRDefault="0052537B" w:rsidP="003238EC">
      <w:pPr>
        <w:jc w:val="both"/>
      </w:pPr>
    </w:p>
    <w:p w:rsidR="0052537B" w:rsidRDefault="0052537B" w:rsidP="0097766B">
      <w:pPr>
        <w:jc w:val="both"/>
      </w:pPr>
      <w:r>
        <w:t xml:space="preserve">Podrobnou zprávu s popisem jednotlivých parametrů a legendou k hodnocení těchto parametrů. </w:t>
      </w:r>
    </w:p>
    <w:p w:rsidR="0052537B" w:rsidRDefault="0052537B" w:rsidP="0097766B">
      <w:pPr>
        <w:jc w:val="both"/>
      </w:pPr>
      <w:r>
        <w:t xml:space="preserve">Výkresovou </w:t>
      </w:r>
      <w:proofErr w:type="gramStart"/>
      <w:r>
        <w:t>část</w:t>
      </w:r>
      <w:proofErr w:type="gramEnd"/>
      <w:r>
        <w:t xml:space="preserve">, jejíž součástí bude také problémová mapa s označením naléhavosti pěstebního zásahu. </w:t>
      </w:r>
    </w:p>
    <w:p w:rsidR="0052537B" w:rsidRDefault="0052537B" w:rsidP="0097766B">
      <w:pPr>
        <w:jc w:val="both"/>
      </w:pPr>
      <w:r>
        <w:t xml:space="preserve">Návrh pěstebních opatření bude doplněn o informace k nutnosti zásahu a orientačními cenami.  </w:t>
      </w:r>
    </w:p>
    <w:p w:rsidR="00DF4375" w:rsidRDefault="00DF4375" w:rsidP="0097766B">
      <w:pPr>
        <w:jc w:val="both"/>
      </w:pPr>
    </w:p>
    <w:p w:rsidR="00DF4375" w:rsidRDefault="00DF4375" w:rsidP="0097766B">
      <w:pPr>
        <w:jc w:val="both"/>
      </w:pPr>
      <w:r>
        <w:t xml:space="preserve">Odevzdání výstupů: </w:t>
      </w:r>
    </w:p>
    <w:p w:rsidR="00DF4375" w:rsidRDefault="00DF4375" w:rsidP="0097766B">
      <w:pPr>
        <w:jc w:val="both"/>
      </w:pPr>
      <w:r>
        <w:t xml:space="preserve"> - tištěná verze ve 3 pare</w:t>
      </w:r>
    </w:p>
    <w:p w:rsidR="00DF4375" w:rsidRDefault="00DF4375" w:rsidP="0097766B">
      <w:pPr>
        <w:jc w:val="both"/>
      </w:pPr>
      <w:r>
        <w:t xml:space="preserve"> - elektronická verze (</w:t>
      </w:r>
      <w:proofErr w:type="spellStart"/>
      <w:proofErr w:type="gramStart"/>
      <w:r>
        <w:t>pdf</w:t>
      </w:r>
      <w:proofErr w:type="spellEnd"/>
      <w:r>
        <w:t>; .doc</w:t>
      </w:r>
      <w:proofErr w:type="gramEnd"/>
      <w:r>
        <w:t>, .</w:t>
      </w:r>
      <w:proofErr w:type="spellStart"/>
      <w:r>
        <w:t>xls</w:t>
      </w:r>
      <w:proofErr w:type="spellEnd"/>
      <w:r>
        <w:t>)</w:t>
      </w:r>
    </w:p>
    <w:p w:rsidR="009C37F1" w:rsidRDefault="009C37F1" w:rsidP="0097766B">
      <w:pPr>
        <w:jc w:val="both"/>
      </w:pPr>
    </w:p>
    <w:p w:rsidR="009C37F1" w:rsidRDefault="009C37F1" w:rsidP="0097766B">
      <w:pPr>
        <w:jc w:val="both"/>
      </w:pPr>
      <w:r>
        <w:t>Cena za hodnocení 1 ks dřeviny ………………………………………</w:t>
      </w:r>
      <w:r w:rsidR="00D609CA">
        <w:t xml:space="preserve"> 322,- </w:t>
      </w:r>
      <w:r>
        <w:t>Kč bez DPH</w:t>
      </w:r>
    </w:p>
    <w:p w:rsidR="009C37F1" w:rsidRDefault="009C37F1" w:rsidP="0097766B">
      <w:pPr>
        <w:jc w:val="both"/>
      </w:pPr>
      <w:r>
        <w:t>Cena za hodnocení keřů a keřových skupin ………………………….</w:t>
      </w:r>
      <w:r w:rsidR="00D609CA">
        <w:t xml:space="preserve"> 152,- </w:t>
      </w:r>
      <w:r>
        <w:t>Kč bez DPH</w:t>
      </w:r>
    </w:p>
    <w:p w:rsidR="009C37F1" w:rsidRDefault="009C37F1" w:rsidP="0097766B">
      <w:pPr>
        <w:jc w:val="both"/>
      </w:pPr>
    </w:p>
    <w:p w:rsidR="009C37F1" w:rsidRDefault="009C37F1" w:rsidP="0097766B">
      <w:pPr>
        <w:jc w:val="both"/>
      </w:pPr>
    </w:p>
    <w:sectPr w:rsidR="009C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EC"/>
    <w:rsid w:val="00273885"/>
    <w:rsid w:val="003238EC"/>
    <w:rsid w:val="0052537B"/>
    <w:rsid w:val="007A420F"/>
    <w:rsid w:val="0097766B"/>
    <w:rsid w:val="009C37F1"/>
    <w:rsid w:val="00AB7D82"/>
    <w:rsid w:val="00D609CA"/>
    <w:rsid w:val="00DF4375"/>
    <w:rsid w:val="00E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frankova</cp:lastModifiedBy>
  <cp:revision>3</cp:revision>
  <dcterms:created xsi:type="dcterms:W3CDTF">2022-10-10T10:24:00Z</dcterms:created>
  <dcterms:modified xsi:type="dcterms:W3CDTF">2022-10-10T10:26:00Z</dcterms:modified>
</cp:coreProperties>
</file>