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261"/>
        <w:gridCol w:w="1930"/>
        <w:gridCol w:w="2746"/>
      </w:tblGrid>
      <w:tr w:rsidR="00066062">
        <w:trPr>
          <w:trHeight w:val="570"/>
        </w:trPr>
        <w:tc>
          <w:tcPr>
            <w:tcW w:w="4690" w:type="dxa"/>
            <w:gridSpan w:val="2"/>
          </w:tcPr>
          <w:p w:rsidR="00066062" w:rsidRDefault="00C0196D">
            <w:pPr>
              <w:pStyle w:val="TableParagraph"/>
              <w:spacing w:before="176"/>
              <w:ind w:left="1286" w:right="0"/>
              <w:jc w:val="lef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Objednávka poukázek</w:t>
            </w:r>
          </w:p>
        </w:tc>
        <w:tc>
          <w:tcPr>
            <w:tcW w:w="1930" w:type="dxa"/>
            <w:tcBorders>
              <w:right w:val="nil"/>
            </w:tcBorders>
          </w:tcPr>
          <w:p w:rsidR="00066062" w:rsidRDefault="00066062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6"/>
              </w:rPr>
            </w:pPr>
          </w:p>
          <w:p w:rsidR="00066062" w:rsidRDefault="00C0196D">
            <w:pPr>
              <w:pStyle w:val="TableParagraph"/>
              <w:spacing w:before="0"/>
              <w:ind w:left="17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Číslo objednávky:</w:t>
            </w:r>
          </w:p>
        </w:tc>
        <w:tc>
          <w:tcPr>
            <w:tcW w:w="2746" w:type="dxa"/>
            <w:tcBorders>
              <w:left w:val="nil"/>
            </w:tcBorders>
          </w:tcPr>
          <w:p w:rsidR="00066062" w:rsidRDefault="00066062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6"/>
              </w:rPr>
            </w:pPr>
          </w:p>
          <w:p w:rsidR="00066062" w:rsidRDefault="00C0196D">
            <w:pPr>
              <w:pStyle w:val="TableParagraph"/>
              <w:spacing w:before="0"/>
              <w:ind w:left="222" w:right="0"/>
              <w:jc w:val="left"/>
              <w:rPr>
                <w:sz w:val="18"/>
              </w:rPr>
            </w:pPr>
            <w:r>
              <w:rPr>
                <w:sz w:val="18"/>
              </w:rPr>
              <w:t>140671_8105588771-377809</w:t>
            </w:r>
          </w:p>
        </w:tc>
      </w:tr>
      <w:tr w:rsidR="00066062">
        <w:trPr>
          <w:trHeight w:val="2312"/>
        </w:trPr>
        <w:tc>
          <w:tcPr>
            <w:tcW w:w="2429" w:type="dxa"/>
            <w:tcBorders>
              <w:bottom w:val="nil"/>
              <w:right w:val="nil"/>
            </w:tcBorders>
          </w:tcPr>
          <w:p w:rsidR="00066062" w:rsidRDefault="00C0196D">
            <w:pPr>
              <w:pStyle w:val="TableParagraph"/>
              <w:spacing w:before="123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Dodavatel:</w:t>
            </w:r>
          </w:p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 w:rsidR="00066062" w:rsidRDefault="00C0196D">
            <w:pPr>
              <w:pStyle w:val="TableParagraph"/>
              <w:spacing w:before="154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 Česká republika s.r.o.</w:t>
            </w:r>
          </w:p>
          <w:p w:rsidR="00066062" w:rsidRDefault="00C0196D">
            <w:pPr>
              <w:pStyle w:val="TableParagraph"/>
              <w:spacing w:before="64" w:line="314" w:lineRule="auto"/>
              <w:ind w:left="165" w:right="585"/>
              <w:jc w:val="left"/>
              <w:rPr>
                <w:sz w:val="18"/>
              </w:rPr>
            </w:pPr>
            <w:r>
              <w:rPr>
                <w:sz w:val="18"/>
              </w:rPr>
              <w:t>Zelený pruh 1560/99 140 00 Praha 4</w:t>
            </w:r>
          </w:p>
          <w:p w:rsidR="00066062" w:rsidRDefault="00C0196D">
            <w:pPr>
              <w:pStyle w:val="TableParagraph"/>
              <w:spacing w:before="0"/>
              <w:ind w:left="165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b/>
                <w:sz w:val="18"/>
              </w:rPr>
              <w:t>241 043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111</w:t>
            </w:r>
          </w:p>
          <w:p w:rsidR="00066062" w:rsidRDefault="00C0196D">
            <w:pPr>
              <w:pStyle w:val="TableParagraph"/>
              <w:tabs>
                <w:tab w:val="left" w:pos="857"/>
              </w:tabs>
              <w:spacing w:before="64"/>
              <w:ind w:left="165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241 043 911</w:t>
            </w:r>
          </w:p>
          <w:p w:rsidR="00066062" w:rsidRDefault="00C0196D">
            <w:pPr>
              <w:pStyle w:val="TableParagraph"/>
              <w:spacing w:before="65"/>
              <w:ind w:left="165" w:right="0"/>
              <w:jc w:val="left"/>
              <w:rPr>
                <w:b/>
                <w:sz w:val="18"/>
              </w:rPr>
            </w:pPr>
            <w:hyperlink r:id="rId6">
              <w:r>
                <w:rPr>
                  <w:b/>
                  <w:sz w:val="18"/>
                </w:rPr>
                <w:t>www.mujup.cz</w:t>
              </w:r>
            </w:hyperlink>
          </w:p>
        </w:tc>
        <w:tc>
          <w:tcPr>
            <w:tcW w:w="2261" w:type="dxa"/>
            <w:tcBorders>
              <w:left w:val="nil"/>
              <w:bottom w:val="nil"/>
            </w:tcBorders>
          </w:tcPr>
          <w:p w:rsidR="00066062" w:rsidRDefault="00C0196D">
            <w:pPr>
              <w:pStyle w:val="TableParagraph"/>
              <w:spacing w:before="123"/>
              <w:ind w:left="852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IČO: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62913671</w:t>
            </w:r>
          </w:p>
          <w:p w:rsidR="00066062" w:rsidRDefault="00C0196D">
            <w:pPr>
              <w:pStyle w:val="TableParagraph"/>
              <w:spacing w:before="64"/>
              <w:ind w:left="620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DIČ: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CZ62913671</w:t>
            </w:r>
          </w:p>
        </w:tc>
        <w:tc>
          <w:tcPr>
            <w:tcW w:w="4676" w:type="dxa"/>
            <w:gridSpan w:val="2"/>
            <w:tcBorders>
              <w:bottom w:val="nil"/>
            </w:tcBorders>
          </w:tcPr>
          <w:p w:rsidR="00066062" w:rsidRDefault="00C0196D">
            <w:pPr>
              <w:pStyle w:val="TableParagraph"/>
              <w:tabs>
                <w:tab w:val="left" w:pos="2412"/>
              </w:tabs>
              <w:spacing w:before="123"/>
              <w:ind w:left="16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Odběratel: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IČO: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00215708</w:t>
            </w:r>
          </w:p>
          <w:p w:rsidR="00066062" w:rsidRDefault="00C0196D">
            <w:pPr>
              <w:pStyle w:val="TableParagraph"/>
              <w:spacing w:before="64"/>
              <w:ind w:left="1842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Kód klienta: </w:t>
            </w:r>
            <w:r>
              <w:rPr>
                <w:b/>
                <w:sz w:val="18"/>
              </w:rPr>
              <w:t>140671</w:t>
            </w:r>
          </w:p>
          <w:p w:rsidR="00066062" w:rsidRDefault="00C0196D">
            <w:pPr>
              <w:pStyle w:val="TableParagraph"/>
              <w:spacing w:before="64"/>
              <w:ind w:left="921" w:right="0"/>
              <w:jc w:val="left"/>
              <w:rPr>
                <w:sz w:val="18"/>
              </w:rPr>
            </w:pPr>
            <w:r>
              <w:rPr>
                <w:sz w:val="18"/>
              </w:rPr>
              <w:t>Interní kód objednávky:</w:t>
            </w:r>
          </w:p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 w:rsidR="00066062" w:rsidRDefault="00C0196D">
            <w:pPr>
              <w:pStyle w:val="TableParagraph"/>
              <w:spacing w:before="154"/>
              <w:ind w:left="16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Krajský Soud v Ústí nad Labem</w:t>
            </w:r>
          </w:p>
          <w:p w:rsidR="00066062" w:rsidRDefault="00C0196D">
            <w:pPr>
              <w:pStyle w:val="TableParagraph"/>
              <w:spacing w:before="65"/>
              <w:ind w:left="164" w:right="0"/>
              <w:jc w:val="left"/>
              <w:rPr>
                <w:sz w:val="18"/>
              </w:rPr>
            </w:pPr>
            <w:r>
              <w:rPr>
                <w:sz w:val="18"/>
              </w:rPr>
              <w:t>Národního odboje</w:t>
            </w:r>
          </w:p>
          <w:p w:rsidR="00066062" w:rsidRDefault="00C0196D">
            <w:pPr>
              <w:pStyle w:val="TableParagraph"/>
              <w:tabs>
                <w:tab w:val="left" w:pos="956"/>
              </w:tabs>
              <w:spacing w:before="64"/>
              <w:ind w:left="164" w:right="0"/>
              <w:jc w:val="left"/>
              <w:rPr>
                <w:sz w:val="18"/>
              </w:rPr>
            </w:pPr>
            <w:r>
              <w:rPr>
                <w:sz w:val="18"/>
              </w:rPr>
              <w:t>40003</w:t>
            </w:r>
            <w:r>
              <w:rPr>
                <w:sz w:val="18"/>
              </w:rPr>
              <w:tab/>
              <w:t>Ústí nad Labem</w:t>
            </w:r>
          </w:p>
        </w:tc>
      </w:tr>
      <w:tr w:rsidR="00066062">
        <w:trPr>
          <w:trHeight w:val="282"/>
        </w:trPr>
        <w:tc>
          <w:tcPr>
            <w:tcW w:w="2429" w:type="dxa"/>
            <w:tcBorders>
              <w:top w:val="nil"/>
              <w:right w:val="nil"/>
            </w:tcBorders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nil"/>
            </w:tcBorders>
          </w:tcPr>
          <w:p w:rsidR="00066062" w:rsidRDefault="00C0196D">
            <w:pPr>
              <w:pStyle w:val="TableParagraph"/>
              <w:spacing w:before="29" w:line="314" w:lineRule="auto"/>
              <w:ind w:left="164" w:right="2820" w:firstLine="6"/>
              <w:jc w:val="left"/>
              <w:rPr>
                <w:sz w:val="18"/>
              </w:rPr>
            </w:pPr>
            <w:r>
              <w:rPr>
                <w:sz w:val="18"/>
              </w:rPr>
              <w:t>Objednávku vystavil: Telefon:</w:t>
            </w:r>
          </w:p>
          <w:p w:rsidR="00066062" w:rsidRDefault="00C0196D">
            <w:pPr>
              <w:pStyle w:val="TableParagraph"/>
              <w:spacing w:before="0"/>
              <w:ind w:left="164" w:right="0"/>
              <w:jc w:val="lef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066062">
        <w:trPr>
          <w:trHeight w:val="1145"/>
        </w:trPr>
        <w:tc>
          <w:tcPr>
            <w:tcW w:w="2429" w:type="dxa"/>
            <w:tcBorders>
              <w:right w:val="nil"/>
            </w:tcBorders>
          </w:tcPr>
          <w:p w:rsidR="00066062" w:rsidRDefault="00C0196D">
            <w:pPr>
              <w:pStyle w:val="TableParagraph"/>
              <w:spacing w:before="138" w:line="314" w:lineRule="auto"/>
              <w:ind w:left="165" w:right="695"/>
              <w:jc w:val="left"/>
              <w:rPr>
                <w:sz w:val="18"/>
              </w:rPr>
            </w:pPr>
            <w:r>
              <w:rPr>
                <w:sz w:val="18"/>
              </w:rPr>
              <w:t>Typ poukázek: Způsob úhrady: Datum objednávky:</w:t>
            </w:r>
          </w:p>
        </w:tc>
        <w:tc>
          <w:tcPr>
            <w:tcW w:w="2261" w:type="dxa"/>
            <w:tcBorders>
              <w:left w:val="nil"/>
            </w:tcBorders>
          </w:tcPr>
          <w:p w:rsidR="00066062" w:rsidRDefault="00C0196D">
            <w:pPr>
              <w:pStyle w:val="TableParagraph"/>
              <w:spacing w:before="138" w:line="314" w:lineRule="auto"/>
              <w:ind w:left="119" w:right="3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Stravenky BANKOVNÍ PŘEVOD 10.10.2022</w:t>
            </w:r>
          </w:p>
        </w:tc>
        <w:tc>
          <w:tcPr>
            <w:tcW w:w="4676" w:type="dxa"/>
            <w:gridSpan w:val="2"/>
            <w:vMerge/>
            <w:tcBorders>
              <w:top w:val="nil"/>
            </w:tcBorders>
          </w:tcPr>
          <w:p w:rsidR="00066062" w:rsidRDefault="00066062">
            <w:pPr>
              <w:rPr>
                <w:sz w:val="2"/>
                <w:szCs w:val="2"/>
              </w:rPr>
            </w:pPr>
          </w:p>
        </w:tc>
      </w:tr>
      <w:tr w:rsidR="00066062">
        <w:trPr>
          <w:trHeight w:val="10152"/>
        </w:trPr>
        <w:tc>
          <w:tcPr>
            <w:tcW w:w="9366" w:type="dxa"/>
            <w:gridSpan w:val="4"/>
            <w:tcBorders>
              <w:bottom w:val="nil"/>
              <w:right w:val="single" w:sz="8" w:space="0" w:color="000000"/>
            </w:tcBorders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 w:rsidR="00066062" w:rsidRDefault="00C0196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7.7pt;margin-top:263.2pt;width:454.9pt;height:499.7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0"/>
                    <w:gridCol w:w="2691"/>
                    <w:gridCol w:w="1659"/>
                    <w:gridCol w:w="1155"/>
                    <w:gridCol w:w="1860"/>
                  </w:tblGrid>
                  <w:tr w:rsidR="00066062">
                    <w:trPr>
                      <w:trHeight w:val="843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spacing w:before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šekových</w:t>
                        </w:r>
                      </w:p>
                      <w:p w:rsidR="00066062" w:rsidRDefault="00C0196D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knížek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spacing w:before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 v šekové</w:t>
                        </w:r>
                      </w:p>
                      <w:p w:rsidR="00066062" w:rsidRDefault="00C0196D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knížce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spacing w:before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</w:t>
                        </w:r>
                      </w:p>
                      <w:p w:rsidR="00066062" w:rsidRDefault="00C0196D"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spacing w:before="66"/>
                          <w:ind w:left="365" w:right="45" w:hanging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Nominální hodnota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spacing w:before="66"/>
                          <w:ind w:left="170" w:firstLine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 celkem: počet poukázek x nominální hodnota</w:t>
                        </w:r>
                      </w:p>
                    </w:tc>
                  </w:tr>
                  <w:tr w:rsidR="00066062">
                    <w:trPr>
                      <w:trHeight w:val="406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2,250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2,700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2,550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2,400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2,250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1,950 Kč</w:t>
                        </w:r>
                      </w:p>
                    </w:tc>
                  </w:tr>
                  <w:tr w:rsidR="00066062">
                    <w:trPr>
                      <w:trHeight w:val="419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2,700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2,550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2,700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2,400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2,700 Kč</w:t>
                        </w:r>
                      </w:p>
                    </w:tc>
                  </w:tr>
                  <w:tr w:rsidR="00066062">
                    <w:trPr>
                      <w:trHeight w:val="419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 w:rsidR="00066062">
                    <w:trPr>
                      <w:trHeight w:val="420"/>
                    </w:trPr>
                    <w:tc>
                      <w:tcPr>
                        <w:tcW w:w="171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066062" w:rsidRDefault="00C0196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2,250 Kč</w:t>
                        </w:r>
                      </w:p>
                    </w:tc>
                  </w:tr>
                </w:tbl>
                <w:p w:rsidR="00066062" w:rsidRDefault="00066062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066062" w:rsidRDefault="00066062">
      <w:pPr>
        <w:rPr>
          <w:sz w:val="2"/>
          <w:szCs w:val="2"/>
        </w:rPr>
        <w:sectPr w:rsidR="00066062">
          <w:footerReference w:type="default" r:id="rId7"/>
          <w:type w:val="continuous"/>
          <w:pgSz w:w="11900" w:h="16840"/>
          <w:pgMar w:top="740" w:right="1200" w:bottom="1360" w:left="1100" w:header="708" w:footer="1162" w:gutter="0"/>
          <w:pgNumType w:start="1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49" style="position:absolute;margin-left:60.85pt;margin-top:37.45pt;width:.1pt;height:725.1pt;z-index:251659264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margin-left:529pt;margin-top:37.45pt;width:.1pt;height:725.1pt;z-index:251660288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47" style="position:absolute;margin-left:60.85pt;margin-top:37.45pt;width:.1pt;height:725.1pt;z-index:251661312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margin-left:529pt;margin-top:37.45pt;width:.1pt;height:725.1pt;z-index:251662336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3,150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450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45" style="position:absolute;margin-left:60.85pt;margin-top:37.45pt;width:.1pt;height:725.1pt;z-index:251663360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4" style="position:absolute;margin-left:529pt;margin-top:37.45pt;width:.1pt;height:725.1pt;z-index:251664384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43" style="position:absolute;margin-left:60.85pt;margin-top:37.45pt;width:.1pt;height:725.1pt;z-index:251665408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margin-left:529pt;margin-top:37.45pt;width:.1pt;height:725.1pt;z-index:251666432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41" style="position:absolute;margin-left:60.85pt;margin-top:37.45pt;width:.1pt;height:725.1pt;z-index:251667456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margin-left:529pt;margin-top:37.45pt;width:.1pt;height:725.1pt;z-index:251668480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39" style="position:absolute;margin-left:60.85pt;margin-top:37.45pt;width:.1pt;height:725.1pt;z-index:251669504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8" style="position:absolute;margin-left:529pt;margin-top:37.45pt;width:.1pt;height:725.1pt;z-index:251670528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37" style="position:absolute;margin-left:60.85pt;margin-top:37.45pt;width:.1pt;height:725.1pt;z-index:251671552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margin-left:529pt;margin-top:37.45pt;width:.1pt;height:725.1pt;z-index:251672576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35" style="position:absolute;margin-left:60.85pt;margin-top:37.45pt;width:.1pt;height:725.1pt;z-index:251673600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margin-left:529pt;margin-top:37.45pt;width:.1pt;height:725.1pt;z-index:251674624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1,350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33" style="position:absolute;margin-left:60.85pt;margin-top:37.45pt;width:.1pt;height:725.1pt;z-index:251675648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529pt;margin-top:37.45pt;width:.1pt;height:725.1pt;z-index:251676672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450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1,200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shape id="_x0000_s1031" style="position:absolute;margin-left:60.85pt;margin-top:37.45pt;width:.1pt;height:725.1pt;z-index:251677696;mso-position-horizontal-relative:page;mso-position-vertical-relative:page" coordorigin="1217,749" coordsize="0,14502" o:spt="100" adj="0,,0" path="m1217,749r,1017m1217,1766r,435m1217,2201r,435m1217,2636r,435m1217,3071r,435m1217,3506r,435m1217,3941r,435m1217,4376r,435m1217,4811r,435m1217,5246r,435m1217,5681r,435m1217,6116r,435m1217,6551r,435m1217,6986r,435m1217,7421r,435m1217,7856r,435m1217,8291r,435m1217,8726r,435m1217,9161r,435m1217,9596r,435m1217,10031r,435m1217,10466r,435m1217,10901r,435m1217,11336r,435m1217,11771r,435m1217,12206r,435m1217,12641r,435m1217,13076r,435m1217,13511r,435m1217,13946r,435m1217,14381r,435m1217,14816r,435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529pt;margin-top:37.45pt;width:.1pt;height:725.1pt;z-index:251678720;mso-position-horizontal-relative:page;mso-position-vertical-relative:page" coordorigin="10580,749" coordsize="0,14502" o:spt="100" adj="0,,0" path="m10580,749r,1017m10580,1766r,435m10580,2201r,435m10580,2636r,435m10580,3071r,435m10580,3506r,435m10580,3941r,435m10580,4376r,435m10580,4811r,435m10580,5246r,435m10580,5681r,435m10580,6116r,435m10580,6551r,435m10580,6986r,435m10580,7421r,435m10580,7856r,435m10580,8291r,435m10580,8726r,435m10580,9161r,435m10580,9596r,435m10580,10031r,435m10580,10466r,435m10580,10901r,435m10580,11336r,435m10580,11771r,435m10580,12206r,435m10580,12641r,435m10580,13076r,435m10580,13511r,435m10580,13946r,435m10580,14381r,435m10580,14816r,435e" fill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2,400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1,650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1,800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1,500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2,550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  <w:tr w:rsidR="00066062">
        <w:trPr>
          <w:trHeight w:val="419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3,000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1,050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2,250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1,950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2,700 Kč</w:t>
            </w:r>
          </w:p>
        </w:tc>
      </w:tr>
    </w:tbl>
    <w:p w:rsidR="00066062" w:rsidRDefault="00066062">
      <w:pPr>
        <w:rPr>
          <w:sz w:val="18"/>
        </w:rPr>
        <w:sectPr w:rsidR="00066062">
          <w:pgSz w:w="11900" w:h="16840"/>
          <w:pgMar w:top="740" w:right="1200" w:bottom="1360" w:left="1100" w:header="0" w:footer="1162" w:gutter="0"/>
          <w:cols w:space="708"/>
        </w:sectPr>
      </w:pPr>
    </w:p>
    <w:p w:rsidR="00066062" w:rsidRDefault="00C0196D">
      <w:pPr>
        <w:pStyle w:val="Zkladntext"/>
        <w:rPr>
          <w:rFonts w:ascii="Times New Roman"/>
          <w:sz w:val="13"/>
        </w:rPr>
      </w:pPr>
      <w:r>
        <w:lastRenderedPageBreak/>
        <w:pict>
          <v:group id="_x0000_s1026" style="position:absolute;margin-left:60.5pt;margin-top:37.45pt;width:468.9pt;height:209.75pt;z-index:-257189888;mso-position-horizontal-relative:page;mso-position-vertical-relative:page" coordorigin="1210,749" coordsize="9378,4195">
            <v:shape id="_x0000_s1029" style="position:absolute;left:1209;top:748;width:9378;height:4195" coordorigin="1210,749" coordsize="9378,4195" o:spt="100" adj="0,,0" path="m1217,749r,1017m1217,1766r,435m1217,2201r,435m1217,2636r,1602m10580,749r,1017m10580,1766r,435m10580,2201r,435m10580,2636r,1602m1210,4230r9378,m1217,4238r,705m10580,4238r,705m1210,4935r9378,e" filled="f">
              <v:stroke joinstyle="round"/>
              <v:formulas/>
              <v:path arrowok="t" o:connecttype="segments"/>
            </v:shape>
            <v:shape id="_x0000_s1028" type="#_x0000_t202" style="position:absolute;left:7406;top:4389;width:3030;height:391" filled="f">
              <v:textbox inset="0,0,0,0">
                <w:txbxContent>
                  <w:p w:rsidR="00066062" w:rsidRDefault="00C0196D">
                    <w:pPr>
                      <w:spacing w:before="81"/>
                      <w:ind w:right="7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801,150 Kč</w:t>
                    </w:r>
                  </w:p>
                </w:txbxContent>
              </v:textbox>
            </v:shape>
            <v:shape id="_x0000_s1027" type="#_x0000_t202" style="position:absolute;left:1361;top:4389;width:6045;height:391" filled="f">
              <v:textbox inset="0,0,0,0">
                <w:txbxContent>
                  <w:p w:rsidR="00066062" w:rsidRDefault="00C0196D">
                    <w:pPr>
                      <w:spacing w:before="81"/>
                      <w:ind w:right="71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Celková cena: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843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šekových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knížek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 v šekové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knížce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66"/>
              <w:ind w:left="365" w:right="45" w:hanging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Nominální hodnota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66"/>
              <w:ind w:left="170" w:firstLine="159"/>
              <w:rPr>
                <w:b/>
                <w:sz w:val="18"/>
              </w:rPr>
            </w:pPr>
            <w:r>
              <w:rPr>
                <w:b/>
                <w:sz w:val="18"/>
              </w:rPr>
              <w:t>Hodnota celkem: počet poukázek x nominální hodnota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2,100 Kč</w:t>
            </w:r>
          </w:p>
        </w:tc>
      </w:tr>
      <w:tr w:rsidR="00066062">
        <w:trPr>
          <w:trHeight w:val="420"/>
        </w:trPr>
        <w:tc>
          <w:tcPr>
            <w:tcW w:w="1710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155" w:type="dxa"/>
          </w:tcPr>
          <w:p w:rsidR="00066062" w:rsidRDefault="00C019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2,850 Kč</w:t>
            </w:r>
          </w:p>
        </w:tc>
      </w:tr>
    </w:tbl>
    <w:p w:rsidR="00066062" w:rsidRDefault="00066062">
      <w:pPr>
        <w:pStyle w:val="Zkladntext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91"/>
        <w:gridCol w:w="1659"/>
        <w:gridCol w:w="1155"/>
        <w:gridCol w:w="1860"/>
      </w:tblGrid>
      <w:tr w:rsidR="00066062">
        <w:trPr>
          <w:trHeight w:val="67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Šekové knížky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691" w:type="dxa"/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Počet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55" w:type="dxa"/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  <w:sz w:val="18"/>
              </w:rPr>
              <w:t>Hodnota poukázek</w:t>
            </w:r>
          </w:p>
          <w:p w:rsidR="00066062" w:rsidRDefault="00C019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</w:tr>
      <w:tr w:rsidR="00066062">
        <w:trPr>
          <w:trHeight w:val="406"/>
        </w:trPr>
        <w:tc>
          <w:tcPr>
            <w:tcW w:w="1710" w:type="dxa"/>
          </w:tcPr>
          <w:p w:rsidR="00066062" w:rsidRDefault="00C0196D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2691" w:type="dxa"/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:rsidR="00066062" w:rsidRDefault="00C0196D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5341</w:t>
            </w:r>
          </w:p>
        </w:tc>
        <w:tc>
          <w:tcPr>
            <w:tcW w:w="1155" w:type="dxa"/>
          </w:tcPr>
          <w:p w:rsidR="00066062" w:rsidRDefault="0006606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:rsidR="00066062" w:rsidRDefault="00C0196D">
            <w:pPr>
              <w:pStyle w:val="TableParagraph"/>
              <w:spacing w:before="96"/>
              <w:ind w:left="849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801,150 Kč</w:t>
            </w:r>
          </w:p>
        </w:tc>
      </w:tr>
    </w:tbl>
    <w:p w:rsidR="00000000" w:rsidRDefault="00C0196D"/>
    <w:sectPr w:rsidR="00000000">
      <w:pgSz w:w="11900" w:h="16840"/>
      <w:pgMar w:top="740" w:right="1200" w:bottom="1360" w:left="1100" w:header="0" w:footer="1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196D">
      <w:r>
        <w:separator/>
      </w:r>
    </w:p>
  </w:endnote>
  <w:endnote w:type="continuationSeparator" w:id="0">
    <w:p w:rsidR="00000000" w:rsidRDefault="00C0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62" w:rsidRDefault="00C0196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1pt;margin-top:768.9pt;width:26.55pt;height:12.1pt;z-index:-251658752;mso-position-horizontal-relative:page;mso-position-vertical-relative:page" filled="f" stroked="f">
          <v:textbox inset="0,0,0,0">
            <w:txbxContent>
              <w:p w:rsidR="00066062" w:rsidRDefault="00C0196D">
                <w:pPr>
                  <w:pStyle w:val="Zkladn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196D">
      <w:r>
        <w:separator/>
      </w:r>
    </w:p>
  </w:footnote>
  <w:footnote w:type="continuationSeparator" w:id="0">
    <w:p w:rsidR="00000000" w:rsidRDefault="00C0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QZcXybeWT+cPgkhfKyqiXTI0v993+nOwAEXXQ3/7NmffRkAm5iZFfBhtWW10ezuDdaSfTolJWjIsyWLZFOTodg==" w:salt="d03D6tJegUK8aEjzqKn1E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66062"/>
    <w:rsid w:val="00066062"/>
    <w:rsid w:val="00C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CF299C8-322C-4313-956F-0AC24F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0"/>
      <w:ind w:right="6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jup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P8WZFIUGzdYZOk+GiuJLVKULfbq28w1thcKOCXuWlV8=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GFOeVi2U+eUEFTLoZ5MqzstM5WMbz109ww5jxmPPSAE=</DigestValue>
    </Reference>
  </SignedInfo>
  <SignatureValue>rRsWKR9qARwPeZPo9Sk3VWaGUxZQ5Ms/bXBn75803KNfbej4fYOSJgataZ3HAJRKIo6HSUOzvQiw
6NpILq3F/x2XCqL33kGUk40PjZizWyak91JGxwk8yJjIrMG6WQkTqJf4Rv1wq59BwXJB3nRAWm5s
/H2LxYWbTL5woarwIXXFqa9Z4ePVaaNzEySMjTdBoTv/fejP4KCk7Mi87TSrCAOiQKNSh39u9bER
otjb5HCA7xatIlFHFDsiSyiaE9FVQNCQ5gfco0tnaiL//o0zzNtiNUii7OmLClAVciECKqY1zIIl
Lf+Z2sQKRwhFFMv6nAthB9ymqlZLaMRuDD/7JA==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tbXB/MjMgGzVgBDy0cqiW6hFOAQHpmKY18cIbY0IOiQ=</DigestValue>
      </Reference>
      <Reference URI="/word/document.xml?ContentType=application/vnd.openxmlformats-officedocument.wordprocessingml.document.main+xml">
        <DigestMethod Algorithm="http://www.w3.org/2001/04/xmlenc#sha256"/>
        <DigestValue>9vN9UWv8pDuOIQjeZR/B47WYqWpkKsgjgPWsyHvhAks=</DigestValue>
      </Reference>
      <Reference URI="/word/endnotes.xml?ContentType=application/vnd.openxmlformats-officedocument.wordprocessingml.endnotes+xml">
        <DigestMethod Algorithm="http://www.w3.org/2001/04/xmlenc#sha256"/>
        <DigestValue>1DuBcbTEGJQGF66CWJzwLzcdqncrepEhozYtHVXgNR4=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footer1.xml?ContentType=application/vnd.openxmlformats-officedocument.wordprocessingml.footer+xml">
        <DigestMethod Algorithm="http://www.w3.org/2001/04/xmlenc#sha256"/>
        <DigestValue>J0/1LpakKHn+KHBrjSqkCE91B0MvKgAnKx0qXfa7+GE=</DigestValue>
      </Reference>
      <Reference URI="/word/footnotes.xml?ContentType=application/vnd.openxmlformats-officedocument.wordprocessingml.footnotes+xml">
        <DigestMethod Algorithm="http://www.w3.org/2001/04/xmlenc#sha256"/>
        <DigestValue>vZnJzgfjbhwqGIP60sSqsSmi2NgOSHly3jgf+KRqORA=</DigestValue>
      </Reference>
      <Reference URI="/word/settings.xml?ContentType=application/vnd.openxmlformats-officedocument.wordprocessingml.settings+xml">
        <DigestMethod Algorithm="http://www.w3.org/2001/04/xmlenc#sha256"/>
        <DigestValue>2ukvPY2zhKlPm0qCHmylZwV2OZhq4tNx1evBxziMnIw=</DigestValue>
      </Reference>
      <Reference URI="/word/styles.xml?ContentType=application/vnd.openxmlformats-officedocument.wordprocessingml.styles+xml">
        <DigestMethod Algorithm="http://www.w3.org/2001/04/xmlenc#sha256"/>
        <DigestValue>hyawHNO2Sz/txlhYR3EMRBMXv94baceP4186PslNNy8=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2022-10-10T07:17:08Z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2022-10-10T07:17:08Z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1313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2022-10-10T07:16:00Z</dcterms:created>
  <dcterms:modified xsi:type="dcterms:W3CDTF">2022-10-10T07:17:00Z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