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8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2833"/>
        <w:gridCol w:w="2203"/>
        <w:gridCol w:w="759"/>
        <w:gridCol w:w="1776"/>
        <w:gridCol w:w="284"/>
      </w:tblGrid>
      <w:tr w:rsidR="00420D75" w:rsidTr="00A43F64">
        <w:trPr>
          <w:trHeight w:val="1427"/>
        </w:trPr>
        <w:tc>
          <w:tcPr>
            <w:tcW w:w="3969" w:type="dxa"/>
            <w:gridSpan w:val="2"/>
            <w:vMerge w:val="restart"/>
            <w:vAlign w:val="center"/>
          </w:tcPr>
          <w:p w:rsidR="00420D75" w:rsidRDefault="00420D75" w:rsidP="0073037D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gridSpan w:val="4"/>
          </w:tcPr>
          <w:p w:rsidR="00420D75" w:rsidRDefault="00420D75"/>
        </w:tc>
      </w:tr>
      <w:tr w:rsidR="00D31EFD" w:rsidTr="00A43F64">
        <w:trPr>
          <w:trHeight w:val="426"/>
        </w:trPr>
        <w:tc>
          <w:tcPr>
            <w:tcW w:w="3969" w:type="dxa"/>
            <w:gridSpan w:val="2"/>
            <w:vMerge/>
          </w:tcPr>
          <w:p w:rsidR="00D31EFD" w:rsidRDefault="00D31EFD"/>
        </w:tc>
        <w:tc>
          <w:tcPr>
            <w:tcW w:w="2203" w:type="dxa"/>
          </w:tcPr>
          <w:p w:rsidR="00D31EFD" w:rsidRDefault="00D31EF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isloObjednavky"/>
            <w:tag w:val="CisloObjednavky"/>
            <w:id w:val="-827206994"/>
            <w:placeholder>
              <w:docPart w:val="DefaultPlaceholder_1081868574"/>
            </w:placeholder>
          </w:sdtPr>
          <w:sdtEndPr/>
          <w:sdtContent>
            <w:tc>
              <w:tcPr>
                <w:tcW w:w="2819" w:type="dxa"/>
                <w:gridSpan w:val="3"/>
                <w:vAlign w:val="center"/>
              </w:tcPr>
              <w:p w:rsidR="00D31EFD" w:rsidRPr="00420D75" w:rsidRDefault="00420D75" w:rsidP="00420D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037D">
                  <w:rPr>
                    <w:rFonts w:ascii="Arial" w:hAnsi="Arial" w:cs="Arial"/>
                    <w:b/>
                    <w:sz w:val="32"/>
                    <w:szCs w:val="20"/>
                  </w:rPr>
                  <w:t>OP-22-0028</w:t>
                </w:r>
              </w:p>
            </w:tc>
          </w:sdtContent>
        </w:sdt>
      </w:tr>
      <w:tr w:rsidR="00420D75" w:rsidTr="00A43F64">
        <w:tc>
          <w:tcPr>
            <w:tcW w:w="8991" w:type="dxa"/>
            <w:gridSpan w:val="6"/>
          </w:tcPr>
          <w:p w:rsidR="00420D75" w:rsidRDefault="00420D75"/>
        </w:tc>
      </w:tr>
      <w:tr w:rsidR="00B63E5C" w:rsidTr="00A43F64">
        <w:trPr>
          <w:trHeight w:val="397"/>
        </w:trPr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B63E5C" w:rsidRDefault="00B63E5C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8337EE1553934CC3937C295063D2E9D0"/>
            </w:placeholder>
          </w:sdtPr>
          <w:sdtEndPr/>
          <w:sdtContent>
            <w:tc>
              <w:tcPr>
                <w:tcW w:w="5022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B63E5C" w:rsidRPr="00AC73A7" w:rsidRDefault="00B63E5C" w:rsidP="00B63E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CENTR PCO, s.r.o.</w:t>
                </w:r>
              </w:p>
            </w:tc>
          </w:sdtContent>
        </w:sdt>
      </w:tr>
      <w:tr w:rsidR="00B63E5C" w:rsidTr="00A43F64">
        <w:trPr>
          <w:trHeight w:val="397"/>
        </w:trPr>
        <w:tc>
          <w:tcPr>
            <w:tcW w:w="1136" w:type="dxa"/>
            <w:vAlign w:val="center"/>
          </w:tcPr>
          <w:p w:rsidR="00B63E5C" w:rsidRPr="00B63E5C" w:rsidRDefault="00B63E5C" w:rsidP="00B63E5C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DefaultPlaceholder_1081868574"/>
            </w:placeholder>
          </w:sdtPr>
          <w:sdtEndPr/>
          <w:sdtContent>
            <w:tc>
              <w:tcPr>
                <w:tcW w:w="2833" w:type="dxa"/>
                <w:tcBorders>
                  <w:right w:val="single" w:sz="4" w:space="0" w:color="auto"/>
                </w:tcBorders>
                <w:vAlign w:val="center"/>
              </w:tcPr>
              <w:p w:rsidR="00B63E5C" w:rsidRPr="00AC73A7" w:rsidRDefault="009E2568" w:rsidP="009E25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04.08.2022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4FDA282BE4EC4743AD583C508AB8C089"/>
            </w:placeholder>
          </w:sdtPr>
          <w:sdtEndPr/>
          <w:sdtContent>
            <w:tc>
              <w:tcPr>
                <w:tcW w:w="5022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B63E5C" w:rsidRPr="00AC73A7" w:rsidRDefault="00B63E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CENTR PCO, s.r.o.</w:t>
                </w:r>
              </w:p>
            </w:tc>
          </w:sdtContent>
        </w:sdt>
      </w:tr>
      <w:tr w:rsidR="00B63E5C" w:rsidTr="00A43F64">
        <w:trPr>
          <w:trHeight w:val="476"/>
        </w:trPr>
        <w:tc>
          <w:tcPr>
            <w:tcW w:w="1136" w:type="dxa"/>
            <w:vAlign w:val="center"/>
          </w:tcPr>
          <w:p w:rsidR="00B63E5C" w:rsidRPr="00B63E5C" w:rsidRDefault="00B63E5C" w:rsidP="00B63E5C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tc>
          <w:tcPr>
            <w:tcW w:w="2833" w:type="dxa"/>
            <w:tcBorders>
              <w:right w:val="single" w:sz="4" w:space="0" w:color="auto"/>
            </w:tcBorders>
            <w:vAlign w:val="center"/>
          </w:tcPr>
          <w:p w:rsidR="00B63E5C" w:rsidRPr="00AC73A7" w:rsidRDefault="00B63E5C" w:rsidP="00AC7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70BB50DA832E41ACBF3DA0616E6481FE"/>
            </w:placeholder>
          </w:sdtPr>
          <w:sdtEndPr/>
          <w:sdtContent>
            <w:tc>
              <w:tcPr>
                <w:tcW w:w="296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B63E5C" w:rsidRPr="00AC73A7" w:rsidRDefault="00B63E5C" w:rsidP="00B63E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Šmilovského 219</w:t>
                </w:r>
              </w:p>
            </w:tc>
          </w:sdtContent>
        </w:sdt>
        <w:tc>
          <w:tcPr>
            <w:tcW w:w="2060" w:type="dxa"/>
            <w:gridSpan w:val="2"/>
            <w:tcBorders>
              <w:right w:val="single" w:sz="4" w:space="0" w:color="auto"/>
            </w:tcBorders>
            <w:vAlign w:val="center"/>
          </w:tcPr>
          <w:p w:rsidR="00B63E5C" w:rsidRPr="00AC73A7" w:rsidRDefault="00B63E5C" w:rsidP="00B63E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E5C" w:rsidTr="00A43F64">
        <w:trPr>
          <w:trHeight w:val="397"/>
        </w:trPr>
        <w:tc>
          <w:tcPr>
            <w:tcW w:w="1136" w:type="dxa"/>
            <w:vAlign w:val="center"/>
          </w:tcPr>
          <w:p w:rsidR="00B63E5C" w:rsidRPr="00B63E5C" w:rsidRDefault="00B63E5C" w:rsidP="00B63E5C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833" w:type="dxa"/>
            <w:tcBorders>
              <w:right w:val="single" w:sz="4" w:space="0" w:color="auto"/>
            </w:tcBorders>
            <w:vAlign w:val="center"/>
          </w:tcPr>
          <w:p w:rsidR="00B63E5C" w:rsidRPr="00AC73A7" w:rsidRDefault="00B63E5C" w:rsidP="00AC7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Psc"/>
            <w:tag w:val="DodavatelSidloPsc"/>
            <w:id w:val="1858770756"/>
            <w:placeholder>
              <w:docPart w:val="F22E11FC83CD4B869F0C9047D10DF187"/>
            </w:placeholder>
          </w:sdtPr>
          <w:sdtEndPr/>
          <w:sdtContent>
            <w:tc>
              <w:tcPr>
                <w:tcW w:w="4738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:rsidR="00B63E5C" w:rsidRPr="00AC73A7" w:rsidRDefault="0073037D" w:rsidP="00F91C4B">
                <w:pPr>
                  <w:ind w:right="-3351"/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29301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alias w:val="DodavatelSidloMisto"/>
                    <w:tag w:val="DodavatelSidloMisto"/>
                    <w:id w:val="-123071888"/>
                    <w:placeholder>
                      <w:docPart w:val="83ACDD891214424D8D794CEFA987F452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Mladá Boleslav</w:t>
                    </w:r>
                  </w:sdtContent>
                </w:sdt>
              </w:p>
            </w:tc>
          </w:sdtContent>
        </w:sdt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E5C" w:rsidRPr="00AC73A7" w:rsidRDefault="00B63E5C" w:rsidP="00F75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E5C" w:rsidTr="00A43F64">
        <w:trPr>
          <w:trHeight w:val="397"/>
        </w:trPr>
        <w:tc>
          <w:tcPr>
            <w:tcW w:w="1136" w:type="dxa"/>
            <w:vAlign w:val="center"/>
          </w:tcPr>
          <w:p w:rsidR="00B63E5C" w:rsidRPr="00B63E5C" w:rsidRDefault="00B63E5C" w:rsidP="00B63E5C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33" w:type="dxa"/>
            <w:vAlign w:val="center"/>
          </w:tcPr>
          <w:p w:rsidR="00B63E5C" w:rsidRPr="00AC73A7" w:rsidRDefault="00B63E5C" w:rsidP="00AC7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4"/>
          </w:tcPr>
          <w:p w:rsidR="00B63E5C" w:rsidRDefault="00B63E5C"/>
        </w:tc>
      </w:tr>
      <w:tr w:rsidR="00B63E5C" w:rsidTr="00A43F64">
        <w:trPr>
          <w:trHeight w:val="397"/>
        </w:trPr>
        <w:tc>
          <w:tcPr>
            <w:tcW w:w="1136" w:type="dxa"/>
            <w:vAlign w:val="center"/>
          </w:tcPr>
          <w:p w:rsidR="00B63E5C" w:rsidRPr="00B63E5C" w:rsidRDefault="00B63E5C" w:rsidP="00B63E5C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DefaultPlaceholder_1081868574"/>
            </w:placeholder>
          </w:sdtPr>
          <w:sdtEndPr/>
          <w:sdtContent>
            <w:tc>
              <w:tcPr>
                <w:tcW w:w="2833" w:type="dxa"/>
                <w:vAlign w:val="center"/>
              </w:tcPr>
              <w:p w:rsidR="00B63E5C" w:rsidRPr="00AC73A7" w:rsidRDefault="00B63E5C" w:rsidP="00F75498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5022" w:type="dxa"/>
            <w:gridSpan w:val="4"/>
            <w:vMerge w:val="restart"/>
          </w:tcPr>
          <w:p w:rsidR="00B63E5C" w:rsidRDefault="00B63E5C"/>
        </w:tc>
      </w:tr>
      <w:tr w:rsidR="00B63E5C" w:rsidTr="00A43F64">
        <w:trPr>
          <w:trHeight w:val="397"/>
        </w:trPr>
        <w:tc>
          <w:tcPr>
            <w:tcW w:w="1136" w:type="dxa"/>
            <w:vAlign w:val="center"/>
          </w:tcPr>
          <w:p w:rsidR="00B63E5C" w:rsidRPr="00B63E5C" w:rsidRDefault="00B63E5C" w:rsidP="00B63E5C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DefaultPlaceholder_1081868574"/>
            </w:placeholder>
          </w:sdtPr>
          <w:sdtEndPr/>
          <w:sdtContent>
            <w:tc>
              <w:tcPr>
                <w:tcW w:w="2833" w:type="dxa"/>
                <w:vAlign w:val="center"/>
              </w:tcPr>
              <w:p w:rsidR="00B63E5C" w:rsidRPr="00AC73A7" w:rsidRDefault="00B63E5C" w:rsidP="00AC73A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5022" w:type="dxa"/>
            <w:gridSpan w:val="4"/>
            <w:vMerge/>
          </w:tcPr>
          <w:p w:rsidR="00B63E5C" w:rsidRDefault="00B63E5C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83"/>
        <w:gridCol w:w="4291"/>
        <w:gridCol w:w="1001"/>
        <w:gridCol w:w="1417"/>
        <w:gridCol w:w="1270"/>
      </w:tblGrid>
      <w:tr w:rsidR="003979A9" w:rsidTr="0073037D">
        <w:tc>
          <w:tcPr>
            <w:tcW w:w="1084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98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992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8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27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73037D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73037D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84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98" w:type="dxa"/>
              </w:tcPr>
              <w:p w:rsidR="003979A9" w:rsidRDefault="003979A9" w:rsidP="003979A9">
                <w:r>
                  <w:t>Výměna ústředny EPS a doplnění tabla obsluhy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992" w:type="dxa"/>
              </w:tcPr>
              <w:p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18" w:type="dxa"/>
              </w:tcPr>
              <w:p w:rsidR="003979A9" w:rsidRDefault="003979A9" w:rsidP="003979A9">
                <w:r>
                  <w:t>91 650,00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270" w:type="dxa"/>
              </w:tcPr>
              <w:p w:rsidR="003979A9" w:rsidRDefault="003979A9" w:rsidP="003979A9">
                <w:r>
                  <w:t>110 896,50</w:t>
                </w:r>
              </w:p>
            </w:tc>
          </w:sdtContent>
        </w:sdt>
      </w:tr>
    </w:tbl>
    <w:p w:rsidR="00AC73A7" w:rsidRDefault="00AC73A7"/>
    <w:p w:rsidR="003979A9" w:rsidRDefault="003979A9"/>
    <w:p w:rsidR="00AC73A7" w:rsidRDefault="00AC73A7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026E86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91 650,00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110 896,50</w:t>
                </w:r>
              </w:p>
            </w:tc>
          </w:sdtContent>
        </w:sdt>
      </w:tr>
    </w:tbl>
    <w:p w:rsidR="00AC73A7" w:rsidRDefault="00AC73A7">
      <w:bookmarkStart w:id="0" w:name="_GoBack"/>
      <w:bookmarkEnd w:id="0"/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B6395A" w:rsidRDefault="00B6395A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B6395A" w:rsidRDefault="00B6395A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  <w:r w:rsidRPr="00AD5962">
              <w:rPr>
                <w:rFonts w:ascii="Helv" w:hAnsi="Helv" w:cs="Helv"/>
                <w:color w:val="000000"/>
                <w:sz w:val="20"/>
                <w:szCs w:val="20"/>
              </w:rPr>
              <w:t>Tato objednávka je činěna na základě smlouvy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kladObjednavky"/>
            <w:tag w:val="PodkladObjednavky"/>
            <w:id w:val="1208452273"/>
            <w:placeholder>
              <w:docPart w:val="DefaultPlaceholder_1081868574"/>
            </w:placeholder>
          </w:sdtPr>
          <w:sdtEndPr/>
          <w:sdtContent>
            <w:tc>
              <w:tcPr>
                <w:tcW w:w="4667" w:type="dxa"/>
              </w:tcPr>
              <w:p w:rsidR="00AD5962" w:rsidRPr="00AD5962" w:rsidRDefault="00AD5962" w:rsidP="00AD5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5962">
                  <w:rPr>
                    <w:rFonts w:ascii="Arial" w:hAnsi="Arial" w:cs="Arial"/>
                    <w:sz w:val="20"/>
                    <w:szCs w:val="20"/>
                  </w:rPr>
                  <w:t>č. 16/8</w:t>
                </w:r>
              </w:p>
            </w:tc>
          </w:sdtContent>
        </w:sdt>
      </w:tr>
    </w:tbl>
    <w:p w:rsidR="00AD5962" w:rsidRPr="00784E99" w:rsidRDefault="00AD5962" w:rsidP="00AD5962">
      <w:pPr>
        <w:rPr>
          <w:rFonts w:ascii="Arial" w:hAnsi="Arial" w:cs="Arial"/>
        </w:rPr>
      </w:pPr>
    </w:p>
    <w:sectPr w:rsidR="00AD5962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E86" w:rsidRDefault="00026E86" w:rsidP="00DF0D81">
      <w:pPr>
        <w:spacing w:after="0" w:line="240" w:lineRule="auto"/>
      </w:pPr>
      <w:r>
        <w:separator/>
      </w:r>
    </w:p>
  </w:endnote>
  <w:endnote w:type="continuationSeparator" w:id="0">
    <w:p w:rsidR="00026E86" w:rsidRDefault="00026E86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7B" w:rsidRDefault="00D020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D0207B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-594360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7B" w:rsidRDefault="00D02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E86" w:rsidRDefault="00026E86" w:rsidP="00DF0D81">
      <w:pPr>
        <w:spacing w:after="0" w:line="240" w:lineRule="auto"/>
      </w:pPr>
      <w:r>
        <w:separator/>
      </w:r>
    </w:p>
  </w:footnote>
  <w:footnote w:type="continuationSeparator" w:id="0">
    <w:p w:rsidR="00026E86" w:rsidRDefault="00026E86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7B" w:rsidRDefault="00D020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7B" w:rsidRDefault="00D020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7B" w:rsidRDefault="00D020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26E86"/>
    <w:rsid w:val="000A475E"/>
    <w:rsid w:val="00166266"/>
    <w:rsid w:val="00181A0D"/>
    <w:rsid w:val="003952CE"/>
    <w:rsid w:val="003979A9"/>
    <w:rsid w:val="00420D75"/>
    <w:rsid w:val="00431359"/>
    <w:rsid w:val="00456519"/>
    <w:rsid w:val="004B432E"/>
    <w:rsid w:val="005067F4"/>
    <w:rsid w:val="00513CBF"/>
    <w:rsid w:val="005D54BF"/>
    <w:rsid w:val="005E403A"/>
    <w:rsid w:val="00677BE7"/>
    <w:rsid w:val="00677C66"/>
    <w:rsid w:val="0073037D"/>
    <w:rsid w:val="00784E99"/>
    <w:rsid w:val="00801537"/>
    <w:rsid w:val="00876D34"/>
    <w:rsid w:val="008B6454"/>
    <w:rsid w:val="008D1FCA"/>
    <w:rsid w:val="00934414"/>
    <w:rsid w:val="009E2568"/>
    <w:rsid w:val="00A2314B"/>
    <w:rsid w:val="00A43F64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D0207B"/>
    <w:rsid w:val="00D31EFD"/>
    <w:rsid w:val="00D428BC"/>
    <w:rsid w:val="00DF0D81"/>
    <w:rsid w:val="00E63650"/>
    <w:rsid w:val="00E8355D"/>
    <w:rsid w:val="00EE05DC"/>
    <w:rsid w:val="00F2211E"/>
    <w:rsid w:val="00F531CB"/>
    <w:rsid w:val="00F75498"/>
    <w:rsid w:val="00F83CD7"/>
    <w:rsid w:val="00F91C4B"/>
    <w:rsid w:val="00F9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8337EE1553934CC3937C295063D2E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98A9-5748-4062-B8E2-ACAFE5E56A2A}"/>
      </w:docPartPr>
      <w:docPartBody>
        <w:p w:rsidR="00BB0989" w:rsidRDefault="00A663BC" w:rsidP="00A663BC">
          <w:pPr>
            <w:pStyle w:val="8337EE1553934CC3937C295063D2E9D0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FDA282BE4EC4743AD583C508AB8C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D93AF-8245-427A-A974-B0393C99BBF8}"/>
      </w:docPartPr>
      <w:docPartBody>
        <w:p w:rsidR="00BB0989" w:rsidRDefault="00A663BC" w:rsidP="00A663BC">
          <w:pPr>
            <w:pStyle w:val="4FDA282BE4EC4743AD583C508AB8C089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0BB50DA832E41ACBF3DA0616E648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EBE7E-A331-4703-B1BF-4F76FB4B591B}"/>
      </w:docPartPr>
      <w:docPartBody>
        <w:p w:rsidR="00BB0989" w:rsidRDefault="00A663BC" w:rsidP="00A663BC">
          <w:pPr>
            <w:pStyle w:val="70BB50DA832E41ACBF3DA0616E6481F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F22E11FC83CD4B869F0C9047D10DF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6ED8D-5499-41EC-BB62-85A38195962D}"/>
      </w:docPartPr>
      <w:docPartBody>
        <w:p w:rsidR="009E2C35" w:rsidRDefault="00E25AF5" w:rsidP="00E25AF5">
          <w:pPr>
            <w:pStyle w:val="F22E11FC83CD4B869F0C9047D10DF18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83ACDD891214424D8D794CEFA987F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96AED-4885-4F17-B8DE-D20AB119464E}"/>
      </w:docPartPr>
      <w:docPartBody>
        <w:p w:rsidR="009E2C35" w:rsidRDefault="00E25AF5" w:rsidP="00E25AF5">
          <w:pPr>
            <w:pStyle w:val="83ACDD891214424D8D794CEFA987F452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210074"/>
    <w:rsid w:val="00290F9A"/>
    <w:rsid w:val="003A2DA0"/>
    <w:rsid w:val="003D6D0D"/>
    <w:rsid w:val="004E26A4"/>
    <w:rsid w:val="00510C76"/>
    <w:rsid w:val="005A3A73"/>
    <w:rsid w:val="005C3CD3"/>
    <w:rsid w:val="00642DAF"/>
    <w:rsid w:val="0070290E"/>
    <w:rsid w:val="007D7DBB"/>
    <w:rsid w:val="00873F76"/>
    <w:rsid w:val="009E2C35"/>
    <w:rsid w:val="00A663BC"/>
    <w:rsid w:val="00BB0989"/>
    <w:rsid w:val="00CF3CA1"/>
    <w:rsid w:val="00DC5EB8"/>
    <w:rsid w:val="00DF428D"/>
    <w:rsid w:val="00E25AF5"/>
    <w:rsid w:val="00E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5AF5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F22E11FC83CD4B869F0C9047D10DF187">
    <w:name w:val="F22E11FC83CD4B869F0C9047D10DF187"/>
    <w:rsid w:val="00E25AF5"/>
  </w:style>
  <w:style w:type="paragraph" w:customStyle="1" w:styleId="83ACDD891214424D8D794CEFA987F452">
    <w:name w:val="83ACDD891214424D8D794CEFA987F452"/>
    <w:rsid w:val="00E25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5CE1-C5BB-4AA5-BBC9-409975E9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Kůžel, Jaroslav</cp:lastModifiedBy>
  <cp:revision>2</cp:revision>
  <dcterms:created xsi:type="dcterms:W3CDTF">2022-10-10T07:23:00Z</dcterms:created>
  <dcterms:modified xsi:type="dcterms:W3CDTF">2022-10-10T07:23:00Z</dcterms:modified>
</cp:coreProperties>
</file>