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Default="00555DED" w:rsidP="00282864">
      <w:pPr>
        <w:rPr>
          <w:rFonts w:ascii="Arial" w:hAnsi="Arial" w:cs="Arial"/>
          <w:b/>
        </w:rPr>
      </w:pPr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833010" w:rsidRPr="00833010" w:rsidRDefault="00833010" w:rsidP="00833010">
      <w:pPr>
        <w:spacing w:after="0"/>
        <w:rPr>
          <w:rFonts w:ascii="Arial" w:hAnsi="Arial" w:cs="Arial"/>
          <w:b/>
        </w:rPr>
      </w:pPr>
      <w:r w:rsidRPr="00833010">
        <w:rPr>
          <w:rFonts w:ascii="Arial" w:hAnsi="Arial" w:cs="Arial"/>
        </w:rPr>
        <w:t xml:space="preserve">Edit </w:t>
      </w:r>
      <w:proofErr w:type="spellStart"/>
      <w:r w:rsidRPr="00833010">
        <w:rPr>
          <w:rFonts w:ascii="Arial" w:hAnsi="Arial" w:cs="Arial"/>
        </w:rPr>
        <w:t>Szénássy</w:t>
      </w:r>
      <w:proofErr w:type="spellEnd"/>
      <w:r w:rsidRPr="00833010">
        <w:rPr>
          <w:rFonts w:ascii="Arial" w:hAnsi="Arial" w:cs="Arial"/>
        </w:rPr>
        <w:tab/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Karpatská 1185/8, 100 00, Praha 10</w:t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IČ 07793103</w:t>
      </w:r>
    </w:p>
    <w:p w:rsidR="0059277A" w:rsidRPr="0059277A" w:rsidRDefault="00833010" w:rsidP="00833010">
      <w:pPr>
        <w:spacing w:after="0"/>
        <w:rPr>
          <w:rFonts w:ascii="Arial" w:hAnsi="Arial" w:cs="Arial"/>
        </w:rPr>
      </w:pPr>
      <w:r w:rsidRPr="00833010">
        <w:rPr>
          <w:rFonts w:ascii="Arial" w:hAnsi="Arial" w:cs="Arial"/>
          <w:lang w:val="sk-SK"/>
        </w:rPr>
        <w:t>DIČ - CZ 684343203</w:t>
      </w:r>
    </w:p>
    <w:p w:rsidR="003C5DA6" w:rsidRPr="0059277A" w:rsidRDefault="003C5DA6" w:rsidP="003C5DA6">
      <w:pPr>
        <w:spacing w:after="0"/>
        <w:rPr>
          <w:rFonts w:ascii="Arial" w:hAnsi="Arial" w:cs="Arial"/>
        </w:rPr>
      </w:pPr>
    </w:p>
    <w:p w:rsidR="003C5DA6" w:rsidRPr="004D6992" w:rsidRDefault="003C5DA6" w:rsidP="003C5DA6">
      <w:pPr>
        <w:spacing w:after="0"/>
        <w:rPr>
          <w:rFonts w:ascii="Arial" w:hAnsi="Arial" w:cs="Arial"/>
        </w:rPr>
      </w:pPr>
    </w:p>
    <w:p w:rsidR="00282864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Předmět plnění</w:t>
      </w:r>
    </w:p>
    <w:p w:rsidR="00FB0959" w:rsidRDefault="0059277A" w:rsidP="00B90D56">
      <w:pPr>
        <w:spacing w:after="60"/>
        <w:rPr>
          <w:rFonts w:ascii="Arial" w:hAnsi="Arial" w:cs="Arial"/>
        </w:rPr>
      </w:pPr>
      <w:r w:rsidRPr="004D6992">
        <w:rPr>
          <w:rFonts w:ascii="Arial" w:hAnsi="Arial" w:cs="Arial"/>
        </w:rPr>
        <w:t xml:space="preserve">Objednáváme u Vás </w:t>
      </w:r>
      <w:r w:rsidR="000D1918">
        <w:rPr>
          <w:rFonts w:ascii="Arial" w:hAnsi="Arial" w:cs="Arial"/>
        </w:rPr>
        <w:t xml:space="preserve">práce spojené s řízením projektu a </w:t>
      </w:r>
      <w:r w:rsidR="00D21B48">
        <w:rPr>
          <w:rFonts w:ascii="Arial" w:hAnsi="Arial" w:cs="Arial"/>
        </w:rPr>
        <w:t xml:space="preserve">odborné </w:t>
      </w:r>
      <w:r w:rsidR="00FB0959" w:rsidRPr="00B03795">
        <w:rPr>
          <w:rFonts w:ascii="Arial" w:hAnsi="Arial" w:cs="Arial"/>
        </w:rPr>
        <w:t xml:space="preserve">práce na </w:t>
      </w:r>
      <w:r w:rsidR="000D1918">
        <w:rPr>
          <w:rFonts w:ascii="Arial" w:hAnsi="Arial" w:cs="Arial"/>
        </w:rPr>
        <w:t>aktivitě A (</w:t>
      </w:r>
      <w:proofErr w:type="spellStart"/>
      <w:r w:rsidR="000D1918" w:rsidRPr="00FB0959">
        <w:rPr>
          <w:rFonts w:ascii="Arial" w:hAnsi="Arial" w:cs="Arial"/>
        </w:rPr>
        <w:t>Description</w:t>
      </w:r>
      <w:proofErr w:type="spellEnd"/>
      <w:r w:rsidR="000D1918" w:rsidRPr="00FB0959">
        <w:rPr>
          <w:rFonts w:ascii="Arial" w:hAnsi="Arial" w:cs="Arial"/>
        </w:rPr>
        <w:t xml:space="preserve"> </w:t>
      </w:r>
      <w:proofErr w:type="spellStart"/>
      <w:r w:rsidR="000D1918" w:rsidRPr="00FB0959">
        <w:rPr>
          <w:rFonts w:ascii="Arial" w:hAnsi="Arial" w:cs="Arial"/>
        </w:rPr>
        <w:t>of</w:t>
      </w:r>
      <w:proofErr w:type="spellEnd"/>
      <w:r w:rsidR="000D1918" w:rsidRPr="00FB0959">
        <w:rPr>
          <w:rFonts w:ascii="Arial" w:hAnsi="Arial" w:cs="Arial"/>
        </w:rPr>
        <w:t xml:space="preserve"> </w:t>
      </w:r>
      <w:proofErr w:type="spellStart"/>
      <w:r w:rsidR="000D1918" w:rsidRPr="00FB0959">
        <w:rPr>
          <w:rFonts w:ascii="Arial" w:hAnsi="Arial" w:cs="Arial"/>
        </w:rPr>
        <w:t>the</w:t>
      </w:r>
      <w:proofErr w:type="spellEnd"/>
      <w:r w:rsidR="000D1918" w:rsidRPr="00FB0959">
        <w:rPr>
          <w:rFonts w:ascii="Arial" w:hAnsi="Arial" w:cs="Arial"/>
        </w:rPr>
        <w:t xml:space="preserve"> </w:t>
      </w:r>
      <w:proofErr w:type="spellStart"/>
      <w:r w:rsidR="000D1918" w:rsidRPr="00FB0959">
        <w:rPr>
          <w:rFonts w:ascii="Arial" w:hAnsi="Arial" w:cs="Arial"/>
        </w:rPr>
        <w:t>target</w:t>
      </w:r>
      <w:proofErr w:type="spellEnd"/>
      <w:r w:rsidR="000D1918" w:rsidRPr="00FB0959">
        <w:rPr>
          <w:rFonts w:ascii="Arial" w:hAnsi="Arial" w:cs="Arial"/>
        </w:rPr>
        <w:t xml:space="preserve"> </w:t>
      </w:r>
      <w:proofErr w:type="spellStart"/>
      <w:r w:rsidR="000D1918" w:rsidRPr="00FB0959">
        <w:rPr>
          <w:rFonts w:ascii="Arial" w:hAnsi="Arial" w:cs="Arial"/>
        </w:rPr>
        <w:t>population</w:t>
      </w:r>
      <w:proofErr w:type="spellEnd"/>
      <w:r w:rsidR="000D1918">
        <w:rPr>
          <w:rFonts w:ascii="Arial" w:hAnsi="Arial" w:cs="Arial"/>
        </w:rPr>
        <w:t>)</w:t>
      </w:r>
      <w:r w:rsidR="000D1918">
        <w:rPr>
          <w:rFonts w:ascii="Arial" w:hAnsi="Arial" w:cs="Arial"/>
        </w:rPr>
        <w:t xml:space="preserve"> na </w:t>
      </w:r>
      <w:r w:rsidR="00FB0959">
        <w:rPr>
          <w:rFonts w:ascii="Arial" w:hAnsi="Arial" w:cs="Arial"/>
        </w:rPr>
        <w:t xml:space="preserve">zakázce </w:t>
      </w:r>
      <w:r w:rsidR="00FB0959" w:rsidRPr="000A734D">
        <w:rPr>
          <w:rFonts w:ascii="Arial" w:hAnsi="Arial" w:cs="Arial"/>
        </w:rPr>
        <w:t xml:space="preserve">No 74 Data </w:t>
      </w:r>
      <w:proofErr w:type="spellStart"/>
      <w:r w:rsidR="00FB0959" w:rsidRPr="000A734D">
        <w:rPr>
          <w:rFonts w:ascii="Arial" w:hAnsi="Arial" w:cs="Arial"/>
        </w:rPr>
        <w:t>collection</w:t>
      </w:r>
      <w:proofErr w:type="spellEnd"/>
      <w:r w:rsidR="00FB0959" w:rsidRPr="000A734D">
        <w:rPr>
          <w:rFonts w:ascii="Arial" w:hAnsi="Arial" w:cs="Arial"/>
        </w:rPr>
        <w:t xml:space="preserve"> and </w:t>
      </w:r>
      <w:proofErr w:type="spellStart"/>
      <w:r w:rsidR="00FB0959" w:rsidRPr="000A734D">
        <w:rPr>
          <w:rFonts w:ascii="Arial" w:hAnsi="Arial" w:cs="Arial"/>
        </w:rPr>
        <w:t>research</w:t>
      </w:r>
      <w:proofErr w:type="spellEnd"/>
      <w:r w:rsidR="00FB0959" w:rsidRPr="000A734D">
        <w:rPr>
          <w:rFonts w:ascii="Arial" w:hAnsi="Arial" w:cs="Arial"/>
        </w:rPr>
        <w:t xml:space="preserve"> </w:t>
      </w:r>
      <w:proofErr w:type="spellStart"/>
      <w:r w:rsidR="00FB0959" w:rsidRPr="000A734D">
        <w:rPr>
          <w:rFonts w:ascii="Arial" w:hAnsi="Arial" w:cs="Arial"/>
        </w:rPr>
        <w:t>services</w:t>
      </w:r>
      <w:proofErr w:type="spellEnd"/>
      <w:r w:rsidR="00FB0959" w:rsidRPr="000A734D">
        <w:rPr>
          <w:rFonts w:ascii="Arial" w:hAnsi="Arial" w:cs="Arial"/>
        </w:rPr>
        <w:t xml:space="preserve"> on </w:t>
      </w:r>
      <w:proofErr w:type="spellStart"/>
      <w:r w:rsidR="00FB0959" w:rsidRPr="000A734D">
        <w:rPr>
          <w:rFonts w:ascii="Arial" w:hAnsi="Arial" w:cs="Arial"/>
        </w:rPr>
        <w:t>fundamental</w:t>
      </w:r>
      <w:proofErr w:type="spellEnd"/>
      <w:r w:rsidR="00FB0959" w:rsidRPr="000A734D">
        <w:rPr>
          <w:rFonts w:ascii="Arial" w:hAnsi="Arial" w:cs="Arial"/>
        </w:rPr>
        <w:t xml:space="preserve"> </w:t>
      </w:r>
      <w:proofErr w:type="spellStart"/>
      <w:r w:rsidR="00FB0959" w:rsidRPr="000A734D">
        <w:rPr>
          <w:rFonts w:ascii="Arial" w:hAnsi="Arial" w:cs="Arial"/>
        </w:rPr>
        <w:t>rights</w:t>
      </w:r>
      <w:proofErr w:type="spellEnd"/>
      <w:r w:rsidR="00FB0959" w:rsidRPr="000A734D">
        <w:rPr>
          <w:rFonts w:ascii="Arial" w:hAnsi="Arial" w:cs="Arial"/>
        </w:rPr>
        <w:t xml:space="preserve"> </w:t>
      </w:r>
      <w:proofErr w:type="spellStart"/>
      <w:r w:rsidR="00FB0959" w:rsidRPr="000A734D">
        <w:rPr>
          <w:rFonts w:ascii="Arial" w:hAnsi="Arial" w:cs="Arial"/>
        </w:rPr>
        <w:t>issues</w:t>
      </w:r>
      <w:proofErr w:type="spellEnd"/>
      <w:r w:rsidR="000D1918">
        <w:rPr>
          <w:rFonts w:ascii="Arial" w:hAnsi="Arial" w:cs="Arial"/>
        </w:rPr>
        <w:t xml:space="preserve"> </w:t>
      </w:r>
      <w:r w:rsidR="00FB0959" w:rsidRPr="008835E6">
        <w:rPr>
          <w:rFonts w:ascii="Arial" w:hAnsi="Arial" w:cs="Arial"/>
          <w:noProof/>
        </w:rPr>
        <w:t>v rámci smlouvy F-SE-17-T11-C08-L03 – Lot 3 Czech Republic.</w:t>
      </w:r>
    </w:p>
    <w:p w:rsidR="0059277A" w:rsidRDefault="0059277A" w:rsidP="0059277A">
      <w:pPr>
        <w:spacing w:after="120"/>
        <w:rPr>
          <w:rFonts w:ascii="Arial" w:hAnsi="Arial" w:cs="Arial"/>
        </w:rPr>
      </w:pPr>
    </w:p>
    <w:p w:rsidR="00555DED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Cena plnění</w:t>
      </w:r>
    </w:p>
    <w:p w:rsidR="004C5151" w:rsidRDefault="004C5151" w:rsidP="004C5151">
      <w:pPr>
        <w:spacing w:after="120"/>
        <w:rPr>
          <w:rFonts w:ascii="Arial" w:hAnsi="Arial" w:cs="Arial"/>
        </w:rPr>
      </w:pPr>
      <w:r w:rsidRPr="004D6992">
        <w:rPr>
          <w:rFonts w:ascii="Arial" w:hAnsi="Arial" w:cs="Arial"/>
        </w:rPr>
        <w:t>Celková cena nepřesáhne</w:t>
      </w:r>
      <w:r w:rsidR="00B16CCE">
        <w:rPr>
          <w:rFonts w:ascii="Arial" w:hAnsi="Arial" w:cs="Arial"/>
        </w:rPr>
        <w:t xml:space="preserve"> </w:t>
      </w:r>
      <w:r w:rsidR="00CF72B3">
        <w:rPr>
          <w:rFonts w:ascii="Arial" w:hAnsi="Arial" w:cs="Arial"/>
        </w:rPr>
        <w:t>9</w:t>
      </w:r>
      <w:r w:rsidR="00FB0959">
        <w:rPr>
          <w:rFonts w:ascii="Arial" w:hAnsi="Arial" w:cs="Arial"/>
        </w:rPr>
        <w:t>0</w:t>
      </w:r>
      <w:r w:rsidR="008835E6">
        <w:rPr>
          <w:rFonts w:ascii="Arial" w:hAnsi="Arial" w:cs="Arial"/>
        </w:rPr>
        <w:t>.</w:t>
      </w:r>
      <w:r w:rsidR="00FB0959">
        <w:rPr>
          <w:rFonts w:ascii="Arial" w:hAnsi="Arial" w:cs="Arial"/>
        </w:rPr>
        <w:t>000</w:t>
      </w:r>
      <w:r w:rsidRPr="004D6992">
        <w:rPr>
          <w:rFonts w:ascii="Arial" w:hAnsi="Arial" w:cs="Arial"/>
        </w:rPr>
        <w:t>,- Kč (včetně DPH).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555DED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Zdroj financování/</w:t>
      </w:r>
      <w:r w:rsidRPr="00FA268E">
        <w:rPr>
          <w:rFonts w:ascii="Arial" w:hAnsi="Arial" w:cs="Arial"/>
          <w:b/>
        </w:rPr>
        <w:t>Projekt číslo:</w:t>
      </w:r>
      <w:r w:rsidR="00AA227A" w:rsidRPr="00AA227A">
        <w:rPr>
          <w:rFonts w:ascii="Arial" w:hAnsi="Arial" w:cs="Arial"/>
        </w:rPr>
        <w:t xml:space="preserve"> 700</w:t>
      </w:r>
      <w:r w:rsidR="00FB0959">
        <w:rPr>
          <w:rFonts w:ascii="Arial" w:hAnsi="Arial" w:cs="Arial"/>
        </w:rPr>
        <w:t>231</w:t>
      </w:r>
    </w:p>
    <w:p w:rsidR="00555DED" w:rsidRDefault="00555DED" w:rsidP="00555DED">
      <w:pPr>
        <w:rPr>
          <w:rFonts w:ascii="Arial" w:hAnsi="Arial" w:cs="Arial"/>
        </w:rPr>
      </w:pPr>
    </w:p>
    <w:p w:rsidR="00555DED" w:rsidRPr="00FA268E" w:rsidRDefault="00555DED" w:rsidP="00555DED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 w:rsidR="00527D5F">
        <w:rPr>
          <w:rFonts w:ascii="Arial" w:hAnsi="Arial" w:cs="Arial"/>
        </w:rPr>
        <w:t>5</w:t>
      </w:r>
      <w:r w:rsidR="009F7BE2">
        <w:rPr>
          <w:rFonts w:ascii="Arial" w:hAnsi="Arial" w:cs="Arial"/>
        </w:rPr>
        <w:t xml:space="preserve">. </w:t>
      </w:r>
      <w:r w:rsidR="00527D5F">
        <w:rPr>
          <w:rFonts w:ascii="Arial" w:hAnsi="Arial" w:cs="Arial"/>
        </w:rPr>
        <w:t>10</w:t>
      </w:r>
      <w:bookmarkStart w:id="0" w:name="_GoBack"/>
      <w:bookmarkEnd w:id="0"/>
      <w:r w:rsidRPr="00FA268E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8835E6">
        <w:rPr>
          <w:rFonts w:ascii="Arial" w:hAnsi="Arial" w:cs="Arial"/>
        </w:rPr>
        <w:t>2</w:t>
      </w:r>
    </w:p>
    <w:p w:rsidR="00555DED" w:rsidRDefault="00555DED" w:rsidP="00555DED">
      <w:pPr>
        <w:rPr>
          <w:rFonts w:ascii="Arial" w:hAnsi="Arial" w:cs="Arial"/>
          <w:b/>
        </w:rPr>
      </w:pPr>
    </w:p>
    <w:p w:rsidR="00A875F3" w:rsidRPr="00EF0A4D" w:rsidRDefault="00555DED" w:rsidP="003C5DA6">
      <w:pPr>
        <w:rPr>
          <w:rFonts w:ascii="Arial" w:hAnsi="Arial" w:cs="Arial"/>
        </w:rPr>
      </w:pPr>
      <w:r>
        <w:rPr>
          <w:rFonts w:ascii="Arial" w:hAnsi="Arial" w:cs="Arial"/>
          <w:b/>
        </w:rPr>
        <w:t>Vyřizuje</w:t>
      </w:r>
      <w:r w:rsidRPr="00FA268E">
        <w:rPr>
          <w:rFonts w:ascii="Arial" w:hAnsi="Arial" w:cs="Arial"/>
          <w:b/>
        </w:rPr>
        <w:t xml:space="preserve">: </w:t>
      </w:r>
      <w:r w:rsidR="00AA227A">
        <w:rPr>
          <w:rFonts w:ascii="Arial" w:hAnsi="Arial" w:cs="Arial"/>
        </w:rPr>
        <w:t>Tereza Stöckelová</w:t>
      </w:r>
    </w:p>
    <w:sectPr w:rsidR="00A875F3" w:rsidRPr="00EF0A4D" w:rsidSect="00E967CE">
      <w:headerReference w:type="default" r:id="rId8"/>
      <w:footerReference w:type="default" r:id="rId9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BA" w:rsidRDefault="001B7BBA" w:rsidP="00B526FA">
      <w:pPr>
        <w:spacing w:after="0" w:line="240" w:lineRule="auto"/>
      </w:pPr>
      <w:r>
        <w:separator/>
      </w:r>
    </w:p>
  </w:endnote>
  <w:endnote w:type="continuationSeparator" w:id="0">
    <w:p w:rsidR="001B7BBA" w:rsidRDefault="001B7BBA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527D5F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527D5F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1B7BBA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BA" w:rsidRDefault="001B7BBA" w:rsidP="00B526FA">
      <w:pPr>
        <w:spacing w:after="0" w:line="240" w:lineRule="auto"/>
      </w:pPr>
      <w:r>
        <w:separator/>
      </w:r>
    </w:p>
  </w:footnote>
  <w:footnote w:type="continuationSeparator" w:id="0">
    <w:p w:rsidR="001B7BBA" w:rsidRDefault="001B7BBA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1B7BBA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5F5"/>
    <w:multiLevelType w:val="hybridMultilevel"/>
    <w:tmpl w:val="579E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C2C86"/>
    <w:rsid w:val="000C488B"/>
    <w:rsid w:val="000D1918"/>
    <w:rsid w:val="000D3B8E"/>
    <w:rsid w:val="000D42E3"/>
    <w:rsid w:val="000F000E"/>
    <w:rsid w:val="001031AD"/>
    <w:rsid w:val="00107F55"/>
    <w:rsid w:val="00192316"/>
    <w:rsid w:val="001B7BBA"/>
    <w:rsid w:val="00230D72"/>
    <w:rsid w:val="0026504F"/>
    <w:rsid w:val="00282864"/>
    <w:rsid w:val="00344528"/>
    <w:rsid w:val="00346C0E"/>
    <w:rsid w:val="00353A8B"/>
    <w:rsid w:val="003A4E26"/>
    <w:rsid w:val="003B39DE"/>
    <w:rsid w:val="003C5DA6"/>
    <w:rsid w:val="004131D1"/>
    <w:rsid w:val="00414B6D"/>
    <w:rsid w:val="0048685E"/>
    <w:rsid w:val="004C5151"/>
    <w:rsid w:val="004E2E2B"/>
    <w:rsid w:val="0050051C"/>
    <w:rsid w:val="00527D5F"/>
    <w:rsid w:val="00536C3F"/>
    <w:rsid w:val="00555DED"/>
    <w:rsid w:val="00571061"/>
    <w:rsid w:val="00576567"/>
    <w:rsid w:val="0059277A"/>
    <w:rsid w:val="005A1B3D"/>
    <w:rsid w:val="005C0E91"/>
    <w:rsid w:val="005C3EF3"/>
    <w:rsid w:val="0063642B"/>
    <w:rsid w:val="00647A38"/>
    <w:rsid w:val="006668EF"/>
    <w:rsid w:val="00687C65"/>
    <w:rsid w:val="006979C2"/>
    <w:rsid w:val="006E764D"/>
    <w:rsid w:val="006F700B"/>
    <w:rsid w:val="00795570"/>
    <w:rsid w:val="007D30C2"/>
    <w:rsid w:val="008147C7"/>
    <w:rsid w:val="00833010"/>
    <w:rsid w:val="008835E6"/>
    <w:rsid w:val="008A52B0"/>
    <w:rsid w:val="008A5611"/>
    <w:rsid w:val="009B4446"/>
    <w:rsid w:val="009F7BE2"/>
    <w:rsid w:val="00A83049"/>
    <w:rsid w:val="00A875F3"/>
    <w:rsid w:val="00AA227A"/>
    <w:rsid w:val="00B16CCE"/>
    <w:rsid w:val="00B3686C"/>
    <w:rsid w:val="00B526FA"/>
    <w:rsid w:val="00B90D56"/>
    <w:rsid w:val="00BB0E0C"/>
    <w:rsid w:val="00BC6B14"/>
    <w:rsid w:val="00C37285"/>
    <w:rsid w:val="00CF2475"/>
    <w:rsid w:val="00CF72B3"/>
    <w:rsid w:val="00D21B48"/>
    <w:rsid w:val="00D25DA3"/>
    <w:rsid w:val="00D35E17"/>
    <w:rsid w:val="00DD29EE"/>
    <w:rsid w:val="00E20775"/>
    <w:rsid w:val="00E613A8"/>
    <w:rsid w:val="00E914E1"/>
    <w:rsid w:val="00E967CE"/>
    <w:rsid w:val="00EA0305"/>
    <w:rsid w:val="00EA5024"/>
    <w:rsid w:val="00ED6EC9"/>
    <w:rsid w:val="00EF0A4D"/>
    <w:rsid w:val="00F02C40"/>
    <w:rsid w:val="00FA268E"/>
    <w:rsid w:val="00FB0959"/>
    <w:rsid w:val="00FB2943"/>
    <w:rsid w:val="00FC0D16"/>
    <w:rsid w:val="00FF171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A6C4B3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ADBE-0E68-4D32-A7FA-322F3073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Tereza Stöckelová</cp:lastModifiedBy>
  <cp:revision>2</cp:revision>
  <cp:lastPrinted>2021-10-04T10:20:00Z</cp:lastPrinted>
  <dcterms:created xsi:type="dcterms:W3CDTF">2022-10-05T14:21:00Z</dcterms:created>
  <dcterms:modified xsi:type="dcterms:W3CDTF">2022-10-05T14:21:00Z</dcterms:modified>
</cp:coreProperties>
</file>