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6B61C49B" wp14:editId="20C0643F">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S/03197/SC/22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03197/SC/22</w:t>
      </w:r>
    </w:p>
    <w:p w:rsidR="00A42D75" w:rsidRPr="00A42D75" w:rsidRDefault="00A42D75" w:rsidP="00A42D75">
      <w:pPr>
        <w:spacing w:after="0" w:line="240" w:lineRule="auto"/>
        <w:jc w:val="right"/>
        <w:rPr>
          <w:rFonts w:ascii="Arial" w:hAnsi="Arial" w:cs="Arial"/>
        </w:rPr>
      </w:pPr>
      <w:r w:rsidRPr="00A42D75">
        <w:rPr>
          <w:rFonts w:ascii="Arial" w:hAnsi="Arial" w:cs="Arial"/>
        </w:rPr>
        <w:t>PPK-1075a/25/22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A3-D</w:t>
      </w:r>
    </w:p>
    <w:p w:rsidR="00A42D75" w:rsidRDefault="00A42D75" w:rsidP="0091107F">
      <w:pPr>
        <w:spacing w:after="0" w:line="240" w:lineRule="auto"/>
        <w:jc w:val="right"/>
        <w:rPr>
          <w:rFonts w:ascii="Arial" w:hAnsi="Arial" w:cs="Arial"/>
        </w:rPr>
      </w:pPr>
    </w:p>
    <w:p w:rsidR="007A0BAE" w:rsidRDefault="007A0BAE" w:rsidP="0091107F">
      <w:pPr>
        <w:spacing w:after="0" w:line="240" w:lineRule="auto"/>
        <w:jc w:val="right"/>
        <w:rPr>
          <w:rFonts w:ascii="Arial" w:hAnsi="Arial" w:cs="Arial"/>
        </w:rPr>
      </w:pPr>
    </w:p>
    <w:p w:rsidR="007A0BAE" w:rsidRPr="00A42D75" w:rsidRDefault="007A0BAE"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 xml:space="preserve">dle </w:t>
      </w:r>
      <w:proofErr w:type="spellStart"/>
      <w:r w:rsidRPr="00A42D75">
        <w:rPr>
          <w:rFonts w:ascii="Arial" w:hAnsi="Arial" w:cs="Arial"/>
        </w:rPr>
        <w:t>ust</w:t>
      </w:r>
      <w:proofErr w:type="spellEnd"/>
      <w:r w:rsidRPr="00A42D75">
        <w:rPr>
          <w:rFonts w:ascii="Arial" w:hAnsi="Arial" w:cs="Arial"/>
        </w:rPr>
        <w: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9A1503"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rsidR="009A1503" w:rsidRPr="00A42D75" w:rsidRDefault="00A42D75" w:rsidP="00A42D75">
      <w:pPr>
        <w:spacing w:after="0" w:line="240" w:lineRule="auto"/>
        <w:rPr>
          <w:rFonts w:ascii="Arial" w:hAnsi="Arial" w:cs="Arial"/>
        </w:rPr>
      </w:pPr>
      <w:r w:rsidRPr="00A42D75">
        <w:rPr>
          <w:rFonts w:ascii="Arial" w:hAnsi="Arial" w:cs="Arial"/>
        </w:rPr>
        <w:t>zastoupena: RNDr. Jaroslav Obermajer</w:t>
      </w:r>
      <w:r w:rsidR="007A0BAE">
        <w:rPr>
          <w:rFonts w:ascii="Arial" w:hAnsi="Arial" w:cs="Arial"/>
        </w:rPr>
        <w:t>,</w:t>
      </w:r>
      <w:r w:rsidRPr="00A42D75">
        <w:rPr>
          <w:rFonts w:ascii="Arial" w:hAnsi="Arial" w:cs="Arial"/>
        </w:rPr>
        <w:t xml:space="preserve"> ředitel RP Střední Čechy</w:t>
      </w: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w:t>
      </w:r>
      <w:proofErr w:type="spellStart"/>
      <w:r w:rsidRPr="00A42D75">
        <w:rPr>
          <w:rFonts w:ascii="Arial" w:hAnsi="Arial" w:cs="Arial"/>
        </w:rPr>
        <w:t>managementových</w:t>
      </w:r>
      <w:proofErr w:type="spellEnd"/>
      <w:r w:rsidRPr="00A42D75">
        <w:rPr>
          <w:rFonts w:ascii="Arial" w:hAnsi="Arial" w:cs="Arial"/>
        </w:rPr>
        <w:t xml:space="preserve"> opatření: Mgr. Lucie Palivcová</w:t>
      </w:r>
    </w:p>
    <w:p w:rsidR="00A42D75" w:rsidRPr="00A42D75" w:rsidRDefault="00A42D75" w:rsidP="00A42D75">
      <w:pPr>
        <w:spacing w:after="0" w:line="240" w:lineRule="auto"/>
        <w:rPr>
          <w:rFonts w:ascii="Arial" w:hAnsi="Arial" w:cs="Arial"/>
        </w:rPr>
      </w:pPr>
      <w:r w:rsidRPr="00A42D75">
        <w:rPr>
          <w:rFonts w:ascii="Arial" w:hAnsi="Arial" w:cs="Arial"/>
        </w:rPr>
        <w:t xml:space="preserve">za projekt Jedna příroda (LIFE-IP: N2K </w:t>
      </w:r>
      <w:proofErr w:type="spellStart"/>
      <w:r w:rsidRPr="00A42D75">
        <w:rPr>
          <w:rFonts w:ascii="Arial" w:hAnsi="Arial" w:cs="Arial"/>
        </w:rPr>
        <w:t>Revisited</w:t>
      </w:r>
      <w:proofErr w:type="spellEnd"/>
      <w:r w:rsidRPr="00A42D75">
        <w:rPr>
          <w:rFonts w:ascii="Arial" w:hAnsi="Arial" w:cs="Arial"/>
        </w:rPr>
        <w:t>) odpovídá: Mgr. Lucie Palivcová</w:t>
      </w: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Vlastník</w:t>
      </w:r>
    </w:p>
    <w:p w:rsidR="00A42D75" w:rsidRPr="00A42D75" w:rsidRDefault="00A42D75" w:rsidP="00A42D75">
      <w:pPr>
        <w:spacing w:after="0" w:line="240" w:lineRule="auto"/>
        <w:rPr>
          <w:rFonts w:ascii="Arial" w:hAnsi="Arial" w:cs="Arial"/>
        </w:rPr>
      </w:pPr>
      <w:r w:rsidRPr="00A42D75">
        <w:rPr>
          <w:rFonts w:ascii="Arial" w:hAnsi="Arial" w:cs="Arial"/>
        </w:rPr>
        <w:t>Vojenské lesy a statky ČR, s. p., divize Hořovice</w:t>
      </w:r>
    </w:p>
    <w:p w:rsidR="00A42D75" w:rsidRPr="00A42D75" w:rsidRDefault="00A42D75" w:rsidP="00A42D75">
      <w:pPr>
        <w:spacing w:after="0" w:line="240" w:lineRule="auto"/>
        <w:rPr>
          <w:rFonts w:ascii="Arial" w:hAnsi="Arial" w:cs="Arial"/>
        </w:rPr>
      </w:pPr>
      <w:r w:rsidRPr="00A42D75">
        <w:rPr>
          <w:rFonts w:ascii="Arial" w:hAnsi="Arial" w:cs="Arial"/>
        </w:rPr>
        <w:t>IČO: 00000205</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Slavíkova 106, 26223 Jince</w:t>
      </w:r>
    </w:p>
    <w:p w:rsidR="00A42D75" w:rsidRPr="00A42D75" w:rsidRDefault="00A42D75" w:rsidP="00A42D75">
      <w:pPr>
        <w:spacing w:after="0" w:line="240" w:lineRule="auto"/>
        <w:rPr>
          <w:rFonts w:ascii="Arial" w:hAnsi="Arial" w:cs="Arial"/>
        </w:rPr>
      </w:pPr>
      <w:r w:rsidRPr="00A42D75">
        <w:rPr>
          <w:rFonts w:ascii="Arial" w:hAnsi="Arial" w:cs="Arial"/>
        </w:rPr>
        <w:t>Zastoupená: Ing. David Novotný</w:t>
      </w:r>
      <w:r w:rsidR="00E64AA4">
        <w:rPr>
          <w:rFonts w:ascii="Arial" w:hAnsi="Arial" w:cs="Arial"/>
        </w:rPr>
        <w:t>, ředitel divize Hořovice</w:t>
      </w:r>
    </w:p>
    <w:p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proofErr w:type="spellStart"/>
      <w:r w:rsidR="007A0D9B">
        <w:rPr>
          <w:rFonts w:ascii="Arial" w:hAnsi="Arial" w:cs="Arial"/>
        </w:rPr>
        <w:t>xxx</w:t>
      </w:r>
      <w:proofErr w:type="spellEnd"/>
    </w:p>
    <w:p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w:t>
      </w:r>
      <w:proofErr w:type="spellStart"/>
      <w:proofErr w:type="gramStart"/>
      <w:r w:rsidRPr="00A42D75">
        <w:rPr>
          <w:rFonts w:ascii="Arial" w:hAnsi="Arial" w:cs="Arial"/>
        </w:rPr>
        <w:t>p.č</w:t>
      </w:r>
      <w:proofErr w:type="spellEnd"/>
      <w:r w:rsidRPr="00A42D75">
        <w:rPr>
          <w:rFonts w:ascii="Arial" w:hAnsi="Arial" w:cs="Arial"/>
        </w:rPr>
        <w:t>.</w:t>
      </w:r>
      <w:proofErr w:type="gramEnd"/>
      <w:r w:rsidRPr="00A42D75">
        <w:rPr>
          <w:rFonts w:ascii="Arial" w:hAnsi="Arial" w:cs="Arial"/>
        </w:rPr>
        <w:t xml:space="preserve"> 35, 37 a 304/2 v </w:t>
      </w:r>
      <w:proofErr w:type="spellStart"/>
      <w:r w:rsidRPr="00A42D75">
        <w:rPr>
          <w:rFonts w:ascii="Arial" w:hAnsi="Arial" w:cs="Arial"/>
        </w:rPr>
        <w:t>k.ú</w:t>
      </w:r>
      <w:proofErr w:type="spellEnd"/>
      <w:r w:rsidRPr="00A42D75">
        <w:rPr>
          <w:rFonts w:ascii="Arial" w:hAnsi="Arial" w:cs="Arial"/>
        </w:rPr>
        <w:t>. Obecnice v Brdech</w:t>
      </w:r>
    </w:p>
    <w:p w:rsidR="00A42D75" w:rsidRPr="00A42D75" w:rsidRDefault="00A42D75" w:rsidP="00A42D75">
      <w:pPr>
        <w:spacing w:line="240" w:lineRule="auto"/>
        <w:rPr>
          <w:rFonts w:ascii="Arial" w:hAnsi="Arial" w:cs="Arial"/>
          <w:b/>
        </w:rPr>
      </w:pPr>
      <w:r w:rsidRPr="00A42D75">
        <w:rPr>
          <w:rFonts w:ascii="Arial" w:hAnsi="Arial" w:cs="Arial"/>
          <w:b/>
        </w:rPr>
        <w:t>(dále jen ”vlastník”)</w:t>
      </w:r>
    </w:p>
    <w:p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 I. a III. zóně CHKO Brdy z důvodu ochrany přírody dle §68 odst. 2 zákona č. 114/1992 Sb.</w:t>
      </w:r>
    </w:p>
    <w:p w:rsidR="00A42D75" w:rsidRPr="007A2884" w:rsidRDefault="00A42D75" w:rsidP="002B0565">
      <w:pPr>
        <w:pStyle w:val="Nadpis2"/>
      </w:pPr>
      <w:r w:rsidRPr="007A2884">
        <w:t xml:space="preserve">Předmětem této Dohody je realizace konkrétních </w:t>
      </w:r>
      <w:proofErr w:type="spellStart"/>
      <w:r w:rsidRPr="007A2884">
        <w:t>managementových</w:t>
      </w:r>
      <w:proofErr w:type="spellEnd"/>
      <w:r w:rsidRPr="007A2884">
        <w:t xml:space="preserve"> opatření z důvodu ochrany přírody s hlavním cílem dosažení optim</w:t>
      </w:r>
      <w:r w:rsidR="004D6AD0">
        <w:t>álního stavu předmětů ochrany a </w:t>
      </w:r>
      <w:r w:rsidRPr="007A2884">
        <w:t xml:space="preserve">poskytnutí finančního příspěvku na péči podle § 69 zákona č. 114/1992 </w:t>
      </w:r>
      <w:proofErr w:type="spellStart"/>
      <w:r w:rsidRPr="007A2884">
        <w:t>Sb.v</w:t>
      </w:r>
      <w:proofErr w:type="spellEnd"/>
      <w:r w:rsidRPr="007A2884">
        <w:t xml:space="preserve"> rámci projektu Jedna příroda (Integrovaný projekt LIFE pro soustavu Natura 2000 v České republice – LIFE17 IPE/CZ/000005 LIFE-IP: N2K </w:t>
      </w:r>
      <w:proofErr w:type="spellStart"/>
      <w:r w:rsidRPr="007A2884">
        <w:t>Revisited</w:t>
      </w:r>
      <w:proofErr w:type="spellEnd"/>
      <w:r w:rsidRPr="007A2884">
        <w:t>), aktivita C3 – Komunikace s vlastníky a uživateli pozemků v soustavě Natura 2000, aktivita C4 – Management lokalit soustavy Natura 2000.</w:t>
      </w:r>
    </w:p>
    <w:p w:rsidR="00A42D75" w:rsidRDefault="00A42D75" w:rsidP="00A42D75">
      <w:pPr>
        <w:pStyle w:val="Nadpis2"/>
      </w:pPr>
      <w:r w:rsidRPr="007A2884">
        <w:t xml:space="preserve">Touto Dohodou se vlastník zavazuje realizovat </w:t>
      </w:r>
      <w:proofErr w:type="spellStart"/>
      <w:r w:rsidRPr="007A2884">
        <w:t>managementová</w:t>
      </w:r>
      <w:proofErr w:type="spellEnd"/>
      <w:r w:rsidRPr="007A2884">
        <w:t xml:space="preserve"> opatření z důvodu ochrany přírody v rozsahu, termínu a způsobem specifikovaným v čl. II. této Dohody, dle pokynů AOPK ČR. AOPK ČR se zavazuje poskytnout vlastníkovi za řádně a včas realizovaná </w:t>
      </w:r>
      <w:proofErr w:type="spellStart"/>
      <w:r w:rsidRPr="007A2884">
        <w:t>managementová</w:t>
      </w:r>
      <w:proofErr w:type="spellEnd"/>
      <w:r w:rsidRPr="007A2884">
        <w:t xml:space="preserve"> opatření finanční příspěvek na péči specifikovaný v čl. III. této Dohody.</w:t>
      </w:r>
    </w:p>
    <w:p w:rsidR="007A0BAE" w:rsidRDefault="007A0BAE" w:rsidP="007A0BAE"/>
    <w:p w:rsidR="007A0BAE" w:rsidRPr="007A0BAE" w:rsidRDefault="007A0BAE" w:rsidP="007A0BAE"/>
    <w:p w:rsidR="00A42D75" w:rsidRPr="00A42D75" w:rsidRDefault="007A2884" w:rsidP="007A2884">
      <w:pPr>
        <w:pStyle w:val="Nadpis1"/>
      </w:pPr>
      <w:r>
        <w:br/>
      </w:r>
      <w:r w:rsidR="00A42D75" w:rsidRPr="00A42D75">
        <w:t xml:space="preserve">Realizace </w:t>
      </w:r>
      <w:proofErr w:type="spellStart"/>
      <w:r w:rsidR="00A42D75" w:rsidRPr="00A42D75">
        <w:t>managementových</w:t>
      </w:r>
      <w:proofErr w:type="spellEnd"/>
      <w:r w:rsidR="00A42D75" w:rsidRPr="00A42D75">
        <w:t xml:space="preserve"> opatření/prací</w:t>
      </w:r>
    </w:p>
    <w:p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w:t>
      </w:r>
      <w:proofErr w:type="spellStart"/>
      <w:r w:rsidRPr="00A42D75">
        <w:t>managementová</w:t>
      </w:r>
      <w:proofErr w:type="spellEnd"/>
      <w:r w:rsidRPr="00A42D75">
        <w:t xml:space="preserve">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Výřezy náletových dřevin na vřesovišti v EVL Tok, celková plocha výřezů 20 ha, redukovaná plocha výřezu 6 ha, včetně nezbytné pyrotechnické očisty.</w:t>
      </w:r>
    </w:p>
    <w:p w:rsidR="00A42D75" w:rsidRPr="00A42D75" w:rsidRDefault="00A42D75" w:rsidP="002B0565">
      <w:pPr>
        <w:pStyle w:val="Nadpis2"/>
        <w:numPr>
          <w:ilvl w:val="0"/>
          <w:numId w:val="0"/>
        </w:numPr>
        <w:ind w:left="425"/>
      </w:pPr>
      <w:r w:rsidRPr="00A42D75">
        <w:t>Provedení opatření v:</w:t>
      </w:r>
      <w:r w:rsidR="007A0BAE">
        <w:t xml:space="preserve"> EVL Tok</w:t>
      </w:r>
    </w:p>
    <w:p w:rsidR="00A42D75" w:rsidRPr="00A42D75" w:rsidRDefault="00A42D75" w:rsidP="002B0565">
      <w:pPr>
        <w:pStyle w:val="Nadpis2"/>
        <w:numPr>
          <w:ilvl w:val="0"/>
          <w:numId w:val="0"/>
        </w:numPr>
        <w:ind w:left="425"/>
      </w:pPr>
      <w:r w:rsidRPr="00A42D75">
        <w:t>Konkrétně se bude jednat o podporu předmětu ochrany:</w:t>
      </w:r>
      <w:r w:rsidR="007A0BAE">
        <w:t xml:space="preserve"> </w:t>
      </w:r>
      <w:r w:rsidRPr="00A42D75">
        <w:t>4030 Evropská suchá vřesoviště;</w:t>
      </w:r>
    </w:p>
    <w:p w:rsidR="00A42D75" w:rsidRPr="00A42D75" w:rsidRDefault="00A42D75" w:rsidP="002B0565">
      <w:pPr>
        <w:pStyle w:val="Nadpis2"/>
        <w:numPr>
          <w:ilvl w:val="0"/>
          <w:numId w:val="0"/>
        </w:numPr>
        <w:ind w:left="425"/>
      </w:pPr>
      <w:r w:rsidRPr="00A42D75">
        <w:t xml:space="preserve">Opatření bude provedeno na pozemcích </w:t>
      </w:r>
      <w:proofErr w:type="spellStart"/>
      <w:r w:rsidRPr="00A42D75">
        <w:t>p.č</w:t>
      </w:r>
      <w:proofErr w:type="spellEnd"/>
      <w:r w:rsidRPr="00A42D75">
        <w:t xml:space="preserve">. 35, 37 a 304/2 v </w:t>
      </w:r>
      <w:proofErr w:type="spellStart"/>
      <w:r w:rsidRPr="00A42D75">
        <w:t>k.ú</w:t>
      </w:r>
      <w:proofErr w:type="spellEnd"/>
      <w:r w:rsidRPr="00A42D75">
        <w:t>. Obecnice v Brdech a to v termínu od účinnosti Dohody do 30.</w:t>
      </w:r>
      <w:r w:rsidR="005A1947">
        <w:t xml:space="preserve"> </w:t>
      </w:r>
      <w:r w:rsidRPr="00A42D75">
        <w:t>11.</w:t>
      </w:r>
      <w:r w:rsidR="005A1947">
        <w:t xml:space="preserve"> </w:t>
      </w:r>
      <w:r w:rsidRPr="00A42D75">
        <w:t>2022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02 007 Likvidace vybraných invazních druhů rostlin (vč. následné péče o lokality).</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 xml:space="preserve">Podrobný popis </w:t>
      </w:r>
      <w:proofErr w:type="spellStart"/>
      <w:r w:rsidRPr="00A42D75">
        <w:t>managementových</w:t>
      </w:r>
      <w:proofErr w:type="spellEnd"/>
      <w:r w:rsidRPr="00A42D75">
        <w:t xml:space="preserve"> opatření je obsažen v Příloze č. 1 této Dohody  Rozpočet a specifikace díla PPK-1075a/25/22.</w:t>
      </w:r>
    </w:p>
    <w:p w:rsidR="00A42D75" w:rsidRDefault="00A42D75" w:rsidP="002B0565">
      <w:pPr>
        <w:pStyle w:val="Nadpis2"/>
        <w:numPr>
          <w:ilvl w:val="0"/>
          <w:numId w:val="0"/>
        </w:numPr>
        <w:ind w:left="425"/>
      </w:pPr>
      <w:r w:rsidRPr="00A42D75">
        <w:t>(dále jen „</w:t>
      </w:r>
      <w:proofErr w:type="spellStart"/>
      <w:r w:rsidRPr="00A42D75">
        <w:t>managementová</w:t>
      </w:r>
      <w:proofErr w:type="spellEnd"/>
      <w:r w:rsidRPr="00A42D75">
        <w:t xml:space="preserve"> opatření“)</w:t>
      </w:r>
    </w:p>
    <w:p w:rsidR="007A0BAE" w:rsidRPr="007A0BAE" w:rsidRDefault="007A0BAE" w:rsidP="007A0BAE"/>
    <w:p w:rsidR="007A0BAE" w:rsidRPr="007A0BAE" w:rsidRDefault="007A0BAE" w:rsidP="007A0BAE"/>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 xml:space="preserve">Účastníci Dohody se dohodli, že vlastník zrealizuje </w:t>
      </w:r>
      <w:proofErr w:type="spellStart"/>
      <w:r w:rsidRPr="00A42D75">
        <w:t>managementová</w:t>
      </w:r>
      <w:proofErr w:type="spellEnd"/>
      <w:r w:rsidRPr="00A42D75">
        <w:t xml:space="preserve"> opatření za finanční příspěvek na péči ve výši 220 700,- Kč.</w:t>
      </w:r>
    </w:p>
    <w:p w:rsidR="00A42D75" w:rsidRPr="00A42D75" w:rsidRDefault="00A42D75" w:rsidP="002B0565">
      <w:pPr>
        <w:pStyle w:val="Nadpis2"/>
      </w:pPr>
      <w:r w:rsidRPr="00A42D75">
        <w:lastRenderedPageBreak/>
        <w:t xml:space="preserve">AOPK ČR provede před vyplacením finančního příspěvku kontrolu realizovaných </w:t>
      </w:r>
      <w:proofErr w:type="spellStart"/>
      <w:r w:rsidRPr="00A42D75">
        <w:t>managementových</w:t>
      </w:r>
      <w:proofErr w:type="spellEnd"/>
      <w:r w:rsidRPr="00A42D75">
        <w:t xml:space="preserve"> opatření ve smyslu </w:t>
      </w:r>
      <w:proofErr w:type="spellStart"/>
      <w:r w:rsidRPr="00A42D75">
        <w:t>ust</w:t>
      </w:r>
      <w:proofErr w:type="spellEnd"/>
      <w:r w:rsidRPr="00A42D75">
        <w:t xml:space="preserve">. § 19 odst. 4 </w:t>
      </w:r>
      <w:proofErr w:type="spellStart"/>
      <w:r w:rsidRPr="00A42D75">
        <w:t>vyhl</w:t>
      </w:r>
      <w:proofErr w:type="spellEnd"/>
      <w:r w:rsidRPr="00A42D75">
        <w:t xml:space="preserve">. č. 395/1992 Sb., přičemž předmětem kontroly bude především splnění podmínek čl. II. této Dohody (dále jen „kontrola“). O této kontrole bude sepsán AOPK ČR písemný protokol. V případě kontroly bez výhrad, jejímž závěrem bude zjištění provedení </w:t>
      </w:r>
      <w:proofErr w:type="spellStart"/>
      <w:r w:rsidRPr="00A42D75">
        <w:t>m</w:t>
      </w:r>
      <w:r w:rsidR="004D6AD0">
        <w:t>anagementových</w:t>
      </w:r>
      <w:proofErr w:type="spellEnd"/>
      <w:r w:rsidR="004D6AD0">
        <w:t xml:space="preserve"> opatření řádně a </w:t>
      </w:r>
      <w:r w:rsidRPr="00A42D75">
        <w:t xml:space="preserve">včas plně v souladu s podmínkami stanovenými touto Dohodou, je oprávněna kontrolní protokol podepsat pouze AOPK ČR. V případě kontroly s výhradami, jejímž závěrem bude zjištění neprovedení </w:t>
      </w:r>
      <w:proofErr w:type="spellStart"/>
      <w:r w:rsidRPr="00A42D75">
        <w:t>managementových</w:t>
      </w:r>
      <w:proofErr w:type="spellEnd"/>
      <w:r w:rsidRPr="00A42D75">
        <w:t xml:space="preserve"> opatření nebo provedení </w:t>
      </w:r>
      <w:proofErr w:type="spellStart"/>
      <w:r w:rsidRPr="00A42D75">
        <w:t>managementových</w:t>
      </w:r>
      <w:proofErr w:type="spellEnd"/>
      <w:r w:rsidRPr="00A42D75">
        <w:t xml:space="preserve">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 xml:space="preserve">AOPK ČR se zavazuje po provedení kontroly za řádně, včas a v souladu s ostatními podmínkami této Dohody provedená </w:t>
      </w:r>
      <w:proofErr w:type="spellStart"/>
      <w:r w:rsidRPr="00A42D75">
        <w:t>managementová</w:t>
      </w:r>
      <w:proofErr w:type="spellEnd"/>
      <w:r w:rsidRPr="00A42D75">
        <w:t xml:space="preserve"> opatření uhradit vlastníkovi finanční příspěvek na péči v celkové výši 220 700,- Kč, podle pravidel dohodnutých v tomto článku Dohody a v souladu s </w:t>
      </w:r>
      <w:proofErr w:type="spellStart"/>
      <w:r w:rsidRPr="00A42D75">
        <w:t>ust</w:t>
      </w:r>
      <w:proofErr w:type="spellEnd"/>
      <w:r w:rsidRPr="00A42D75">
        <w:t>. § 69 zákona č. 114/1</w:t>
      </w:r>
      <w:r w:rsidR="004D6AD0">
        <w:t xml:space="preserve">992 Sb. a § 19 odst. 4 </w:t>
      </w:r>
      <w:proofErr w:type="spellStart"/>
      <w:r w:rsidR="004D6AD0">
        <w:t>vyhl</w:t>
      </w:r>
      <w:proofErr w:type="spellEnd"/>
      <w:r w:rsidR="004D6AD0">
        <w:t>. č. </w:t>
      </w:r>
      <w:r w:rsidRPr="00A42D75">
        <w:t xml:space="preserve">395/1992 Sb. Nebudou-li </w:t>
      </w:r>
      <w:proofErr w:type="spellStart"/>
      <w:r w:rsidRPr="00A42D75">
        <w:t>managementová</w:t>
      </w:r>
      <w:proofErr w:type="spellEnd"/>
      <w:r w:rsidRPr="00A42D75">
        <w:t xml:space="preserve"> opatření realizována v souladu s čl. II této Dohody, finanční příspěvek na péči se vlastníkovi nevyplatí, budou-li </w:t>
      </w:r>
      <w:proofErr w:type="spellStart"/>
      <w:r w:rsidRPr="00A42D75">
        <w:t>managementová</w:t>
      </w:r>
      <w:proofErr w:type="spellEnd"/>
      <w:r w:rsidRPr="00A42D75">
        <w:t xml:space="preserve"> opatření realizována dle čl. II této Dohody pouze částečně, příspěvek se přiměřeně zkrátí, a to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rsidR="00A42D75" w:rsidRPr="00A42D75" w:rsidRDefault="00A42D75" w:rsidP="002B0565">
      <w:pPr>
        <w:pStyle w:val="Nadpis2"/>
      </w:pPr>
      <w:r w:rsidRPr="00A42D75">
        <w:t xml:space="preserve">Pokud ve lhůtě do 6 měsíců ode dne provedení kontroly </w:t>
      </w:r>
      <w:proofErr w:type="spellStart"/>
      <w:r w:rsidRPr="00A42D75">
        <w:t>managementových</w:t>
      </w:r>
      <w:proofErr w:type="spellEnd"/>
      <w:r w:rsidRPr="00A42D75">
        <w:t xml:space="preserve">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 xml:space="preserve">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 Dále musí být uvedeno „Opatření byla provedena v rámci Integrovaného projektu LIFE - Jedna příroda (LIFE17 IPE/CZ/000005 LIFE-IP: N2K </w:t>
      </w:r>
      <w:proofErr w:type="spellStart"/>
      <w:r w:rsidRPr="00A42D75">
        <w:t>Revisited</w:t>
      </w:r>
      <w:proofErr w:type="spellEnd"/>
      <w:r w:rsidRPr="00A42D75">
        <w:t>).“</w:t>
      </w:r>
    </w:p>
    <w:p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Default="00A42D75" w:rsidP="002B0565">
      <w:pPr>
        <w:pStyle w:val="Nadpis2"/>
      </w:pPr>
      <w:r w:rsidRPr="00A42D75">
        <w:t xml:space="preserve">V případě, že dle Přílohy č. 1 této Dohody „Rozpočet a specifikace opatření“ mají být některá </w:t>
      </w:r>
      <w:proofErr w:type="spellStart"/>
      <w:r w:rsidRPr="00A42D75">
        <w:t>managementová</w:t>
      </w:r>
      <w:proofErr w:type="spellEnd"/>
      <w:r w:rsidRPr="00A42D75">
        <w:t xml:space="preserve"> opatření provedena za nulovou jednotkovou cenu, vlastník prohlašuje, že se dobrovolně zavazuje provést tato </w:t>
      </w:r>
      <w:proofErr w:type="spellStart"/>
      <w:r w:rsidRPr="00A42D75">
        <w:t>managementová</w:t>
      </w:r>
      <w:proofErr w:type="spellEnd"/>
      <w:r w:rsidRPr="00A42D75">
        <w:t xml:space="preserve"> opatření bezúplatně a vzdává se nároku na finanční příspěvek dle § 69 z. </w:t>
      </w:r>
      <w:proofErr w:type="gramStart"/>
      <w:r w:rsidRPr="00A42D75">
        <w:t>č.</w:t>
      </w:r>
      <w:proofErr w:type="gramEnd"/>
      <w:r w:rsidRPr="00A42D75">
        <w:t xml:space="preserve"> 114/1992 Sb. Vlastník se zavazuje realizaci bezúplatných </w:t>
      </w:r>
      <w:proofErr w:type="spellStart"/>
      <w:r w:rsidRPr="00A42D75">
        <w:t>managementových</w:t>
      </w:r>
      <w:proofErr w:type="spellEnd"/>
      <w:r w:rsidRPr="00A42D75">
        <w:t xml:space="preserve"> opatření AOPK ČR oznámit do 30 dnů od jejich realizace.</w:t>
      </w:r>
    </w:p>
    <w:p w:rsidR="007A0BAE" w:rsidRPr="007A0BAE" w:rsidRDefault="007A0BAE" w:rsidP="007A0BAE"/>
    <w:p w:rsidR="00A42D75" w:rsidRPr="00A42D75" w:rsidRDefault="002B0565" w:rsidP="002B0565">
      <w:pPr>
        <w:pStyle w:val="Nadpis1"/>
      </w:pPr>
      <w:r>
        <w:lastRenderedPageBreak/>
        <w:br/>
      </w:r>
      <w:r w:rsidR="00A42D75" w:rsidRPr="00A42D75">
        <w:t>Vyšší moc</w:t>
      </w:r>
    </w:p>
    <w:p w:rsidR="00A42D75" w:rsidRPr="00A42D75" w:rsidRDefault="00A42D75" w:rsidP="002B0565">
      <w:pPr>
        <w:pStyle w:val="Nadpis2"/>
      </w:pPr>
      <w:r w:rsidRPr="00A42D7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w:t>
      </w:r>
      <w:proofErr w:type="spellStart"/>
      <w:r w:rsidRPr="00A42D75">
        <w:t>nepřiznivé</w:t>
      </w:r>
      <w:proofErr w:type="spellEnd"/>
      <w:r w:rsidRPr="00A42D75">
        <w:t xml:space="preserve">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7A0BAE" w:rsidRDefault="007A0BAE" w:rsidP="007A0BAE"/>
    <w:p w:rsidR="007A0BAE" w:rsidRPr="007A0BAE" w:rsidRDefault="007A0BAE" w:rsidP="007A0BAE"/>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15.</w:t>
      </w:r>
      <w:r w:rsidR="009A1503">
        <w:t xml:space="preserve"> </w:t>
      </w:r>
      <w:r w:rsidRPr="00A42D75">
        <w:t>12.</w:t>
      </w:r>
      <w:r w:rsidR="009A1503">
        <w:t xml:space="preserve"> </w:t>
      </w:r>
      <w:r w:rsidRPr="00A42D75">
        <w:t>2022.</w:t>
      </w:r>
    </w:p>
    <w:p w:rsid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7A0BAE" w:rsidRPr="007A0BAE" w:rsidRDefault="007A0BAE" w:rsidP="007A0BAE"/>
    <w:p w:rsidR="007A0BAE" w:rsidRPr="007A0BAE" w:rsidRDefault="007A0BAE" w:rsidP="007A0BAE"/>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lastRenderedPageBreak/>
        <w:t xml:space="preserve">příloha </w:t>
      </w:r>
      <w:proofErr w:type="gramStart"/>
      <w:r w:rsidRPr="00A42D75">
        <w:t>č.1 - Rozpočet</w:t>
      </w:r>
      <w:proofErr w:type="gramEnd"/>
      <w:r w:rsidRPr="00A42D75">
        <w:t xml:space="preserve"> a specifikace díla PPK-1075a/25/22.</w:t>
      </w:r>
      <w:r w:rsidRPr="00A42D75">
        <w:tab/>
      </w:r>
    </w:p>
    <w:p w:rsidR="00A42D75" w:rsidRPr="00A42D75" w:rsidRDefault="00A42D75" w:rsidP="000F7827">
      <w:pPr>
        <w:pStyle w:val="Nadpis2"/>
        <w:numPr>
          <w:ilvl w:val="0"/>
          <w:numId w:val="0"/>
        </w:numPr>
        <w:ind w:left="426"/>
      </w:pP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7A0BAE" w:rsidRPr="007A0BAE" w:rsidRDefault="007A0BAE" w:rsidP="007A0BAE"/>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A42D75">
            <w:pPr>
              <w:rPr>
                <w:rFonts w:ascii="Arial" w:hAnsi="Arial" w:cs="Arial"/>
              </w:rPr>
            </w:pPr>
            <w:proofErr w:type="gramStart"/>
            <w:r w:rsidRPr="00A42D75">
              <w:rPr>
                <w:rFonts w:ascii="Arial" w:hAnsi="Arial" w:cs="Arial"/>
              </w:rPr>
              <w:t>V ...................</w:t>
            </w:r>
            <w:proofErr w:type="gramEnd"/>
          </w:p>
        </w:tc>
        <w:tc>
          <w:tcPr>
            <w:tcW w:w="1957" w:type="dxa"/>
          </w:tcPr>
          <w:p w:rsidR="000F7827" w:rsidRDefault="000F7827" w:rsidP="00A42D75">
            <w:pPr>
              <w:rPr>
                <w:rFonts w:ascii="Arial" w:hAnsi="Arial" w:cs="Arial"/>
              </w:rPr>
            </w:pPr>
            <w:proofErr w:type="gramStart"/>
            <w:r w:rsidRPr="00A42D75">
              <w:rPr>
                <w:rFonts w:ascii="Arial" w:hAnsi="Arial" w:cs="Arial"/>
              </w:rPr>
              <w:t>dne ...................</w:t>
            </w:r>
            <w:proofErr w:type="gramEnd"/>
          </w:p>
        </w:tc>
        <w:tc>
          <w:tcPr>
            <w:tcW w:w="2845" w:type="dxa"/>
          </w:tcPr>
          <w:p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rsidR="000F7827" w:rsidRDefault="000F7827" w:rsidP="00A42D75">
            <w:pPr>
              <w:rPr>
                <w:rFonts w:ascii="Arial" w:hAnsi="Arial" w:cs="Arial"/>
              </w:rPr>
            </w:pPr>
            <w:r w:rsidRPr="00A42D75">
              <w:rPr>
                <w:rFonts w:ascii="Arial" w:hAnsi="Arial" w:cs="Arial"/>
              </w:rPr>
              <w:t>dne ...................</w:t>
            </w:r>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Vlastník:</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p w:rsidR="007A0BAE" w:rsidRDefault="007A0BAE" w:rsidP="00A42D75">
            <w:pPr>
              <w:rPr>
                <w:rFonts w:ascii="Arial" w:hAnsi="Arial" w:cs="Arial"/>
              </w:rPr>
            </w:pPr>
          </w:p>
          <w:p w:rsidR="007A0BAE" w:rsidRDefault="007A0D9B" w:rsidP="00A42D75">
            <w:pPr>
              <w:rPr>
                <w:rFonts w:ascii="Arial" w:hAnsi="Arial" w:cs="Arial"/>
              </w:rPr>
            </w:pPr>
            <w:r>
              <w:rPr>
                <w:rFonts w:ascii="Arial" w:hAnsi="Arial" w:cs="Arial"/>
              </w:rPr>
              <w:t>Digitálně podepsal 7.10.2022</w:t>
            </w:r>
            <w:bookmarkStart w:id="0" w:name="_GoBack"/>
            <w:bookmarkEnd w:id="0"/>
          </w:p>
          <w:p w:rsidR="007A0BAE" w:rsidRDefault="007A0BAE" w:rsidP="00A42D75">
            <w:pPr>
              <w:rPr>
                <w:rFonts w:ascii="Arial" w:hAnsi="Arial" w:cs="Arial"/>
              </w:rPr>
            </w:pPr>
          </w:p>
          <w:p w:rsidR="007A0BAE" w:rsidRDefault="007A0BAE" w:rsidP="00A42D75">
            <w:pPr>
              <w:rPr>
                <w:rFonts w:ascii="Arial" w:hAnsi="Arial" w:cs="Arial"/>
              </w:rPr>
            </w:pPr>
          </w:p>
          <w:p w:rsidR="007A0BAE" w:rsidRDefault="007A0BAE" w:rsidP="00A42D75">
            <w:pPr>
              <w:rPr>
                <w:rFonts w:ascii="Arial" w:hAnsi="Arial" w:cs="Arial"/>
              </w:rPr>
            </w:pPr>
          </w:p>
          <w:p w:rsidR="007A0BAE" w:rsidRDefault="007A0BAE" w:rsidP="00A42D75">
            <w:pPr>
              <w:rPr>
                <w:rFonts w:ascii="Arial" w:hAnsi="Arial" w:cs="Arial"/>
              </w:rPr>
            </w:pPr>
          </w:p>
        </w:tc>
        <w:tc>
          <w:tcPr>
            <w:tcW w:w="4897" w:type="dxa"/>
            <w:gridSpan w:val="2"/>
          </w:tcPr>
          <w:p w:rsidR="000F7827" w:rsidRDefault="000F7827" w:rsidP="00A42D75">
            <w:pPr>
              <w:rPr>
                <w:rFonts w:ascii="Arial" w:hAnsi="Arial" w:cs="Arial"/>
              </w:rPr>
            </w:pPr>
          </w:p>
          <w:p w:rsidR="007A0D9B" w:rsidRDefault="007A0D9B" w:rsidP="00A42D75">
            <w:pPr>
              <w:rPr>
                <w:rFonts w:ascii="Arial" w:hAnsi="Arial" w:cs="Arial"/>
              </w:rPr>
            </w:pPr>
          </w:p>
          <w:p w:rsidR="007A0D9B" w:rsidRDefault="007A0D9B" w:rsidP="00A42D75">
            <w:pPr>
              <w:rPr>
                <w:rFonts w:ascii="Arial" w:hAnsi="Arial" w:cs="Arial"/>
              </w:rPr>
            </w:pPr>
            <w:r>
              <w:rPr>
                <w:rFonts w:ascii="Arial" w:hAnsi="Arial" w:cs="Arial"/>
              </w:rPr>
              <w:t xml:space="preserve">Digitálně podepsal </w:t>
            </w:r>
            <w:proofErr w:type="gramStart"/>
            <w:r>
              <w:rPr>
                <w:rFonts w:ascii="Arial" w:hAnsi="Arial" w:cs="Arial"/>
              </w:rPr>
              <w:t>30.9.2022</w:t>
            </w:r>
            <w:proofErr w:type="gramEnd"/>
            <w:r>
              <w:rPr>
                <w:rFonts w:ascii="Arial" w:hAnsi="Arial" w:cs="Arial"/>
              </w:rPr>
              <w:t>.</w:t>
            </w:r>
          </w:p>
        </w:tc>
      </w:tr>
      <w:tr w:rsidR="000F7827" w:rsidTr="000F7827">
        <w:tc>
          <w:tcPr>
            <w:tcW w:w="4165" w:type="dxa"/>
            <w:gridSpan w:val="2"/>
          </w:tcPr>
          <w:p w:rsidR="009A1503" w:rsidRDefault="009A1503" w:rsidP="00E34C48">
            <w:pPr>
              <w:jc w:val="center"/>
              <w:rPr>
                <w:rFonts w:ascii="Arial" w:hAnsi="Arial" w:cs="Arial"/>
              </w:rPr>
            </w:pPr>
            <w:r>
              <w:rPr>
                <w:rFonts w:ascii="Arial" w:hAnsi="Arial" w:cs="Arial"/>
              </w:rPr>
              <w:t>RNDr. Jaroslav Obermajer,</w:t>
            </w:r>
            <w:r w:rsidR="000F7827" w:rsidRPr="00A42D75">
              <w:rPr>
                <w:rFonts w:ascii="Arial" w:hAnsi="Arial" w:cs="Arial"/>
              </w:rPr>
              <w:t xml:space="preserve"> </w:t>
            </w:r>
          </w:p>
          <w:p w:rsidR="000F7827" w:rsidRDefault="000F7827" w:rsidP="00E34C48">
            <w:pPr>
              <w:jc w:val="center"/>
              <w:rPr>
                <w:rFonts w:ascii="Arial" w:hAnsi="Arial" w:cs="Arial"/>
              </w:rPr>
            </w:pPr>
            <w:r w:rsidRPr="00A42D75">
              <w:rPr>
                <w:rFonts w:ascii="Arial" w:hAnsi="Arial" w:cs="Arial"/>
              </w:rPr>
              <w:t>ředitel RP Střední Čechy</w:t>
            </w:r>
          </w:p>
        </w:tc>
        <w:tc>
          <w:tcPr>
            <w:tcW w:w="4897" w:type="dxa"/>
            <w:gridSpan w:val="2"/>
          </w:tcPr>
          <w:p w:rsidR="000F7827" w:rsidRDefault="000F7827" w:rsidP="00E34C48">
            <w:pPr>
              <w:jc w:val="center"/>
              <w:rPr>
                <w:rFonts w:ascii="Arial" w:hAnsi="Arial" w:cs="Arial"/>
              </w:rPr>
            </w:pPr>
            <w:r w:rsidRPr="00A42D75">
              <w:rPr>
                <w:rFonts w:ascii="Arial" w:hAnsi="Arial" w:cs="Arial"/>
              </w:rPr>
              <w:t>Ing. David Novotný</w:t>
            </w:r>
          </w:p>
          <w:p w:rsidR="009A1503" w:rsidRDefault="009A1503" w:rsidP="00E34C48">
            <w:pPr>
              <w:jc w:val="center"/>
              <w:rPr>
                <w:rFonts w:ascii="Arial" w:hAnsi="Arial" w:cs="Arial"/>
              </w:rPr>
            </w:pPr>
            <w:r>
              <w:rPr>
                <w:rFonts w:ascii="Arial" w:hAnsi="Arial" w:cs="Arial"/>
              </w:rPr>
              <w:t xml:space="preserve">ředitel divize Hořovice, VLS ČR, </w:t>
            </w:r>
            <w:proofErr w:type="spellStart"/>
            <w:proofErr w:type="gramStart"/>
            <w:r>
              <w:rPr>
                <w:rFonts w:ascii="Arial" w:hAnsi="Arial" w:cs="Arial"/>
              </w:rPr>
              <w:t>s.p</w:t>
            </w:r>
            <w:proofErr w:type="spellEnd"/>
            <w:r>
              <w:rPr>
                <w:rFonts w:ascii="Arial" w:hAnsi="Arial" w:cs="Arial"/>
              </w:rPr>
              <w:t>.</w:t>
            </w:r>
            <w:proofErr w:type="gramEnd"/>
          </w:p>
        </w:tc>
      </w:tr>
    </w:tbl>
    <w:p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2B0565"/>
    <w:rsid w:val="0030434D"/>
    <w:rsid w:val="00305126"/>
    <w:rsid w:val="0037433A"/>
    <w:rsid w:val="003D7422"/>
    <w:rsid w:val="004D6AD0"/>
    <w:rsid w:val="005A1947"/>
    <w:rsid w:val="00605CF1"/>
    <w:rsid w:val="00747A7C"/>
    <w:rsid w:val="007A0BAE"/>
    <w:rsid w:val="007A0D9B"/>
    <w:rsid w:val="007A2884"/>
    <w:rsid w:val="008C259E"/>
    <w:rsid w:val="0091107F"/>
    <w:rsid w:val="009A1503"/>
    <w:rsid w:val="00A42D75"/>
    <w:rsid w:val="00A53329"/>
    <w:rsid w:val="00A72C2E"/>
    <w:rsid w:val="00AA215B"/>
    <w:rsid w:val="00B1098C"/>
    <w:rsid w:val="00CB3C19"/>
    <w:rsid w:val="00E34C48"/>
    <w:rsid w:val="00E64AA4"/>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02AE"/>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1535</Words>
  <Characters>9063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Ivana Moravcová</cp:lastModifiedBy>
  <cp:revision>3</cp:revision>
  <dcterms:created xsi:type="dcterms:W3CDTF">2022-10-05T10:24:00Z</dcterms:created>
  <dcterms:modified xsi:type="dcterms:W3CDTF">2022-10-07T11:11:00Z</dcterms:modified>
</cp:coreProperties>
</file>