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6E79" w14:textId="77777777" w:rsidR="00FD3C27" w:rsidRDefault="00FD3C27" w:rsidP="00FD3C27">
      <w:pPr>
        <w:pStyle w:val="Nzev"/>
        <w:jc w:val="left"/>
        <w:rPr>
          <w:sz w:val="28"/>
        </w:rPr>
      </w:pPr>
    </w:p>
    <w:p w14:paraId="115CFEB0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37A35A8A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10D5273E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C4F3775" w14:textId="77777777" w:rsidR="00FD3C27" w:rsidRDefault="00FD3C27" w:rsidP="00FD3C27">
      <w:pPr>
        <w:rPr>
          <w:sz w:val="24"/>
        </w:rPr>
      </w:pPr>
    </w:p>
    <w:p w14:paraId="660F7DB6" w14:textId="77777777" w:rsidR="00FD3C27" w:rsidRDefault="00FD3C27" w:rsidP="00FD3C27">
      <w:pPr>
        <w:pStyle w:val="Nadpis1"/>
      </w:pPr>
    </w:p>
    <w:p w14:paraId="7B5692C5" w14:textId="438BD3D9" w:rsidR="00FD3C27" w:rsidRDefault="009C2D39" w:rsidP="00FD3C27">
      <w:pPr>
        <w:pStyle w:val="Nadpis1"/>
      </w:pPr>
      <w:r>
        <w:t xml:space="preserve">Smlouva o dílo č. Z - 3100 </w:t>
      </w:r>
      <w:r>
        <w:softHyphen/>
        <w:t>- 577 -</w:t>
      </w:r>
      <w:r w:rsidR="00460F1F">
        <w:t xml:space="preserve"> 2021</w:t>
      </w:r>
      <w:r w:rsidR="00E521DA">
        <w:t xml:space="preserve"> </w:t>
      </w:r>
    </w:p>
    <w:p w14:paraId="43497FBC" w14:textId="77777777" w:rsidR="00FD3C27" w:rsidRDefault="00FD3C27" w:rsidP="00FD3C27">
      <w:pPr>
        <w:rPr>
          <w:sz w:val="24"/>
        </w:rPr>
      </w:pPr>
    </w:p>
    <w:p w14:paraId="75B625FC" w14:textId="77777777" w:rsidR="00FD3C27" w:rsidRDefault="00FD3C27" w:rsidP="00FD3C27">
      <w:pPr>
        <w:rPr>
          <w:sz w:val="24"/>
        </w:rPr>
      </w:pPr>
    </w:p>
    <w:p w14:paraId="67DC3AD1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06C950F3" w14:textId="77777777" w:rsidR="00FD3C27" w:rsidRDefault="00FD3C27" w:rsidP="00FD3C27">
      <w:pPr>
        <w:rPr>
          <w:sz w:val="24"/>
        </w:rPr>
      </w:pPr>
    </w:p>
    <w:p w14:paraId="743338C4" w14:textId="77777777" w:rsidR="00FD3C27" w:rsidRDefault="00FD3C27" w:rsidP="00FD3C27">
      <w:pPr>
        <w:pStyle w:val="Nadpis2"/>
      </w:pPr>
    </w:p>
    <w:p w14:paraId="6C15A3C6" w14:textId="77777777" w:rsidR="00FD3C27" w:rsidRDefault="00FD3C27" w:rsidP="00FD3C27">
      <w:pPr>
        <w:pStyle w:val="Nadpis2"/>
      </w:pPr>
      <w:r>
        <w:t>I. Smluvní strany</w:t>
      </w:r>
    </w:p>
    <w:p w14:paraId="1538C46A" w14:textId="77777777" w:rsidR="00FD3C27" w:rsidRPr="00427F07" w:rsidRDefault="00FD3C27" w:rsidP="00FD3C27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427F07">
        <w:rPr>
          <w:b/>
          <w:sz w:val="24"/>
        </w:rPr>
        <w:t>Galerie hlavního města Prahy</w:t>
      </w:r>
    </w:p>
    <w:p w14:paraId="3DD3D61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02CA454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24D0320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621BCE5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5FC8FA3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3C33D2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2B1D175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16141E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CF11D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6903360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3B3C199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AF4D91" w14:textId="77777777" w:rsidR="00FD3C27" w:rsidRDefault="00FD3C27" w:rsidP="00FD3C27">
      <w:pPr>
        <w:rPr>
          <w:sz w:val="24"/>
        </w:rPr>
      </w:pPr>
    </w:p>
    <w:p w14:paraId="5F3F699F" w14:textId="2684F86A" w:rsidR="00FD3C27" w:rsidRDefault="00AB244A" w:rsidP="00FD3C27">
      <w:pPr>
        <w:rPr>
          <w:sz w:val="24"/>
        </w:rPr>
      </w:pPr>
      <w:r>
        <w:rPr>
          <w:b/>
          <w:sz w:val="24"/>
        </w:rPr>
        <w:t>Zhotovitel:    Jakub Čermák</w:t>
      </w:r>
    </w:p>
    <w:p w14:paraId="1812506B" w14:textId="37C9EBCC" w:rsidR="000969C4" w:rsidRDefault="00460F1F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44A">
        <w:rPr>
          <w:sz w:val="24"/>
        </w:rPr>
        <w:t xml:space="preserve">Na </w:t>
      </w:r>
      <w:proofErr w:type="spellStart"/>
      <w:r w:rsidR="00AB244A">
        <w:rPr>
          <w:sz w:val="24"/>
        </w:rPr>
        <w:t>Míčankách</w:t>
      </w:r>
      <w:proofErr w:type="spellEnd"/>
      <w:r w:rsidR="00AB244A">
        <w:rPr>
          <w:sz w:val="24"/>
        </w:rPr>
        <w:t xml:space="preserve"> 5</w:t>
      </w:r>
    </w:p>
    <w:p w14:paraId="1EC3F093" w14:textId="5B1C53A3" w:rsidR="00FD3C27" w:rsidRDefault="000969C4" w:rsidP="00427F07">
      <w:pPr>
        <w:ind w:left="708" w:firstLine="708"/>
        <w:rPr>
          <w:sz w:val="24"/>
        </w:rPr>
      </w:pPr>
      <w:r>
        <w:rPr>
          <w:sz w:val="24"/>
        </w:rPr>
        <w:t>Praha 10 Strašnice</w:t>
      </w:r>
      <w:r w:rsidR="00427F07">
        <w:rPr>
          <w:sz w:val="24"/>
        </w:rPr>
        <w:t xml:space="preserve">, </w:t>
      </w:r>
      <w:r w:rsidR="00AB244A">
        <w:rPr>
          <w:sz w:val="24"/>
        </w:rPr>
        <w:t>101</w:t>
      </w:r>
      <w:r>
        <w:rPr>
          <w:sz w:val="24"/>
        </w:rPr>
        <w:t xml:space="preserve"> 00</w:t>
      </w:r>
    </w:p>
    <w:p w14:paraId="00FC0E0F" w14:textId="25FCE075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60F1F">
        <w:rPr>
          <w:sz w:val="24"/>
        </w:rPr>
        <w:t xml:space="preserve">O </w:t>
      </w:r>
      <w:r w:rsidR="00AB244A">
        <w:rPr>
          <w:sz w:val="24"/>
        </w:rPr>
        <w:t>15082229</w:t>
      </w:r>
    </w:p>
    <w:p w14:paraId="05C39B9F" w14:textId="713BA318" w:rsidR="00FD3C27" w:rsidRDefault="00460F1F" w:rsidP="00AB244A">
      <w:pPr>
        <w:pStyle w:val="Nadpis3"/>
      </w:pPr>
      <w:r>
        <w:tab/>
      </w:r>
      <w:r>
        <w:tab/>
      </w:r>
    </w:p>
    <w:p w14:paraId="3C35C35B" w14:textId="77777777" w:rsidR="00FD3C27" w:rsidRDefault="00FD3C27" w:rsidP="00FD3C27">
      <w:pPr>
        <w:rPr>
          <w:sz w:val="24"/>
        </w:rPr>
      </w:pPr>
    </w:p>
    <w:p w14:paraId="7594546B" w14:textId="77777777" w:rsidR="00FD3C27" w:rsidRDefault="00FD3C27" w:rsidP="00FD3C27">
      <w:pPr>
        <w:rPr>
          <w:sz w:val="24"/>
        </w:rPr>
      </w:pPr>
    </w:p>
    <w:p w14:paraId="56778F52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43C21FC5" w14:textId="77777777" w:rsidR="00FD3C27" w:rsidRDefault="00FD3C27" w:rsidP="00FD3C27">
      <w:pPr>
        <w:jc w:val="both"/>
      </w:pPr>
    </w:p>
    <w:p w14:paraId="0949A063" w14:textId="6C13F978" w:rsidR="00FD3C27" w:rsidRDefault="00AB244A" w:rsidP="00FD3C27">
      <w:pPr>
        <w:jc w:val="both"/>
        <w:rPr>
          <w:sz w:val="24"/>
        </w:rPr>
      </w:pPr>
      <w:r>
        <w:rPr>
          <w:sz w:val="24"/>
        </w:rPr>
        <w:t>1. Předmětem této smlouvy je</w:t>
      </w:r>
      <w:r w:rsidR="00DF5F35">
        <w:rPr>
          <w:sz w:val="24"/>
        </w:rPr>
        <w:t xml:space="preserve"> dílo</w:t>
      </w:r>
      <w:r w:rsidR="00FD3C27">
        <w:rPr>
          <w:sz w:val="24"/>
        </w:rPr>
        <w:t>:</w:t>
      </w:r>
    </w:p>
    <w:p w14:paraId="689AA4F1" w14:textId="77777777" w:rsidR="00FD3C27" w:rsidRDefault="00FD3C27" w:rsidP="00FD3C27">
      <w:pPr>
        <w:jc w:val="both"/>
        <w:rPr>
          <w:sz w:val="24"/>
        </w:rPr>
      </w:pPr>
    </w:p>
    <w:p w14:paraId="2BC2ABCA" w14:textId="77777777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instalace řezané grafiky k připravované výstavě </w:t>
      </w:r>
    </w:p>
    <w:p w14:paraId="2195DB9F" w14:textId="4C7E1D73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proofErr w:type="spellStart"/>
      <w:r w:rsidR="001B362B">
        <w:rPr>
          <w:b/>
          <w:sz w:val="28"/>
          <w:szCs w:val="28"/>
        </w:rPr>
        <w:t>Paradise</w:t>
      </w:r>
      <w:proofErr w:type="spellEnd"/>
      <w:r w:rsidR="001B362B">
        <w:rPr>
          <w:b/>
          <w:sz w:val="28"/>
          <w:szCs w:val="28"/>
        </w:rPr>
        <w:t xml:space="preserve"> </w:t>
      </w:r>
      <w:proofErr w:type="spellStart"/>
      <w:r w:rsidR="001B362B">
        <w:rPr>
          <w:b/>
          <w:sz w:val="28"/>
          <w:szCs w:val="28"/>
        </w:rPr>
        <w:t>Lost</w:t>
      </w:r>
      <w:proofErr w:type="spellEnd"/>
      <w:r w:rsidR="001B362B">
        <w:rPr>
          <w:b/>
          <w:sz w:val="28"/>
          <w:szCs w:val="28"/>
        </w:rPr>
        <w:t xml:space="preserve">, John </w:t>
      </w:r>
      <w:proofErr w:type="spellStart"/>
      <w:r w:rsidR="001B362B">
        <w:rPr>
          <w:b/>
          <w:sz w:val="28"/>
          <w:szCs w:val="28"/>
        </w:rPr>
        <w:t>Wehrheim</w:t>
      </w:r>
      <w:proofErr w:type="spellEnd"/>
      <w:r w:rsidR="001B362B">
        <w:rPr>
          <w:b/>
          <w:sz w:val="28"/>
          <w:szCs w:val="28"/>
        </w:rPr>
        <w:t xml:space="preserve">, </w:t>
      </w:r>
      <w:proofErr w:type="spellStart"/>
      <w:r w:rsidR="001B362B">
        <w:rPr>
          <w:b/>
          <w:sz w:val="28"/>
          <w:szCs w:val="28"/>
        </w:rPr>
        <w:t>Photography</w:t>
      </w:r>
      <w:proofErr w:type="spellEnd"/>
      <w:r>
        <w:rPr>
          <w:b/>
          <w:sz w:val="28"/>
          <w:szCs w:val="28"/>
        </w:rPr>
        <w:t>“</w:t>
      </w:r>
    </w:p>
    <w:p w14:paraId="0FB6AD7C" w14:textId="49E54906" w:rsidR="00FD3C27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prostor vstupní haly, 1. patra a 2. patra Domu U kamenného zvonu, Staroměstské náměstí 13, 110 00 Praha 1 </w:t>
      </w:r>
    </w:p>
    <w:p w14:paraId="6E2A3227" w14:textId="77777777" w:rsidR="009B519F" w:rsidRDefault="009B519F" w:rsidP="00F00483">
      <w:pPr>
        <w:rPr>
          <w:b/>
          <w:sz w:val="28"/>
          <w:szCs w:val="28"/>
        </w:rPr>
      </w:pPr>
    </w:p>
    <w:p w14:paraId="63D306A4" w14:textId="3C028924" w:rsidR="009B519F" w:rsidRPr="009B519F" w:rsidRDefault="009B519F" w:rsidP="00F00483">
      <w:pPr>
        <w:rPr>
          <w:b/>
          <w:sz w:val="24"/>
          <w:szCs w:val="24"/>
        </w:rPr>
      </w:pPr>
      <w:r w:rsidRPr="009B519F">
        <w:rPr>
          <w:b/>
          <w:sz w:val="24"/>
          <w:szCs w:val="24"/>
        </w:rPr>
        <w:t xml:space="preserve">                                              </w:t>
      </w:r>
      <w:r w:rsidR="001B362B">
        <w:rPr>
          <w:b/>
          <w:sz w:val="24"/>
          <w:szCs w:val="24"/>
        </w:rPr>
        <w:t xml:space="preserve">       (11. 10. 2022 – 8. 1. 2023</w:t>
      </w:r>
      <w:r w:rsidRPr="009B519F">
        <w:rPr>
          <w:b/>
          <w:sz w:val="24"/>
          <w:szCs w:val="24"/>
        </w:rPr>
        <w:t>)</w:t>
      </w:r>
    </w:p>
    <w:p w14:paraId="31B2A0D0" w14:textId="77777777" w:rsidR="00FD3C27" w:rsidRDefault="00FD3C27" w:rsidP="00FD3C27">
      <w:pPr>
        <w:jc w:val="center"/>
        <w:rPr>
          <w:b/>
          <w:sz w:val="28"/>
          <w:szCs w:val="28"/>
        </w:rPr>
      </w:pPr>
    </w:p>
    <w:p w14:paraId="2CD0203C" w14:textId="77777777" w:rsidR="00FD3C27" w:rsidRDefault="00FD3C27" w:rsidP="00FD3C27">
      <w:pPr>
        <w:jc w:val="center"/>
        <w:rPr>
          <w:b/>
          <w:sz w:val="24"/>
        </w:rPr>
      </w:pPr>
    </w:p>
    <w:p w14:paraId="47715B03" w14:textId="77777777" w:rsidR="005F5A8A" w:rsidRDefault="005F5A8A" w:rsidP="00FD3C27">
      <w:pPr>
        <w:jc w:val="both"/>
        <w:rPr>
          <w:sz w:val="24"/>
        </w:rPr>
      </w:pPr>
    </w:p>
    <w:p w14:paraId="62BD6B4A" w14:textId="77777777" w:rsidR="00731B44" w:rsidRDefault="00731B44" w:rsidP="00FD3C27">
      <w:pPr>
        <w:jc w:val="both"/>
        <w:rPr>
          <w:sz w:val="24"/>
        </w:rPr>
      </w:pPr>
    </w:p>
    <w:p w14:paraId="17C9D0A0" w14:textId="77777777" w:rsidR="00473FAE" w:rsidRDefault="00473FAE" w:rsidP="00FD3C27">
      <w:pPr>
        <w:jc w:val="both"/>
        <w:rPr>
          <w:sz w:val="24"/>
        </w:rPr>
      </w:pPr>
    </w:p>
    <w:p w14:paraId="34553C54" w14:textId="77777777" w:rsidR="00731B44" w:rsidRDefault="00731B44" w:rsidP="00FD3C27">
      <w:pPr>
        <w:jc w:val="both"/>
        <w:rPr>
          <w:sz w:val="24"/>
        </w:rPr>
      </w:pPr>
    </w:p>
    <w:p w14:paraId="44F830D1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07594A7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39D46C29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25464228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1364AEA2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188C35E0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55FB8E9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2E9B1EBD" w14:textId="77777777" w:rsidR="00FD3C27" w:rsidRDefault="00FD3C27" w:rsidP="00FD3C27">
      <w:pPr>
        <w:jc w:val="both"/>
        <w:rPr>
          <w:sz w:val="24"/>
        </w:rPr>
      </w:pPr>
    </w:p>
    <w:p w14:paraId="0FF6FC4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1137D096" w14:textId="77777777" w:rsidR="00FD3C27" w:rsidRDefault="00FD3C27" w:rsidP="00FD3C27">
      <w:pPr>
        <w:jc w:val="both"/>
      </w:pPr>
    </w:p>
    <w:p w14:paraId="2549B9D9" w14:textId="77777777" w:rsidR="00FD3C27" w:rsidRDefault="00FD3C27" w:rsidP="00FD3C27">
      <w:pPr>
        <w:jc w:val="both"/>
        <w:rPr>
          <w:sz w:val="24"/>
        </w:rPr>
      </w:pPr>
    </w:p>
    <w:p w14:paraId="186B8BE2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70E20C9A" w14:textId="77777777" w:rsidR="00FD3C27" w:rsidRDefault="00FD3C27" w:rsidP="00FD3C27">
      <w:pPr>
        <w:jc w:val="both"/>
      </w:pPr>
    </w:p>
    <w:p w14:paraId="39678B18" w14:textId="77777777" w:rsidR="001B362B" w:rsidRPr="001B362B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</w:p>
    <w:p w14:paraId="5B99CBCE" w14:textId="2E78651E" w:rsidR="00330D20" w:rsidRPr="00330D20" w:rsidRDefault="001B362B" w:rsidP="001B362B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b/>
          <w:sz w:val="24"/>
        </w:rPr>
        <w:t>102.160,00</w:t>
      </w:r>
      <w:r w:rsidR="00330D20" w:rsidRPr="00330D20">
        <w:rPr>
          <w:b/>
          <w:sz w:val="24"/>
        </w:rPr>
        <w:t xml:space="preserve"> Kč bez DPH,</w:t>
      </w:r>
      <w:r w:rsidR="00330D20">
        <w:rPr>
          <w:sz w:val="24"/>
        </w:rPr>
        <w:t xml:space="preserve"> </w:t>
      </w:r>
      <w:r w:rsidRPr="001B362B">
        <w:rPr>
          <w:b/>
          <w:sz w:val="24"/>
        </w:rPr>
        <w:t>123.614,00 Kč vč. DPH</w:t>
      </w:r>
    </w:p>
    <w:p w14:paraId="2B0A764B" w14:textId="3E0D7634" w:rsidR="00FD3C27" w:rsidRDefault="00330D20" w:rsidP="00330D20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</w:rPr>
        <w:t xml:space="preserve">     </w:t>
      </w:r>
    </w:p>
    <w:p w14:paraId="4B68E8F2" w14:textId="718A8CB8" w:rsidR="00FD3C27" w:rsidRPr="00330D20" w:rsidRDefault="00E75178" w:rsidP="00330D20">
      <w:pPr>
        <w:jc w:val="both"/>
        <w:rPr>
          <w:b/>
          <w:sz w:val="24"/>
        </w:rPr>
      </w:pPr>
      <w:r w:rsidRPr="00330D20">
        <w:rPr>
          <w:b/>
          <w:sz w:val="24"/>
        </w:rPr>
        <w:t xml:space="preserve">  (sl</w:t>
      </w:r>
      <w:r w:rsidR="00CF2F2F" w:rsidRPr="00330D20">
        <w:rPr>
          <w:b/>
          <w:sz w:val="24"/>
        </w:rPr>
        <w:t xml:space="preserve">ovy: </w:t>
      </w:r>
      <w:r w:rsidR="001B362B">
        <w:rPr>
          <w:b/>
          <w:sz w:val="24"/>
        </w:rPr>
        <w:t>sto dvacet tři tisíc sedmdesát šest set čtrnáct</w:t>
      </w:r>
      <w:r w:rsidR="00330D20" w:rsidRPr="00330D20">
        <w:rPr>
          <w:b/>
          <w:sz w:val="24"/>
        </w:rPr>
        <w:t xml:space="preserve"> korun </w:t>
      </w:r>
      <w:r w:rsidR="00FD3C27" w:rsidRPr="00330D20">
        <w:rPr>
          <w:b/>
          <w:sz w:val="24"/>
        </w:rPr>
        <w:t>českých)</w:t>
      </w:r>
    </w:p>
    <w:p w14:paraId="090936DD" w14:textId="6CC62B01" w:rsidR="00FD3C27" w:rsidRDefault="00FD3C27" w:rsidP="00FD3C27">
      <w:pPr>
        <w:ind w:left="1416"/>
        <w:jc w:val="both"/>
        <w:rPr>
          <w:b/>
          <w:sz w:val="24"/>
        </w:rPr>
      </w:pPr>
    </w:p>
    <w:p w14:paraId="7E42A4AA" w14:textId="2B8C57EC" w:rsidR="00695B5C" w:rsidRDefault="00330D20" w:rsidP="00330D2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30D20">
        <w:rPr>
          <w:sz w:val="24"/>
          <w:szCs w:val="24"/>
        </w:rPr>
        <w:t>ýroba a instalace řezané grafiky</w:t>
      </w:r>
      <w:r w:rsidR="001B362B">
        <w:rPr>
          <w:sz w:val="24"/>
          <w:szCs w:val="24"/>
        </w:rPr>
        <w:t xml:space="preserve"> (tirážní text, úvodní text, výstavní texty a popisky) </w:t>
      </w:r>
      <w:r>
        <w:rPr>
          <w:sz w:val="24"/>
          <w:szCs w:val="24"/>
        </w:rPr>
        <w:t>fólií AVERY na SDK panel ve vstupní hale a na zdi výstavních prostor 1. patra a 2. patra dle zadání architekta výstavy</w:t>
      </w:r>
    </w:p>
    <w:p w14:paraId="5CCF55A4" w14:textId="18890D8D" w:rsidR="00330D20" w:rsidRPr="00330D20" w:rsidRDefault="00330D20" w:rsidP="00330D2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ceně </w:t>
      </w:r>
      <w:r w:rsidR="00AF37B4">
        <w:rPr>
          <w:sz w:val="24"/>
          <w:szCs w:val="24"/>
        </w:rPr>
        <w:t xml:space="preserve">je zahrnut materiál, práce, </w:t>
      </w:r>
      <w:r>
        <w:rPr>
          <w:sz w:val="24"/>
          <w:szCs w:val="24"/>
        </w:rPr>
        <w:t>doprava na místo instalace</w:t>
      </w:r>
      <w:r w:rsidR="00AF37B4">
        <w:rPr>
          <w:sz w:val="24"/>
          <w:szCs w:val="24"/>
        </w:rPr>
        <w:t xml:space="preserve"> a úklid po instalaci</w:t>
      </w:r>
    </w:p>
    <w:p w14:paraId="1F17BD4E" w14:textId="4215C4B6" w:rsidR="00330D20" w:rsidRDefault="00330D20" w:rsidP="001B362B">
      <w:pPr>
        <w:jc w:val="both"/>
        <w:rPr>
          <w:sz w:val="24"/>
        </w:rPr>
      </w:pPr>
    </w:p>
    <w:p w14:paraId="5BE83FBC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77E1F605" w14:textId="77777777" w:rsidR="00FD3C27" w:rsidRDefault="00FD3C27" w:rsidP="00FD3C27">
      <w:pPr>
        <w:ind w:left="360"/>
        <w:jc w:val="both"/>
        <w:rPr>
          <w:sz w:val="24"/>
        </w:rPr>
      </w:pPr>
    </w:p>
    <w:p w14:paraId="32A81F25" w14:textId="0F1056E6" w:rsidR="00FD3C27" w:rsidRPr="00DF5F35" w:rsidRDefault="00DF5F35" w:rsidP="00DF5F35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DF5F35">
        <w:rPr>
          <w:sz w:val="24"/>
        </w:rPr>
        <w:t>Dohodnutá cena bude O</w:t>
      </w:r>
      <w:r w:rsidR="00FD3C27" w:rsidRPr="00DF5F35">
        <w:rPr>
          <w:sz w:val="24"/>
        </w:rPr>
        <w:t>bjednat</w:t>
      </w:r>
      <w:r w:rsidR="00695B5C" w:rsidRPr="00DF5F35">
        <w:rPr>
          <w:sz w:val="24"/>
        </w:rPr>
        <w:t>elem uhrazena na základě faktur</w:t>
      </w:r>
      <w:r w:rsidR="00330D20" w:rsidRPr="00DF5F35">
        <w:rPr>
          <w:sz w:val="24"/>
        </w:rPr>
        <w:t>y předložené</w:t>
      </w:r>
      <w:r>
        <w:rPr>
          <w:sz w:val="24"/>
        </w:rPr>
        <w:t xml:space="preserve"> Z</w:t>
      </w:r>
      <w:r w:rsidR="00FD3C27" w:rsidRPr="00DF5F35">
        <w:rPr>
          <w:sz w:val="24"/>
        </w:rPr>
        <w:t>hotovitelem po dokončení díla a po odstranění případných vad a nedodělků specifikovaných v předávacím protokole:</w:t>
      </w:r>
    </w:p>
    <w:p w14:paraId="4470FFC8" w14:textId="2780F08D" w:rsidR="00AF37B4" w:rsidRPr="00AF37B4" w:rsidRDefault="00AF37B4" w:rsidP="00AF37B4">
      <w:pPr>
        <w:jc w:val="both"/>
        <w:rPr>
          <w:sz w:val="24"/>
        </w:rPr>
      </w:pPr>
    </w:p>
    <w:p w14:paraId="33378167" w14:textId="77777777" w:rsidR="001B362B" w:rsidRPr="00330D20" w:rsidRDefault="00FD3C27" w:rsidP="001B362B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</w:rPr>
        <w:t xml:space="preserve">    </w:t>
      </w:r>
      <w:r w:rsidR="00330D20">
        <w:rPr>
          <w:b/>
          <w:sz w:val="24"/>
        </w:rPr>
        <w:t xml:space="preserve">faktura na </w:t>
      </w:r>
      <w:r w:rsidR="001B362B">
        <w:rPr>
          <w:b/>
          <w:sz w:val="24"/>
        </w:rPr>
        <w:t>102.160,00</w:t>
      </w:r>
      <w:r w:rsidR="001B362B" w:rsidRPr="00330D20">
        <w:rPr>
          <w:b/>
          <w:sz w:val="24"/>
        </w:rPr>
        <w:t xml:space="preserve"> Kč bez DPH,</w:t>
      </w:r>
      <w:r w:rsidR="001B362B">
        <w:rPr>
          <w:sz w:val="24"/>
        </w:rPr>
        <w:t xml:space="preserve"> </w:t>
      </w:r>
      <w:r w:rsidR="001B362B" w:rsidRPr="001B362B">
        <w:rPr>
          <w:b/>
          <w:sz w:val="24"/>
        </w:rPr>
        <w:t>123.614,00 Kč vč. DPH</w:t>
      </w:r>
    </w:p>
    <w:p w14:paraId="330E40AC" w14:textId="736C2C19" w:rsidR="00731B44" w:rsidRPr="00137A9A" w:rsidRDefault="00731B44" w:rsidP="0079236C">
      <w:pPr>
        <w:jc w:val="both"/>
        <w:rPr>
          <w:b/>
          <w:sz w:val="24"/>
        </w:rPr>
      </w:pPr>
    </w:p>
    <w:p w14:paraId="44D3D276" w14:textId="77777777" w:rsidR="008972AA" w:rsidRPr="00E75178" w:rsidRDefault="00FD3C27" w:rsidP="00AF37B4">
      <w:pPr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695B5C">
        <w:rPr>
          <w:sz w:val="24"/>
        </w:rPr>
        <w:t>l zajistí proplacení oprávněných</w:t>
      </w:r>
      <w:r>
        <w:rPr>
          <w:sz w:val="24"/>
        </w:rPr>
        <w:t xml:space="preserve"> faktur do 14 dnů od jejich obdržení.</w:t>
      </w:r>
    </w:p>
    <w:p w14:paraId="0D3DD9C1" w14:textId="78E01F06" w:rsidR="005F5A8A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695B5C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daňového dokladu, jehož splatnost se stanovuje na 14 dní od </w:t>
      </w:r>
      <w:r w:rsidR="00AF37B4">
        <w:rPr>
          <w:sz w:val="24"/>
          <w:szCs w:val="24"/>
        </w:rPr>
        <w:t>dne doručení kupujícímu. Faktura</w:t>
      </w:r>
      <w:r>
        <w:rPr>
          <w:sz w:val="24"/>
          <w:szCs w:val="24"/>
        </w:rPr>
        <w:t xml:space="preserve"> musí obsahovat náležitosti řádného daňového dokladu. Nebude-li faktura uvedené</w:t>
      </w:r>
      <w:r w:rsidR="00DF5F35">
        <w:rPr>
          <w:sz w:val="24"/>
          <w:szCs w:val="24"/>
        </w:rPr>
        <w:t xml:space="preserve"> náležitosti obsahovat, O</w:t>
      </w:r>
      <w:r w:rsidR="00AF37B4">
        <w:rPr>
          <w:sz w:val="24"/>
          <w:szCs w:val="24"/>
        </w:rPr>
        <w:t>bjednatel</w:t>
      </w:r>
      <w:r>
        <w:rPr>
          <w:sz w:val="24"/>
          <w:szCs w:val="24"/>
        </w:rPr>
        <w:t xml:space="preserve"> </w:t>
      </w:r>
      <w:r w:rsidR="00DF5F35">
        <w:rPr>
          <w:sz w:val="24"/>
          <w:szCs w:val="24"/>
        </w:rPr>
        <w:t>má právo ji vrátit Zhotoviteli</w:t>
      </w:r>
      <w:r>
        <w:rPr>
          <w:sz w:val="24"/>
          <w:szCs w:val="24"/>
        </w:rPr>
        <w:t xml:space="preserve">. </w:t>
      </w:r>
    </w:p>
    <w:p w14:paraId="18D76F46" w14:textId="4E1CF6A5" w:rsidR="00FD3C27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V takovém případě se přerušuje doba splatnosti, která začíná opětovně běžet po doru</w:t>
      </w:r>
      <w:r w:rsidR="00AF37B4">
        <w:rPr>
          <w:sz w:val="24"/>
          <w:szCs w:val="24"/>
        </w:rPr>
        <w:t>čení oprave</w:t>
      </w:r>
      <w:r w:rsidR="00DF5F35">
        <w:rPr>
          <w:sz w:val="24"/>
          <w:szCs w:val="24"/>
        </w:rPr>
        <w:t>né faktury O</w:t>
      </w:r>
      <w:r w:rsidR="00AF37B4">
        <w:rPr>
          <w:sz w:val="24"/>
          <w:szCs w:val="24"/>
        </w:rPr>
        <w:t>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DF5F35">
        <w:rPr>
          <w:sz w:val="24"/>
          <w:szCs w:val="24"/>
        </w:rPr>
        <w:t>o okamžikem vzniká Z</w:t>
      </w:r>
      <w:r w:rsidR="00AF37B4">
        <w:rPr>
          <w:sz w:val="24"/>
          <w:szCs w:val="24"/>
        </w:rPr>
        <w:t>hotoviteli</w:t>
      </w:r>
      <w:r>
        <w:rPr>
          <w:sz w:val="24"/>
          <w:szCs w:val="24"/>
        </w:rPr>
        <w:t xml:space="preserve"> právo fakturovat (vyúčtovat kupní cenu dle této smlouvy).</w:t>
      </w:r>
    </w:p>
    <w:p w14:paraId="47E783C7" w14:textId="62078A29" w:rsidR="00137A9A" w:rsidRDefault="00137A9A" w:rsidP="00FD3C27">
      <w:pPr>
        <w:jc w:val="both"/>
        <w:rPr>
          <w:sz w:val="24"/>
        </w:rPr>
      </w:pPr>
    </w:p>
    <w:p w14:paraId="17B73A71" w14:textId="69073600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</w:t>
      </w:r>
      <w:r w:rsidR="00DF5F35">
        <w:rPr>
          <w:sz w:val="24"/>
        </w:rPr>
        <w:t xml:space="preserve"> by Objednatel písemně oznámil Z</w:t>
      </w:r>
      <w:r>
        <w:rPr>
          <w:sz w:val="24"/>
        </w:rPr>
        <w:t>hotoviteli:</w:t>
      </w:r>
    </w:p>
    <w:p w14:paraId="6B49D006" w14:textId="4EAD0765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sám provede nebo dodá některé práce, dodávky či zařízení</w:t>
      </w:r>
    </w:p>
    <w:p w14:paraId="09BE6142" w14:textId="5F0197A3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se některé práce a dodávky staly bezpředmětnými</w:t>
      </w:r>
    </w:p>
    <w:p w14:paraId="67A5C3D1" w14:textId="50663B80" w:rsidR="00FD3C27" w:rsidRDefault="00166445" w:rsidP="00AF37B4">
      <w:pPr>
        <w:ind w:left="426" w:hanging="284"/>
        <w:rPr>
          <w:sz w:val="24"/>
        </w:rPr>
      </w:pPr>
      <w:r>
        <w:rPr>
          <w:sz w:val="24"/>
        </w:rPr>
        <w:t xml:space="preserve"> </w:t>
      </w:r>
      <w:r w:rsidR="00AF37B4">
        <w:rPr>
          <w:sz w:val="24"/>
        </w:rPr>
        <w:t xml:space="preserve"> </w:t>
      </w:r>
      <w:r w:rsidR="00FD3C27">
        <w:rPr>
          <w:sz w:val="24"/>
        </w:rPr>
        <w:t xml:space="preserve">- </w:t>
      </w:r>
      <w:r w:rsidR="00AF37B4">
        <w:rPr>
          <w:sz w:val="24"/>
        </w:rPr>
        <w:t xml:space="preserve"> </w:t>
      </w:r>
      <w:r w:rsidR="00FD3C27">
        <w:rPr>
          <w:sz w:val="24"/>
        </w:rPr>
        <w:t>dojde-li v průběhu realizačních činnosti k odsouhlasení změ</w:t>
      </w:r>
      <w:r w:rsidR="00AF37B4">
        <w:rPr>
          <w:sz w:val="24"/>
        </w:rPr>
        <w:t xml:space="preserve">ny v kvalitě, kvantitě nebo druhu </w:t>
      </w:r>
      <w:r w:rsidR="00FD3C27">
        <w:rPr>
          <w:sz w:val="24"/>
        </w:rPr>
        <w:t>dodávky vůči projektu</w:t>
      </w:r>
    </w:p>
    <w:p w14:paraId="5D561485" w14:textId="77777777" w:rsidR="00FD3C27" w:rsidRDefault="00FD3C27" w:rsidP="00FD3C27"/>
    <w:p w14:paraId="4A5E2C39" w14:textId="77777777" w:rsidR="004C52F0" w:rsidRDefault="004C52F0" w:rsidP="00FD3C27"/>
    <w:p w14:paraId="19D374DB" w14:textId="77777777" w:rsidR="00FD3C27" w:rsidRDefault="00FD3C27" w:rsidP="00FD3C27">
      <w:pPr>
        <w:pStyle w:val="Nadpis2"/>
        <w:jc w:val="both"/>
      </w:pPr>
      <w:r>
        <w:t>IV. Doba plnění</w:t>
      </w:r>
    </w:p>
    <w:p w14:paraId="6036A97B" w14:textId="77777777" w:rsidR="00FD3C27" w:rsidRDefault="00FD3C27" w:rsidP="00FD3C27">
      <w:pPr>
        <w:jc w:val="both"/>
      </w:pPr>
    </w:p>
    <w:p w14:paraId="2C10CF2B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739C9FC6" w14:textId="3C910C91" w:rsidR="00FD3C27" w:rsidRPr="00DD4768" w:rsidRDefault="001B362B" w:rsidP="00FD3C27">
      <w:pPr>
        <w:jc w:val="both"/>
        <w:rPr>
          <w:b/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do 10. 10. 2022</w:t>
      </w:r>
    </w:p>
    <w:p w14:paraId="593DC7CB" w14:textId="77777777" w:rsidR="00AF37B4" w:rsidRDefault="00AF37B4" w:rsidP="00FD3C27">
      <w:pPr>
        <w:jc w:val="both"/>
        <w:rPr>
          <w:szCs w:val="24"/>
        </w:rPr>
      </w:pPr>
    </w:p>
    <w:p w14:paraId="5AAA5B0D" w14:textId="06D01CAC" w:rsidR="00FD3C27" w:rsidRDefault="00FD3C27" w:rsidP="00AF37B4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1B362B">
        <w:rPr>
          <w:sz w:val="24"/>
          <w:szCs w:val="24"/>
        </w:rPr>
        <w:t xml:space="preserve"> náklady nejpozději do 10</w:t>
      </w:r>
      <w:r w:rsidR="00AF37B4">
        <w:rPr>
          <w:sz w:val="24"/>
          <w:szCs w:val="24"/>
        </w:rPr>
        <w:t>. 10</w:t>
      </w:r>
      <w:r w:rsidR="001B362B">
        <w:rPr>
          <w:sz w:val="24"/>
          <w:szCs w:val="24"/>
        </w:rPr>
        <w:t>. 2022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5473DFC2" w14:textId="55BF7534" w:rsidR="00FD3C27" w:rsidRDefault="00FD3C27" w:rsidP="00AF37B4">
      <w:pPr>
        <w:pStyle w:val="Odstavecseseznamem1"/>
        <w:ind w:left="0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</w:p>
    <w:p w14:paraId="7C5BEDBD" w14:textId="77777777" w:rsidR="00FD3C27" w:rsidRDefault="00FD3C27" w:rsidP="00AF37B4">
      <w:pPr>
        <w:pStyle w:val="Odstavecseseznamem1"/>
        <w:ind w:left="0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6DBC6AD0" w14:textId="77777777" w:rsidR="004C52F0" w:rsidRDefault="004C52F0" w:rsidP="00FD3C27">
      <w:pPr>
        <w:jc w:val="both"/>
        <w:rPr>
          <w:sz w:val="24"/>
        </w:rPr>
      </w:pPr>
    </w:p>
    <w:p w14:paraId="705A90D7" w14:textId="77777777" w:rsidR="00166445" w:rsidRDefault="00166445" w:rsidP="00FD3C27">
      <w:pPr>
        <w:jc w:val="both"/>
        <w:rPr>
          <w:sz w:val="24"/>
        </w:rPr>
      </w:pPr>
    </w:p>
    <w:p w14:paraId="5D737BDE" w14:textId="77777777" w:rsidR="00FD3C27" w:rsidRDefault="00FD3C27" w:rsidP="00FD3C27">
      <w:pPr>
        <w:pStyle w:val="Nadpis2"/>
        <w:jc w:val="both"/>
      </w:pPr>
      <w:r>
        <w:t>V. Místo plnění</w:t>
      </w:r>
    </w:p>
    <w:p w14:paraId="3263E5EA" w14:textId="77777777" w:rsidR="00FD3C27" w:rsidRDefault="00FD3C27" w:rsidP="00FD3C27">
      <w:pPr>
        <w:jc w:val="both"/>
      </w:pPr>
    </w:p>
    <w:p w14:paraId="3D781BEC" w14:textId="77777777"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14:paraId="43D40560" w14:textId="0A50D5E1" w:rsidR="004C52F0" w:rsidRPr="004C52F0" w:rsidRDefault="00AF37B4" w:rsidP="004C52F0">
      <w:pPr>
        <w:rPr>
          <w:sz w:val="24"/>
          <w:szCs w:val="24"/>
        </w:rPr>
      </w:pPr>
      <w:r>
        <w:rPr>
          <w:sz w:val="24"/>
        </w:rPr>
        <w:t xml:space="preserve">     Dům U kamenného zvonu</w:t>
      </w:r>
      <w:r w:rsidR="00AA16EB">
        <w:rPr>
          <w:sz w:val="24"/>
          <w:szCs w:val="24"/>
        </w:rPr>
        <w:t xml:space="preserve">, </w:t>
      </w:r>
      <w:r>
        <w:rPr>
          <w:sz w:val="24"/>
          <w:szCs w:val="24"/>
        </w:rPr>
        <w:t>Staroměstské náměstí 13</w:t>
      </w:r>
      <w:r w:rsidR="004C52F0" w:rsidRPr="004C52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110 00, </w:t>
      </w:r>
      <w:r w:rsidR="004C52F0" w:rsidRPr="004C52F0">
        <w:rPr>
          <w:sz w:val="24"/>
          <w:szCs w:val="24"/>
        </w:rPr>
        <w:t>Praha 1</w:t>
      </w:r>
    </w:p>
    <w:p w14:paraId="37DF0925" w14:textId="77777777" w:rsidR="00FD3C27" w:rsidRDefault="00FD3C27" w:rsidP="00FD3C27">
      <w:pPr>
        <w:jc w:val="both"/>
        <w:rPr>
          <w:sz w:val="24"/>
        </w:rPr>
      </w:pPr>
    </w:p>
    <w:p w14:paraId="026E9F0C" w14:textId="77777777" w:rsidR="004C52F0" w:rsidRDefault="004C52F0" w:rsidP="00FD3C27">
      <w:pPr>
        <w:jc w:val="both"/>
        <w:rPr>
          <w:sz w:val="24"/>
        </w:rPr>
      </w:pPr>
    </w:p>
    <w:p w14:paraId="68D8313A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48E55BCF" w14:textId="77777777" w:rsidR="00FD3C27" w:rsidRDefault="00FD3C27" w:rsidP="00FD3C27">
      <w:pPr>
        <w:jc w:val="both"/>
      </w:pPr>
    </w:p>
    <w:p w14:paraId="21FFE799" w14:textId="1C505289" w:rsidR="00ED3770" w:rsidRPr="00473FAE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</w:t>
      </w:r>
      <w:r w:rsidR="00DF5F35">
        <w:rPr>
          <w:sz w:val="24"/>
        </w:rPr>
        <w:t>platnění náhrady za škody vůči Z</w:t>
      </w:r>
      <w:r>
        <w:rPr>
          <w:sz w:val="24"/>
        </w:rPr>
        <w:t>hotoviteli.</w:t>
      </w:r>
    </w:p>
    <w:p w14:paraId="7164926D" w14:textId="77777777" w:rsidR="00ED3770" w:rsidRDefault="00ED3770" w:rsidP="00FD3C27">
      <w:pPr>
        <w:jc w:val="both"/>
        <w:rPr>
          <w:sz w:val="24"/>
        </w:rPr>
      </w:pPr>
    </w:p>
    <w:p w14:paraId="3A524221" w14:textId="77777777" w:rsidR="00F766FB" w:rsidRDefault="00F766FB" w:rsidP="00FD3C27">
      <w:pPr>
        <w:jc w:val="both"/>
        <w:rPr>
          <w:sz w:val="24"/>
        </w:rPr>
      </w:pPr>
    </w:p>
    <w:p w14:paraId="00BFC070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574630FF" w14:textId="77777777" w:rsidR="00FD3C27" w:rsidRDefault="00FD3C27" w:rsidP="00FD3C27">
      <w:pPr>
        <w:jc w:val="both"/>
        <w:rPr>
          <w:sz w:val="24"/>
          <w:szCs w:val="24"/>
        </w:rPr>
      </w:pPr>
    </w:p>
    <w:p w14:paraId="3AD29C33" w14:textId="77777777" w:rsidR="00731B44" w:rsidRPr="00ED3770" w:rsidRDefault="00FD3C27" w:rsidP="00ED3770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</w:p>
    <w:p w14:paraId="3CBF359B" w14:textId="77777777"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0E78566D" w14:textId="77777777" w:rsidR="005F5A8A" w:rsidRPr="00731B44" w:rsidRDefault="005F5A8A" w:rsidP="00731B44">
      <w:pPr>
        <w:jc w:val="both"/>
        <w:rPr>
          <w:sz w:val="24"/>
          <w:szCs w:val="24"/>
        </w:rPr>
      </w:pPr>
    </w:p>
    <w:p w14:paraId="39984247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21337DDA" w14:textId="77777777" w:rsidR="00FD3C27" w:rsidRDefault="00FD3C27" w:rsidP="00FD3C27">
      <w:pPr>
        <w:jc w:val="both"/>
        <w:rPr>
          <w:sz w:val="24"/>
        </w:rPr>
      </w:pPr>
    </w:p>
    <w:p w14:paraId="4F6FE8CA" w14:textId="77777777" w:rsidR="004C52F0" w:rsidRDefault="004C52F0" w:rsidP="00FD3C27">
      <w:pPr>
        <w:jc w:val="both"/>
        <w:rPr>
          <w:sz w:val="24"/>
        </w:rPr>
      </w:pPr>
    </w:p>
    <w:p w14:paraId="134269FF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75E92297" w14:textId="77777777" w:rsidR="00FD3C27" w:rsidRDefault="00FD3C27" w:rsidP="00FD3C27">
      <w:pPr>
        <w:jc w:val="both"/>
      </w:pPr>
    </w:p>
    <w:p w14:paraId="0BE0FB96" w14:textId="0BBBD6E8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V případě, že </w:t>
      </w:r>
      <w:r w:rsidR="00DF5F35">
        <w:rPr>
          <w:sz w:val="24"/>
        </w:rPr>
        <w:t>Z</w:t>
      </w:r>
      <w:r>
        <w:rPr>
          <w:sz w:val="24"/>
        </w:rPr>
        <w:t>hotovitel nedodrží term</w:t>
      </w:r>
      <w:r w:rsidR="00DF5F35">
        <w:rPr>
          <w:sz w:val="24"/>
        </w:rPr>
        <w:t>ín plnění této smlouvy, uhradí O</w:t>
      </w:r>
      <w:r>
        <w:rPr>
          <w:sz w:val="24"/>
        </w:rPr>
        <w:t>bjednateli smluvní pokutu ve výši 2% z ceny předmětu smlouvy za každý den prodlení.</w:t>
      </w:r>
    </w:p>
    <w:p w14:paraId="51205F5D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61F763A0" w14:textId="44673778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</w:t>
      </w:r>
      <w:r w:rsidR="00DF5F35">
        <w:rPr>
          <w:sz w:val="24"/>
        </w:rPr>
        <w:t>rodlení s úhradou plateb hradí O</w:t>
      </w:r>
      <w:r>
        <w:rPr>
          <w:sz w:val="24"/>
        </w:rPr>
        <w:t>bjednatel 2% z fakturované částky za každý den prodlení.</w:t>
      </w:r>
    </w:p>
    <w:p w14:paraId="6AB5E017" w14:textId="77777777" w:rsidR="004C52F0" w:rsidRDefault="004C52F0" w:rsidP="00FD3C27">
      <w:pPr>
        <w:jc w:val="both"/>
        <w:rPr>
          <w:sz w:val="24"/>
        </w:rPr>
      </w:pPr>
    </w:p>
    <w:p w14:paraId="5E62D2EE" w14:textId="77777777" w:rsidR="00FD3C27" w:rsidRDefault="00FD3C27" w:rsidP="00FD3C27">
      <w:pPr>
        <w:jc w:val="both"/>
        <w:rPr>
          <w:sz w:val="24"/>
        </w:rPr>
      </w:pPr>
    </w:p>
    <w:p w14:paraId="1042E8FA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71F0839A" w14:textId="77777777" w:rsidR="00FD3C27" w:rsidRDefault="00FD3C27" w:rsidP="00FD3C27">
      <w:pPr>
        <w:pStyle w:val="Zkladntext"/>
        <w:rPr>
          <w:b/>
          <w:szCs w:val="24"/>
        </w:rPr>
      </w:pPr>
    </w:p>
    <w:p w14:paraId="32F5A168" w14:textId="77777777" w:rsidR="00FD3C27" w:rsidRDefault="00FD3C27" w:rsidP="00DF5F3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143DF35E" w14:textId="77777777" w:rsidR="00FD3C27" w:rsidRDefault="00FD3C27" w:rsidP="00DF5F35">
      <w:pPr>
        <w:jc w:val="both"/>
      </w:pPr>
    </w:p>
    <w:p w14:paraId="27AE15CC" w14:textId="7777777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5C86F2DF" w14:textId="1B133B8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 w:rsidR="00DF5F35">
        <w:t>nebo</w:t>
      </w:r>
      <w:proofErr w:type="gramEnd"/>
      <w:r w:rsidR="00DF5F35">
        <w:t xml:space="preserve"> předáním Díla</w:t>
      </w:r>
    </w:p>
    <w:p w14:paraId="402044F4" w14:textId="21E02D41" w:rsidR="00FD3C27" w:rsidRDefault="00FD3C27" w:rsidP="00DF5F35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 Díla o více než pět dnů.</w:t>
      </w:r>
    </w:p>
    <w:p w14:paraId="31022CB8" w14:textId="77777777" w:rsidR="00FD3C27" w:rsidRDefault="00FD3C27" w:rsidP="00FD3C27">
      <w:pPr>
        <w:ind w:left="851" w:hanging="425"/>
        <w:jc w:val="both"/>
      </w:pPr>
    </w:p>
    <w:p w14:paraId="3B7A4DC9" w14:textId="77777777" w:rsidR="00FD3C27" w:rsidRPr="00793643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5E06E1AC" w14:textId="77777777" w:rsidR="004C52F0" w:rsidRDefault="00CF2F2F" w:rsidP="00CF2F2F">
      <w:r>
        <w:t xml:space="preserve">   </w:t>
      </w:r>
    </w:p>
    <w:p w14:paraId="490C7287" w14:textId="77777777" w:rsidR="00CF2F2F" w:rsidRDefault="00CF2F2F" w:rsidP="00CF2F2F">
      <w:r>
        <w:t xml:space="preserve">                                                  </w:t>
      </w:r>
    </w:p>
    <w:p w14:paraId="7D928639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79342919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1198F9A" w14:textId="77777777" w:rsidR="00CF2F2F" w:rsidRPr="0079236C" w:rsidRDefault="00197D5F" w:rsidP="0079236C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mění, nahrazují nebo ruší, zveřejní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2CA6F9F6" w14:textId="77777777" w:rsidR="0079236C" w:rsidRPr="0079236C" w:rsidRDefault="0079236C" w:rsidP="0079236C">
      <w:pPr>
        <w:shd w:val="clear" w:color="auto" w:fill="FFFFFF"/>
        <w:tabs>
          <w:tab w:val="num" w:pos="1276"/>
        </w:tabs>
        <w:spacing w:before="60"/>
        <w:ind w:left="1080"/>
        <w:jc w:val="both"/>
        <w:rPr>
          <w:sz w:val="24"/>
          <w:szCs w:val="24"/>
        </w:rPr>
      </w:pPr>
    </w:p>
    <w:p w14:paraId="0B75F146" w14:textId="3357BD7B" w:rsidR="00DD4768" w:rsidRPr="00DD4768" w:rsidRDefault="00CF2F2F" w:rsidP="00DD4768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1E6B7FC6" w14:textId="77777777" w:rsidR="00A91661" w:rsidRPr="0079236C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1D119B0F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477656E8" w14:textId="77777777" w:rsidR="00FD3C27" w:rsidRDefault="00FD3C27" w:rsidP="00FD3C27">
      <w:pPr>
        <w:jc w:val="both"/>
        <w:rPr>
          <w:sz w:val="24"/>
          <w:szCs w:val="24"/>
        </w:rPr>
      </w:pPr>
    </w:p>
    <w:p w14:paraId="21F0CE8F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2E311A58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2CCC6601" w14:textId="03FB484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</w:t>
      </w:r>
      <w:r w:rsidR="00DD4768">
        <w:rPr>
          <w:sz w:val="24"/>
          <w:szCs w:val="24"/>
        </w:rPr>
        <w:t>ena ve 3 vyhotoveních, z nichž O</w:t>
      </w:r>
      <w:r>
        <w:rPr>
          <w:sz w:val="24"/>
          <w:szCs w:val="24"/>
        </w:rPr>
        <w:t>bjedna</w:t>
      </w:r>
      <w:r w:rsidR="00DD4768">
        <w:rPr>
          <w:sz w:val="24"/>
          <w:szCs w:val="24"/>
        </w:rPr>
        <w:t>tel obdrží po 2 vyhotoveních a Z</w:t>
      </w:r>
      <w:r>
        <w:rPr>
          <w:sz w:val="24"/>
          <w:szCs w:val="24"/>
        </w:rPr>
        <w:t>hotovitel po 1 vyhotovení.</w:t>
      </w:r>
    </w:p>
    <w:p w14:paraId="38720B81" w14:textId="77777777" w:rsidR="008972AA" w:rsidRDefault="008972AA" w:rsidP="00FD3C27">
      <w:pPr>
        <w:rPr>
          <w:sz w:val="24"/>
          <w:szCs w:val="24"/>
        </w:rPr>
      </w:pPr>
    </w:p>
    <w:p w14:paraId="0A303739" w14:textId="77777777" w:rsidR="00166445" w:rsidRPr="00F766FB" w:rsidRDefault="00FD3C27" w:rsidP="00DD4768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</w:t>
      </w:r>
      <w:r>
        <w:rPr>
          <w:sz w:val="24"/>
          <w:szCs w:val="24"/>
        </w:rPr>
        <w:lastRenderedPageBreak/>
        <w:t>takovým platným, účinným a vykonatelným ustanovením, které co nejvíce odpovídá hospodářskému účelu této smlouvy; to samé platí pro případ smluvní mezery.</w:t>
      </w:r>
    </w:p>
    <w:p w14:paraId="76C333A3" w14:textId="77777777" w:rsidR="00FD3C27" w:rsidRDefault="00FD3C27" w:rsidP="00FD3C27">
      <w:pPr>
        <w:jc w:val="both"/>
        <w:rPr>
          <w:sz w:val="24"/>
          <w:szCs w:val="24"/>
        </w:rPr>
      </w:pPr>
    </w:p>
    <w:p w14:paraId="39A0DB51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6B0A89DD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0E57E284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5C99A5E9" w14:textId="77777777" w:rsidR="00FD3C27" w:rsidRDefault="00FD3C27" w:rsidP="00FD3C27">
      <w:pPr>
        <w:jc w:val="both"/>
        <w:rPr>
          <w:sz w:val="24"/>
          <w:szCs w:val="24"/>
        </w:rPr>
      </w:pPr>
    </w:p>
    <w:p w14:paraId="0D7ED22F" w14:textId="77777777" w:rsidR="00FD3C27" w:rsidRDefault="00FD3C27" w:rsidP="00FD3C27">
      <w:pPr>
        <w:jc w:val="both"/>
        <w:rPr>
          <w:sz w:val="24"/>
        </w:rPr>
      </w:pPr>
    </w:p>
    <w:p w14:paraId="55521630" w14:textId="77777777" w:rsidR="00FD3C27" w:rsidRDefault="00FD3C27" w:rsidP="00FD3C27">
      <w:pPr>
        <w:jc w:val="both"/>
        <w:rPr>
          <w:sz w:val="24"/>
        </w:rPr>
      </w:pPr>
    </w:p>
    <w:p w14:paraId="492A035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6BCFA4A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17ED9343" w14:textId="77777777" w:rsidR="00FD3C27" w:rsidRDefault="00FD3C27" w:rsidP="00FD3C27">
      <w:pPr>
        <w:jc w:val="both"/>
        <w:rPr>
          <w:sz w:val="24"/>
        </w:rPr>
      </w:pPr>
    </w:p>
    <w:p w14:paraId="1037221F" w14:textId="27A7D078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</w:t>
      </w:r>
      <w:r w:rsidR="00DD4768">
        <w:rPr>
          <w:sz w:val="24"/>
        </w:rPr>
        <w:t>ho města Prahy</w:t>
      </w:r>
      <w:r w:rsidR="00DD4768">
        <w:rPr>
          <w:sz w:val="24"/>
        </w:rPr>
        <w:tab/>
      </w:r>
      <w:r w:rsidR="00DD4768">
        <w:rPr>
          <w:sz w:val="24"/>
        </w:rPr>
        <w:tab/>
      </w:r>
      <w:r w:rsidR="00DD4768">
        <w:rPr>
          <w:sz w:val="24"/>
        </w:rPr>
        <w:tab/>
        <w:t>Jakub Čermák</w:t>
      </w:r>
    </w:p>
    <w:p w14:paraId="2E24BC41" w14:textId="7995C288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</w:t>
      </w:r>
      <w:r w:rsidR="00DD4768">
        <w:rPr>
          <w:sz w:val="24"/>
        </w:rPr>
        <w:t>ale</w:t>
      </w:r>
      <w:r w:rsidR="00AA16EB">
        <w:rPr>
          <w:sz w:val="24"/>
        </w:rPr>
        <w:t>na Juříková</w:t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</w:p>
    <w:p w14:paraId="5256DDE8" w14:textId="77777777" w:rsidR="00FD3C27" w:rsidRDefault="00AA16EB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8BF461" w14:textId="77777777" w:rsidR="00FD3C27" w:rsidRDefault="00FD3C27" w:rsidP="00FD3C27">
      <w:pPr>
        <w:jc w:val="both"/>
        <w:rPr>
          <w:sz w:val="24"/>
        </w:rPr>
      </w:pPr>
    </w:p>
    <w:p w14:paraId="392B2B0B" w14:textId="77777777" w:rsidR="00FD3C27" w:rsidRDefault="00FD3C27" w:rsidP="00FD3C27">
      <w:pPr>
        <w:jc w:val="both"/>
        <w:rPr>
          <w:sz w:val="24"/>
        </w:rPr>
      </w:pPr>
    </w:p>
    <w:p w14:paraId="481F1DDC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6CC96B18" w14:textId="77777777" w:rsidR="00FD3C27" w:rsidRDefault="00FD3C27" w:rsidP="00FD3C27">
      <w:pPr>
        <w:jc w:val="both"/>
        <w:rPr>
          <w:sz w:val="24"/>
        </w:rPr>
      </w:pPr>
    </w:p>
    <w:p w14:paraId="061E6053" w14:textId="77777777" w:rsidR="00FD3C27" w:rsidRDefault="00FD3C27" w:rsidP="00FD3C27">
      <w:pPr>
        <w:jc w:val="both"/>
        <w:rPr>
          <w:sz w:val="24"/>
        </w:rPr>
      </w:pPr>
    </w:p>
    <w:p w14:paraId="5661F325" w14:textId="77777777" w:rsidR="001228DD" w:rsidRDefault="001228DD" w:rsidP="00FD3C27">
      <w:pPr>
        <w:jc w:val="both"/>
        <w:rPr>
          <w:sz w:val="24"/>
        </w:rPr>
      </w:pPr>
    </w:p>
    <w:p w14:paraId="2C795EEF" w14:textId="2D003EAF" w:rsidR="00DD4768" w:rsidRDefault="00DD4768" w:rsidP="00DD4768">
      <w:pPr>
        <w:jc w:val="both"/>
        <w:rPr>
          <w:sz w:val="24"/>
        </w:rPr>
      </w:pPr>
    </w:p>
    <w:p w14:paraId="4D0B2923" w14:textId="05F71FB6" w:rsidR="001228DD" w:rsidRDefault="001228DD" w:rsidP="001228D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035F6F6" w14:textId="77777777" w:rsidR="001228DD" w:rsidRDefault="001228DD" w:rsidP="00FD3C27">
      <w:pPr>
        <w:jc w:val="both"/>
        <w:rPr>
          <w:sz w:val="24"/>
        </w:rPr>
      </w:pPr>
    </w:p>
    <w:p w14:paraId="71500DA3" w14:textId="77777777" w:rsidR="00FD3C27" w:rsidRDefault="00FD3C27" w:rsidP="00FD3C27">
      <w:pPr>
        <w:jc w:val="both"/>
        <w:rPr>
          <w:sz w:val="24"/>
        </w:rPr>
      </w:pPr>
    </w:p>
    <w:p w14:paraId="272810FD" w14:textId="77777777" w:rsidR="00FD3C27" w:rsidRDefault="00FD3C27" w:rsidP="00FD3C27">
      <w:pPr>
        <w:jc w:val="both"/>
        <w:rPr>
          <w:sz w:val="24"/>
        </w:rPr>
      </w:pPr>
    </w:p>
    <w:p w14:paraId="47208D9B" w14:textId="77777777" w:rsidR="003058D5" w:rsidRDefault="003058D5"/>
    <w:sectPr w:rsidR="003058D5" w:rsidSect="00FD3C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C470" w14:textId="77777777" w:rsidR="00D93281" w:rsidRDefault="00D93281" w:rsidP="00FD3C27">
      <w:r>
        <w:separator/>
      </w:r>
    </w:p>
  </w:endnote>
  <w:endnote w:type="continuationSeparator" w:id="0">
    <w:p w14:paraId="2D22A893" w14:textId="77777777" w:rsidR="00D93281" w:rsidRDefault="00D93281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BEE0" w14:textId="77777777" w:rsidR="00D93281" w:rsidRDefault="00D93281" w:rsidP="00FD3C27">
      <w:r>
        <w:separator/>
      </w:r>
    </w:p>
  </w:footnote>
  <w:footnote w:type="continuationSeparator" w:id="0">
    <w:p w14:paraId="0D0C8B96" w14:textId="77777777" w:rsidR="00D93281" w:rsidRDefault="00D93281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BA2F" w14:textId="77777777" w:rsidR="00F00483" w:rsidRDefault="00F00483">
    <w:pPr>
      <w:pStyle w:val="Zhlav"/>
    </w:pPr>
  </w:p>
  <w:p w14:paraId="3D597604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44BF5"/>
    <w:multiLevelType w:val="hybridMultilevel"/>
    <w:tmpl w:val="F53A7C4C"/>
    <w:lvl w:ilvl="0" w:tplc="A802DDC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0842531"/>
    <w:multiLevelType w:val="hybridMultilevel"/>
    <w:tmpl w:val="240E8BB6"/>
    <w:lvl w:ilvl="0" w:tplc="025E2C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526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0675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4053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282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750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998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817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4493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175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25502">
    <w:abstractNumId w:val="1"/>
  </w:num>
  <w:num w:numId="11" w16cid:durableId="205990775">
    <w:abstractNumId w:val="5"/>
  </w:num>
  <w:num w:numId="12" w16cid:durableId="919603032">
    <w:abstractNumId w:val="11"/>
  </w:num>
  <w:num w:numId="13" w16cid:durableId="617831734">
    <w:abstractNumId w:val="3"/>
  </w:num>
  <w:num w:numId="14" w16cid:durableId="1420833533">
    <w:abstractNumId w:val="4"/>
  </w:num>
  <w:num w:numId="15" w16cid:durableId="1103960687">
    <w:abstractNumId w:val="9"/>
  </w:num>
  <w:num w:numId="16" w16cid:durableId="920798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7"/>
    <w:rsid w:val="000271CC"/>
    <w:rsid w:val="00052CC6"/>
    <w:rsid w:val="000969C4"/>
    <w:rsid w:val="000B0E1E"/>
    <w:rsid w:val="000B6C97"/>
    <w:rsid w:val="000E2DAA"/>
    <w:rsid w:val="000E73B8"/>
    <w:rsid w:val="00105E7F"/>
    <w:rsid w:val="001228DD"/>
    <w:rsid w:val="00137A9A"/>
    <w:rsid w:val="00166445"/>
    <w:rsid w:val="0018204C"/>
    <w:rsid w:val="001917E4"/>
    <w:rsid w:val="00193D4F"/>
    <w:rsid w:val="00197D5F"/>
    <w:rsid w:val="001B098D"/>
    <w:rsid w:val="001B362B"/>
    <w:rsid w:val="001D629F"/>
    <w:rsid w:val="00230183"/>
    <w:rsid w:val="002373ED"/>
    <w:rsid w:val="002E7B44"/>
    <w:rsid w:val="003058D5"/>
    <w:rsid w:val="00330D20"/>
    <w:rsid w:val="003448C1"/>
    <w:rsid w:val="00380DC1"/>
    <w:rsid w:val="003D6B25"/>
    <w:rsid w:val="00426B59"/>
    <w:rsid w:val="00427F07"/>
    <w:rsid w:val="00460F1F"/>
    <w:rsid w:val="00473FAE"/>
    <w:rsid w:val="004A64C1"/>
    <w:rsid w:val="004C52F0"/>
    <w:rsid w:val="004E23D2"/>
    <w:rsid w:val="00542FA7"/>
    <w:rsid w:val="00562702"/>
    <w:rsid w:val="00565AE1"/>
    <w:rsid w:val="00567267"/>
    <w:rsid w:val="00567C46"/>
    <w:rsid w:val="005709D6"/>
    <w:rsid w:val="005A7A1D"/>
    <w:rsid w:val="005F5A8A"/>
    <w:rsid w:val="00633E3F"/>
    <w:rsid w:val="00667E34"/>
    <w:rsid w:val="00676E0A"/>
    <w:rsid w:val="00695B5C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E4476"/>
    <w:rsid w:val="00866109"/>
    <w:rsid w:val="008822C2"/>
    <w:rsid w:val="008972AA"/>
    <w:rsid w:val="009525AF"/>
    <w:rsid w:val="009B519F"/>
    <w:rsid w:val="009C2D39"/>
    <w:rsid w:val="009F71CD"/>
    <w:rsid w:val="00A11154"/>
    <w:rsid w:val="00A57DEB"/>
    <w:rsid w:val="00A91661"/>
    <w:rsid w:val="00AA125D"/>
    <w:rsid w:val="00AA16EB"/>
    <w:rsid w:val="00AB244A"/>
    <w:rsid w:val="00AF37B4"/>
    <w:rsid w:val="00AF5407"/>
    <w:rsid w:val="00B034F2"/>
    <w:rsid w:val="00B12304"/>
    <w:rsid w:val="00B44ABB"/>
    <w:rsid w:val="00B65733"/>
    <w:rsid w:val="00B93A57"/>
    <w:rsid w:val="00B97965"/>
    <w:rsid w:val="00BC3BAA"/>
    <w:rsid w:val="00BF67BD"/>
    <w:rsid w:val="00C44750"/>
    <w:rsid w:val="00C6557C"/>
    <w:rsid w:val="00C95E5F"/>
    <w:rsid w:val="00C97295"/>
    <w:rsid w:val="00CF2F2F"/>
    <w:rsid w:val="00D62B4D"/>
    <w:rsid w:val="00D67775"/>
    <w:rsid w:val="00D845B2"/>
    <w:rsid w:val="00D93281"/>
    <w:rsid w:val="00DB4ED1"/>
    <w:rsid w:val="00DD37EA"/>
    <w:rsid w:val="00DD4768"/>
    <w:rsid w:val="00DE7F45"/>
    <w:rsid w:val="00DF5F35"/>
    <w:rsid w:val="00E33511"/>
    <w:rsid w:val="00E521DA"/>
    <w:rsid w:val="00E53D4E"/>
    <w:rsid w:val="00E75178"/>
    <w:rsid w:val="00ED3770"/>
    <w:rsid w:val="00F00483"/>
    <w:rsid w:val="00F204CD"/>
    <w:rsid w:val="00F41EBD"/>
    <w:rsid w:val="00F61761"/>
    <w:rsid w:val="00F766FB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C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3DE26-9AB1-42C7-9B1F-6D219D0B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2022-10-06T07:50:00Z</cp:lastPrinted>
  <dcterms:created xsi:type="dcterms:W3CDTF">2022-10-07T10:55:00Z</dcterms:created>
  <dcterms:modified xsi:type="dcterms:W3CDTF">2022-10-07T10:56:00Z</dcterms:modified>
</cp:coreProperties>
</file>