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BB9" w:rsidRDefault="001B70B9" w:rsidP="00A874D4">
      <w:pPr>
        <w:shd w:val="pct12" w:color="auto" w:fill="auto"/>
        <w:tabs>
          <w:tab w:val="right" w:pos="8364"/>
          <w:tab w:val="right" w:pos="8789"/>
        </w:tabs>
        <w:jc w:val="center"/>
        <w:rPr>
          <w:b/>
          <w:color w:val="000000"/>
          <w:sz w:val="36"/>
        </w:rPr>
      </w:pPr>
      <w:bookmarkStart w:id="0" w:name="OLE_LINK1"/>
      <w:r>
        <w:rPr>
          <w:b/>
          <w:color w:val="000000"/>
          <w:sz w:val="36"/>
        </w:rPr>
        <w:t>SERV</w:t>
      </w:r>
      <w:r w:rsidR="00E244F0">
        <w:rPr>
          <w:b/>
          <w:color w:val="000000"/>
          <w:sz w:val="36"/>
        </w:rPr>
        <w:t>IS</w:t>
      </w:r>
      <w:r>
        <w:rPr>
          <w:b/>
          <w:color w:val="000000"/>
          <w:sz w:val="36"/>
        </w:rPr>
        <w:t>NÍ SMLOUVA</w:t>
      </w:r>
      <w:r>
        <w:rPr>
          <w:b/>
          <w:color w:val="000000"/>
          <w:sz w:val="36"/>
        </w:rPr>
        <w:br/>
      </w:r>
      <w:r w:rsidR="00BC0389" w:rsidRPr="00E255B5">
        <w:rPr>
          <w:b/>
          <w:noProof/>
          <w:color w:val="000000"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85pt;margin-top:-70.55pt;width:611.25pt;height:109.5pt;z-index:-1;mso-position-horizontal-relative:text;mso-position-vertical-relative:text" wrapcoords="-27 0 -27 21452 21600 21452 21600 0 -27 0">
            <v:imagedata r:id="rId8" o:title="zahlavi"/>
            <w10:wrap type="tight"/>
          </v:shape>
        </w:pict>
      </w:r>
      <w:r w:rsidR="00A874D4" w:rsidRPr="00E255B5">
        <w:rPr>
          <w:b/>
          <w:color w:val="000000"/>
          <w:sz w:val="36"/>
        </w:rPr>
        <w:t xml:space="preserve">SMLOUVA O </w:t>
      </w:r>
      <w:r w:rsidR="006C2916">
        <w:rPr>
          <w:b/>
          <w:color w:val="000000"/>
          <w:sz w:val="36"/>
        </w:rPr>
        <w:t xml:space="preserve">PROVOZOVÁNÍ A ÚDRŽBĚ </w:t>
      </w:r>
      <w:r w:rsidR="006C2916" w:rsidRPr="00F13BB9">
        <w:rPr>
          <w:b/>
          <w:color w:val="000000"/>
          <w:sz w:val="36"/>
        </w:rPr>
        <w:t>PLYNOVÉ</w:t>
      </w:r>
      <w:r>
        <w:rPr>
          <w:b/>
          <w:color w:val="000000"/>
          <w:sz w:val="36"/>
        </w:rPr>
        <w:t xml:space="preserve"> KOTELNY</w:t>
      </w:r>
    </w:p>
    <w:p w:rsidR="00A874D4" w:rsidRPr="00E255B5" w:rsidRDefault="006C2916" w:rsidP="00A874D4">
      <w:pPr>
        <w:shd w:val="pct12" w:color="auto" w:fill="auto"/>
        <w:tabs>
          <w:tab w:val="right" w:pos="8364"/>
          <w:tab w:val="right" w:pos="8789"/>
        </w:tabs>
        <w:jc w:val="center"/>
        <w:rPr>
          <w:b/>
          <w:color w:val="000000"/>
          <w:sz w:val="36"/>
        </w:rPr>
      </w:pPr>
      <w:r>
        <w:rPr>
          <w:b/>
          <w:color w:val="000000"/>
          <w:sz w:val="36"/>
        </w:rPr>
        <w:t xml:space="preserve"> </w:t>
      </w:r>
      <w:r w:rsidR="00A874D4" w:rsidRPr="00E255B5">
        <w:rPr>
          <w:b/>
          <w:color w:val="000000"/>
          <w:sz w:val="36"/>
        </w:rPr>
        <w:t xml:space="preserve"> č. </w:t>
      </w:r>
      <w:bookmarkStart w:id="1" w:name="OLE_LINK2"/>
      <w:bookmarkStart w:id="2" w:name="OLE_LINK3"/>
      <w:r w:rsidR="00A874D4" w:rsidRPr="00E255B5">
        <w:rPr>
          <w:b/>
          <w:color w:val="000000"/>
          <w:sz w:val="36"/>
        </w:rPr>
        <w:t>20</w:t>
      </w:r>
      <w:r w:rsidR="00D55B35">
        <w:rPr>
          <w:b/>
          <w:color w:val="000000"/>
          <w:sz w:val="36"/>
        </w:rPr>
        <w:t>2</w:t>
      </w:r>
      <w:r w:rsidR="00731353">
        <w:rPr>
          <w:b/>
          <w:color w:val="000000"/>
          <w:sz w:val="36"/>
        </w:rPr>
        <w:t>2</w:t>
      </w:r>
      <w:r w:rsidR="00A874D4" w:rsidRPr="00E255B5">
        <w:rPr>
          <w:b/>
          <w:color w:val="000000"/>
          <w:sz w:val="36"/>
        </w:rPr>
        <w:t>-</w:t>
      </w:r>
      <w:bookmarkEnd w:id="1"/>
      <w:r w:rsidR="002938CD" w:rsidRPr="00E255B5">
        <w:rPr>
          <w:b/>
          <w:color w:val="000000"/>
          <w:sz w:val="36"/>
        </w:rPr>
        <w:t>410</w:t>
      </w:r>
      <w:r w:rsidR="00A874D4" w:rsidRPr="00E255B5">
        <w:rPr>
          <w:b/>
          <w:color w:val="000000"/>
          <w:sz w:val="36"/>
        </w:rPr>
        <w:t>-</w:t>
      </w:r>
      <w:bookmarkEnd w:id="2"/>
      <w:r w:rsidR="00625CEA">
        <w:rPr>
          <w:b/>
          <w:color w:val="000000"/>
          <w:sz w:val="36"/>
        </w:rPr>
        <w:t>000</w:t>
      </w:r>
      <w:r w:rsidR="001B70B9">
        <w:rPr>
          <w:b/>
          <w:color w:val="000000"/>
          <w:sz w:val="36"/>
        </w:rPr>
        <w:t>3</w:t>
      </w:r>
    </w:p>
    <w:bookmarkEnd w:id="0"/>
    <w:p w:rsidR="001B66BA" w:rsidRDefault="001B66BA" w:rsidP="00A874D4">
      <w:pPr>
        <w:jc w:val="center"/>
        <w:rPr>
          <w:rFonts w:ascii="Arial Narrow" w:hAnsi="Arial Narrow"/>
          <w:i/>
          <w:color w:val="000000"/>
        </w:rPr>
      </w:pPr>
    </w:p>
    <w:p w:rsidR="00A874D4" w:rsidRPr="00E255B5" w:rsidRDefault="00A874D4" w:rsidP="00A874D4">
      <w:pPr>
        <w:jc w:val="center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>SMLUVNÍ STRANY</w:t>
      </w:r>
    </w:p>
    <w:p w:rsidR="000540A9" w:rsidRPr="00E255B5" w:rsidRDefault="000540A9" w:rsidP="00A874D4">
      <w:pPr>
        <w:jc w:val="center"/>
        <w:rPr>
          <w:rFonts w:ascii="Arial Narrow" w:hAnsi="Arial Narrow"/>
          <w:b/>
          <w:color w:val="000000"/>
          <w:sz w:val="22"/>
        </w:rPr>
      </w:pPr>
    </w:p>
    <w:p w:rsidR="006223D9" w:rsidRPr="006223D9" w:rsidRDefault="006223D9" w:rsidP="006223D9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 w:rsidRPr="006223D9">
        <w:rPr>
          <w:rFonts w:ascii="Arial Narrow" w:hAnsi="Arial Narrow"/>
          <w:b/>
          <w:color w:val="000000"/>
          <w:sz w:val="22"/>
        </w:rPr>
        <w:t>OBJEDNATEL</w:t>
      </w:r>
      <w:r w:rsidRPr="006223D9">
        <w:rPr>
          <w:rFonts w:ascii="Arial Narrow" w:hAnsi="Arial Narrow"/>
          <w:b/>
          <w:color w:val="000000"/>
          <w:sz w:val="22"/>
        </w:rPr>
        <w:tab/>
      </w:r>
      <w:r w:rsidRPr="00E75F2D">
        <w:rPr>
          <w:rFonts w:ascii="Arial Narrow" w:hAnsi="Arial Narrow"/>
          <w:b/>
          <w:color w:val="000000"/>
          <w:sz w:val="22"/>
        </w:rPr>
        <w:t xml:space="preserve">: </w:t>
      </w:r>
      <w:r w:rsidRPr="00E75F2D">
        <w:rPr>
          <w:rFonts w:ascii="Arial Narrow" w:hAnsi="Arial Narrow"/>
          <w:b/>
          <w:color w:val="000000"/>
          <w:sz w:val="22"/>
        </w:rPr>
        <w:tab/>
      </w:r>
      <w:r w:rsidR="001B70B9" w:rsidRPr="00E75F2D">
        <w:rPr>
          <w:rFonts w:ascii="Arial Narrow" w:hAnsi="Arial Narrow"/>
          <w:b/>
          <w:color w:val="000000"/>
          <w:sz w:val="22"/>
        </w:rPr>
        <w:t>Gymnázium a SOŠ dr. Václava Šmejkala</w:t>
      </w:r>
      <w:r w:rsidR="00C96BCA" w:rsidRPr="00E75F2D">
        <w:rPr>
          <w:rFonts w:ascii="Arial Narrow" w:hAnsi="Arial Narrow"/>
          <w:b/>
          <w:color w:val="000000"/>
          <w:sz w:val="22"/>
        </w:rPr>
        <w:t xml:space="preserve">, Ústí nad Labem, </w:t>
      </w:r>
      <w:r w:rsidR="001F6CFD" w:rsidRPr="00E75F2D">
        <w:rPr>
          <w:rFonts w:ascii="Arial Narrow" w:hAnsi="Arial Narrow"/>
          <w:b/>
          <w:color w:val="000000"/>
          <w:sz w:val="22"/>
        </w:rPr>
        <w:br/>
      </w:r>
      <w:r w:rsidR="00C96BCA" w:rsidRPr="00E75F2D">
        <w:rPr>
          <w:rFonts w:ascii="Arial Narrow" w:hAnsi="Arial Narrow"/>
          <w:b/>
          <w:color w:val="000000"/>
          <w:sz w:val="22"/>
        </w:rPr>
        <w:tab/>
      </w:r>
      <w:r w:rsidR="00C96BCA" w:rsidRPr="00E75F2D">
        <w:rPr>
          <w:rFonts w:ascii="Arial Narrow" w:hAnsi="Arial Narrow"/>
          <w:b/>
          <w:color w:val="000000"/>
          <w:sz w:val="22"/>
        </w:rPr>
        <w:tab/>
        <w:t>příspěvková organizace</w:t>
      </w:r>
    </w:p>
    <w:p w:rsidR="00792C70" w:rsidRDefault="006223D9" w:rsidP="001B70B9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 w:rsidRPr="006223D9">
        <w:rPr>
          <w:rFonts w:ascii="Arial Narrow" w:hAnsi="Arial Narrow"/>
          <w:b/>
          <w:color w:val="000000"/>
          <w:sz w:val="22"/>
        </w:rPr>
        <w:t xml:space="preserve">Sídlo               </w:t>
      </w:r>
      <w:r w:rsidRPr="006223D9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6223D9">
        <w:rPr>
          <w:rFonts w:ascii="Arial Narrow" w:hAnsi="Arial Narrow"/>
          <w:b/>
          <w:color w:val="000000"/>
          <w:sz w:val="22"/>
        </w:rPr>
        <w:tab/>
      </w:r>
      <w:r w:rsidR="001B70B9" w:rsidRPr="001B70B9">
        <w:rPr>
          <w:rFonts w:ascii="Arial Narrow" w:hAnsi="Arial Narrow"/>
          <w:b/>
          <w:color w:val="000000"/>
          <w:sz w:val="22"/>
        </w:rPr>
        <w:t>ul. Stavbařů 5</w:t>
      </w:r>
      <w:r w:rsidR="001B70B9">
        <w:rPr>
          <w:rFonts w:ascii="Arial Narrow" w:hAnsi="Arial Narrow"/>
          <w:b/>
          <w:color w:val="000000"/>
          <w:sz w:val="22"/>
        </w:rPr>
        <w:t xml:space="preserve"> </w:t>
      </w:r>
      <w:r w:rsidR="001B70B9" w:rsidRPr="001B70B9">
        <w:rPr>
          <w:rFonts w:ascii="Arial Narrow" w:hAnsi="Arial Narrow"/>
          <w:b/>
          <w:color w:val="000000"/>
          <w:sz w:val="22"/>
        </w:rPr>
        <w:t xml:space="preserve">Ústí nad </w:t>
      </w:r>
      <w:r w:rsidR="00E52291" w:rsidRPr="001B70B9">
        <w:rPr>
          <w:rFonts w:ascii="Arial Narrow" w:hAnsi="Arial Narrow"/>
          <w:b/>
          <w:color w:val="000000"/>
          <w:sz w:val="22"/>
        </w:rPr>
        <w:t>Labem – Severní</w:t>
      </w:r>
      <w:r w:rsidR="001B70B9" w:rsidRPr="001B70B9">
        <w:rPr>
          <w:rFonts w:ascii="Arial Narrow" w:hAnsi="Arial Narrow"/>
          <w:b/>
          <w:color w:val="000000"/>
          <w:sz w:val="22"/>
        </w:rPr>
        <w:t xml:space="preserve"> Terasa</w:t>
      </w:r>
      <w:r w:rsidR="001B70B9">
        <w:rPr>
          <w:rFonts w:ascii="Arial Narrow" w:hAnsi="Arial Narrow"/>
          <w:b/>
          <w:color w:val="000000"/>
          <w:sz w:val="22"/>
        </w:rPr>
        <w:t xml:space="preserve"> </w:t>
      </w:r>
      <w:r w:rsidR="001B70B9" w:rsidRPr="001B70B9">
        <w:rPr>
          <w:rFonts w:ascii="Arial Narrow" w:hAnsi="Arial Narrow"/>
          <w:b/>
          <w:color w:val="000000"/>
          <w:sz w:val="22"/>
        </w:rPr>
        <w:t>PSČ 400 11</w:t>
      </w:r>
    </w:p>
    <w:p w:rsidR="001B66BA" w:rsidRPr="001B66BA" w:rsidRDefault="006223D9" w:rsidP="00E0766A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 w:rsidRPr="006223D9">
        <w:rPr>
          <w:rFonts w:ascii="Arial Narrow" w:hAnsi="Arial Narrow"/>
          <w:b/>
          <w:color w:val="000000"/>
          <w:sz w:val="22"/>
        </w:rPr>
        <w:t xml:space="preserve">Zástupce           </w:t>
      </w:r>
      <w:r w:rsidRPr="006223D9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6223D9">
        <w:rPr>
          <w:rFonts w:ascii="Arial Narrow" w:hAnsi="Arial Narrow"/>
          <w:b/>
          <w:color w:val="000000"/>
          <w:sz w:val="22"/>
        </w:rPr>
        <w:tab/>
      </w:r>
      <w:bookmarkStart w:id="3" w:name="_Hlk112326296"/>
      <w:r w:rsidR="00E52291" w:rsidRPr="00E52291">
        <w:rPr>
          <w:rFonts w:ascii="Arial Narrow" w:hAnsi="Arial Narrow"/>
          <w:b/>
          <w:color w:val="000000"/>
          <w:sz w:val="22"/>
        </w:rPr>
        <w:t>Ing. Mgr. Michal Šidák, MBA</w:t>
      </w:r>
      <w:bookmarkEnd w:id="3"/>
    </w:p>
    <w:p w:rsidR="000501B7" w:rsidRPr="000501B7" w:rsidRDefault="006223D9" w:rsidP="000501B7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 w:rsidRPr="006223D9">
        <w:rPr>
          <w:rFonts w:ascii="Arial Narrow" w:hAnsi="Arial Narrow"/>
          <w:b/>
          <w:color w:val="000000"/>
          <w:sz w:val="22"/>
        </w:rPr>
        <w:t xml:space="preserve">IČ                    </w:t>
      </w:r>
      <w:r w:rsidR="000501B7">
        <w:rPr>
          <w:rFonts w:ascii="Arial Narrow" w:hAnsi="Arial Narrow"/>
          <w:b/>
          <w:color w:val="000000"/>
          <w:sz w:val="22"/>
        </w:rPr>
        <w:t xml:space="preserve">                                </w:t>
      </w:r>
      <w:r w:rsidRPr="006223D9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6223D9">
        <w:rPr>
          <w:rFonts w:ascii="Arial Narrow" w:hAnsi="Arial Narrow"/>
          <w:b/>
          <w:color w:val="000000"/>
          <w:sz w:val="22"/>
        </w:rPr>
        <w:tab/>
      </w:r>
      <w:r w:rsidR="001B70B9" w:rsidRPr="001B70B9">
        <w:rPr>
          <w:rFonts w:ascii="Arial Narrow" w:hAnsi="Arial Narrow"/>
          <w:b/>
          <w:color w:val="000000"/>
          <w:sz w:val="22"/>
        </w:rPr>
        <w:t>44 55 55 12</w:t>
      </w:r>
      <w:r w:rsidR="000501B7">
        <w:rPr>
          <w:rFonts w:ascii="Arial Narrow" w:hAnsi="Arial Narrow"/>
          <w:b/>
          <w:color w:val="000000"/>
          <w:sz w:val="22"/>
        </w:rPr>
        <w:br/>
      </w:r>
      <w:r w:rsidR="001F6CFD">
        <w:rPr>
          <w:rFonts w:ascii="Arial Narrow" w:hAnsi="Arial Narrow"/>
          <w:b/>
          <w:color w:val="000000"/>
          <w:sz w:val="22"/>
        </w:rPr>
        <w:t>E</w:t>
      </w:r>
      <w:r w:rsidR="000501B7" w:rsidRPr="000501B7">
        <w:rPr>
          <w:rFonts w:ascii="Arial Narrow" w:hAnsi="Arial Narrow"/>
          <w:b/>
          <w:color w:val="000000"/>
          <w:sz w:val="22"/>
        </w:rPr>
        <w:t>v. č. smlouvy</w:t>
      </w:r>
      <w:r w:rsidR="001F6CFD">
        <w:rPr>
          <w:rFonts w:ascii="Arial Narrow" w:hAnsi="Arial Narrow"/>
          <w:b/>
          <w:color w:val="000000"/>
          <w:sz w:val="22"/>
        </w:rPr>
        <w:t xml:space="preserve">                                   </w:t>
      </w:r>
      <w:r w:rsidR="000501B7" w:rsidRPr="000501B7">
        <w:rPr>
          <w:rFonts w:ascii="Arial Narrow" w:hAnsi="Arial Narrow"/>
          <w:b/>
          <w:color w:val="000000"/>
          <w:sz w:val="22"/>
        </w:rPr>
        <w:t xml:space="preserve">: </w:t>
      </w:r>
      <w:r w:rsidR="001F6CFD">
        <w:rPr>
          <w:rFonts w:ascii="Arial Narrow" w:hAnsi="Arial Narrow"/>
          <w:b/>
          <w:color w:val="000000"/>
          <w:sz w:val="22"/>
        </w:rPr>
        <w:t xml:space="preserve">   </w:t>
      </w:r>
      <w:r w:rsidR="000501B7" w:rsidRPr="000501B7">
        <w:rPr>
          <w:rFonts w:ascii="Arial Narrow" w:hAnsi="Arial Narrow"/>
          <w:b/>
          <w:color w:val="000000"/>
          <w:sz w:val="22"/>
        </w:rPr>
        <w:t>2022</w:t>
      </w:r>
      <w:r w:rsidR="00C96BCA">
        <w:rPr>
          <w:rFonts w:ascii="Arial Narrow" w:hAnsi="Arial Narrow"/>
          <w:b/>
          <w:color w:val="000000"/>
          <w:sz w:val="22"/>
        </w:rPr>
        <w:t xml:space="preserve"> </w:t>
      </w:r>
      <w:r w:rsidR="000501B7" w:rsidRPr="000501B7">
        <w:rPr>
          <w:rFonts w:ascii="Arial Narrow" w:hAnsi="Arial Narrow"/>
          <w:b/>
          <w:color w:val="000000"/>
          <w:sz w:val="22"/>
        </w:rPr>
        <w:t>/</w:t>
      </w:r>
      <w:r w:rsidR="00C96BCA">
        <w:rPr>
          <w:rFonts w:ascii="Arial Narrow" w:hAnsi="Arial Narrow"/>
          <w:b/>
          <w:color w:val="000000"/>
          <w:sz w:val="22"/>
        </w:rPr>
        <w:t xml:space="preserve"> </w:t>
      </w:r>
      <w:r w:rsidR="000501B7" w:rsidRPr="000501B7">
        <w:rPr>
          <w:rFonts w:ascii="Arial Narrow" w:hAnsi="Arial Narrow"/>
          <w:b/>
          <w:color w:val="000000"/>
          <w:sz w:val="22"/>
        </w:rPr>
        <w:t>S</w:t>
      </w:r>
      <w:r w:rsidR="00C96BCA">
        <w:rPr>
          <w:rFonts w:ascii="Arial Narrow" w:hAnsi="Arial Narrow"/>
          <w:b/>
          <w:color w:val="000000"/>
          <w:sz w:val="22"/>
        </w:rPr>
        <w:t xml:space="preserve"> </w:t>
      </w:r>
      <w:r w:rsidR="000501B7" w:rsidRPr="000501B7">
        <w:rPr>
          <w:rFonts w:ascii="Arial Narrow" w:hAnsi="Arial Narrow"/>
          <w:b/>
          <w:color w:val="000000"/>
          <w:sz w:val="22"/>
        </w:rPr>
        <w:t>/</w:t>
      </w:r>
      <w:r w:rsidR="00C96BCA">
        <w:rPr>
          <w:rFonts w:ascii="Arial Narrow" w:hAnsi="Arial Narrow"/>
          <w:b/>
          <w:color w:val="000000"/>
          <w:sz w:val="22"/>
        </w:rPr>
        <w:t xml:space="preserve"> </w:t>
      </w:r>
      <w:r w:rsidR="000501B7" w:rsidRPr="000501B7">
        <w:rPr>
          <w:rFonts w:ascii="Arial Narrow" w:hAnsi="Arial Narrow"/>
          <w:b/>
          <w:color w:val="000000"/>
          <w:sz w:val="22"/>
        </w:rPr>
        <w:t>32</w:t>
      </w:r>
    </w:p>
    <w:p w:rsidR="000501B7" w:rsidRPr="000501B7" w:rsidRDefault="001F6CFD" w:rsidP="000501B7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>
        <w:rPr>
          <w:rFonts w:ascii="Arial Narrow" w:hAnsi="Arial Narrow"/>
          <w:b/>
          <w:color w:val="000000"/>
          <w:sz w:val="22"/>
        </w:rPr>
        <w:t>Č</w:t>
      </w:r>
      <w:r w:rsidR="000501B7" w:rsidRPr="000501B7">
        <w:rPr>
          <w:rFonts w:ascii="Arial Narrow" w:hAnsi="Arial Narrow"/>
          <w:b/>
          <w:color w:val="000000"/>
          <w:sz w:val="22"/>
        </w:rPr>
        <w:t>íslo zakázky</w:t>
      </w:r>
      <w:r>
        <w:rPr>
          <w:rFonts w:ascii="Arial Narrow" w:hAnsi="Arial Narrow"/>
          <w:b/>
          <w:color w:val="000000"/>
          <w:sz w:val="22"/>
        </w:rPr>
        <w:t xml:space="preserve">                                    </w:t>
      </w:r>
      <w:r w:rsidR="000501B7" w:rsidRPr="000501B7">
        <w:rPr>
          <w:rFonts w:ascii="Arial Narrow" w:hAnsi="Arial Narrow"/>
          <w:b/>
          <w:color w:val="000000"/>
          <w:sz w:val="22"/>
        </w:rPr>
        <w:t xml:space="preserve">: </w:t>
      </w:r>
      <w:r>
        <w:rPr>
          <w:rFonts w:ascii="Arial Narrow" w:hAnsi="Arial Narrow"/>
          <w:b/>
          <w:color w:val="000000"/>
          <w:sz w:val="22"/>
        </w:rPr>
        <w:t xml:space="preserve">    </w:t>
      </w:r>
      <w:r w:rsidR="000501B7" w:rsidRPr="000501B7">
        <w:rPr>
          <w:rFonts w:ascii="Arial Narrow" w:hAnsi="Arial Narrow"/>
          <w:b/>
          <w:color w:val="000000"/>
          <w:sz w:val="22"/>
        </w:rPr>
        <w:t>VZ</w:t>
      </w:r>
      <w:r w:rsidR="00C96BCA">
        <w:rPr>
          <w:rFonts w:ascii="Arial Narrow" w:hAnsi="Arial Narrow"/>
          <w:b/>
          <w:color w:val="000000"/>
          <w:sz w:val="22"/>
        </w:rPr>
        <w:t xml:space="preserve"> – </w:t>
      </w:r>
      <w:r w:rsidR="000501B7" w:rsidRPr="000501B7">
        <w:rPr>
          <w:rFonts w:ascii="Arial Narrow" w:hAnsi="Arial Narrow"/>
          <w:b/>
          <w:color w:val="000000"/>
          <w:sz w:val="22"/>
        </w:rPr>
        <w:t>32263</w:t>
      </w:r>
      <w:r w:rsidR="00C96BCA">
        <w:rPr>
          <w:rFonts w:ascii="Arial Narrow" w:hAnsi="Arial Narrow"/>
          <w:b/>
          <w:color w:val="000000"/>
          <w:sz w:val="22"/>
        </w:rPr>
        <w:t xml:space="preserve"> </w:t>
      </w:r>
      <w:r w:rsidR="000501B7" w:rsidRPr="000501B7">
        <w:rPr>
          <w:rFonts w:ascii="Arial Narrow" w:hAnsi="Arial Narrow"/>
          <w:b/>
          <w:color w:val="000000"/>
          <w:sz w:val="22"/>
        </w:rPr>
        <w:t>/</w:t>
      </w:r>
      <w:r w:rsidR="00C96BCA">
        <w:rPr>
          <w:rFonts w:ascii="Arial Narrow" w:hAnsi="Arial Narrow"/>
          <w:b/>
          <w:color w:val="000000"/>
          <w:sz w:val="22"/>
        </w:rPr>
        <w:t xml:space="preserve"> </w:t>
      </w:r>
      <w:r w:rsidR="000501B7" w:rsidRPr="000501B7">
        <w:rPr>
          <w:rFonts w:ascii="Arial Narrow" w:hAnsi="Arial Narrow"/>
          <w:b/>
          <w:color w:val="000000"/>
          <w:sz w:val="22"/>
        </w:rPr>
        <w:t>2022</w:t>
      </w:r>
    </w:p>
    <w:p w:rsidR="00792C70" w:rsidRPr="000501B7" w:rsidRDefault="00792C70" w:rsidP="006223D9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</w:p>
    <w:p w:rsidR="006223D9" w:rsidRDefault="006223D9" w:rsidP="00B3767F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</w:p>
    <w:p w:rsidR="00E52291" w:rsidRDefault="00E52291" w:rsidP="00B3767F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</w:p>
    <w:p w:rsidR="006223D9" w:rsidRDefault="006223D9" w:rsidP="00B3767F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</w:p>
    <w:p w:rsidR="006223D9" w:rsidRPr="00E255B5" w:rsidRDefault="006223D9" w:rsidP="00B3767F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</w:p>
    <w:p w:rsidR="000D0BF3" w:rsidRPr="00E255B5" w:rsidRDefault="001F6CFD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>
        <w:rPr>
          <w:rFonts w:ascii="Arial Narrow" w:hAnsi="Arial Narrow"/>
          <w:b/>
          <w:color w:val="000000"/>
          <w:sz w:val="22"/>
        </w:rPr>
        <w:t>DODAVATEL</w:t>
      </w:r>
      <w:r w:rsidR="000D0BF3" w:rsidRPr="00E255B5">
        <w:rPr>
          <w:rFonts w:ascii="Arial Narrow" w:hAnsi="Arial Narrow"/>
          <w:b/>
          <w:color w:val="000000"/>
          <w:sz w:val="22"/>
        </w:rPr>
        <w:tab/>
        <w:t xml:space="preserve">: </w:t>
      </w:r>
      <w:r w:rsidR="000D0BF3" w:rsidRPr="00E255B5">
        <w:rPr>
          <w:rFonts w:ascii="Arial Narrow" w:hAnsi="Arial Narrow"/>
          <w:b/>
          <w:color w:val="000000"/>
          <w:sz w:val="22"/>
        </w:rPr>
        <w:tab/>
        <w:t>ULIMEX, spol. s r.o.</w:t>
      </w:r>
      <w:r>
        <w:rPr>
          <w:rFonts w:ascii="Arial Narrow" w:hAnsi="Arial Narrow"/>
          <w:b/>
          <w:color w:val="000000"/>
          <w:sz w:val="22"/>
        </w:rPr>
        <w:br/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 w:cs="Arial"/>
          <w:bCs/>
          <w:color w:val="000000"/>
          <w:sz w:val="22"/>
        </w:rPr>
      </w:pPr>
      <w:r w:rsidRPr="00E255B5">
        <w:rPr>
          <w:rFonts w:ascii="Arial Narrow" w:hAnsi="Arial Narrow" w:cs="Arial"/>
          <w:b/>
          <w:color w:val="000000"/>
          <w:sz w:val="22"/>
        </w:rPr>
        <w:t>Zapsán do OR</w:t>
      </w:r>
      <w:r w:rsidRPr="00E255B5">
        <w:rPr>
          <w:rFonts w:ascii="Arial Narrow" w:hAnsi="Arial Narrow" w:cs="Arial"/>
          <w:b/>
          <w:color w:val="000000"/>
          <w:sz w:val="22"/>
        </w:rPr>
        <w:tab/>
        <w:t>:</w:t>
      </w:r>
      <w:r w:rsidRPr="00E255B5">
        <w:rPr>
          <w:rFonts w:ascii="Arial Narrow" w:hAnsi="Arial Narrow" w:cs="Arial"/>
          <w:bCs/>
          <w:color w:val="000000"/>
          <w:sz w:val="22"/>
        </w:rPr>
        <w:tab/>
        <w:t xml:space="preserve">Krajským soudem </w:t>
      </w:r>
      <w:r w:rsidRPr="00E255B5">
        <w:rPr>
          <w:rFonts w:ascii="Arial Narrow" w:hAnsi="Arial Narrow" w:cs="Arial" w:hint="eastAsia"/>
          <w:bCs/>
          <w:color w:val="000000"/>
          <w:sz w:val="22"/>
        </w:rPr>
        <w:t>Ú</w:t>
      </w:r>
      <w:r w:rsidRPr="00E255B5">
        <w:rPr>
          <w:rFonts w:ascii="Arial Narrow" w:hAnsi="Arial Narrow" w:cs="Arial"/>
          <w:bCs/>
          <w:color w:val="000000"/>
          <w:sz w:val="22"/>
        </w:rPr>
        <w:t>st</w:t>
      </w:r>
      <w:r w:rsidRPr="00E255B5">
        <w:rPr>
          <w:rFonts w:ascii="Arial Narrow" w:hAnsi="Arial Narrow" w:cs="Arial" w:hint="eastAsia"/>
          <w:bCs/>
          <w:color w:val="000000"/>
          <w:sz w:val="22"/>
        </w:rPr>
        <w:t>í</w:t>
      </w:r>
      <w:r w:rsidRPr="00E255B5">
        <w:rPr>
          <w:rFonts w:ascii="Arial Narrow" w:hAnsi="Arial Narrow" w:cs="Arial"/>
          <w:bCs/>
          <w:color w:val="000000"/>
          <w:sz w:val="22"/>
        </w:rPr>
        <w:t xml:space="preserve"> nad Labem, odd. C, vl. 157, dne 9.</w:t>
      </w:r>
      <w:r w:rsidR="00E75F2D">
        <w:rPr>
          <w:rFonts w:ascii="Arial Narrow" w:hAnsi="Arial Narrow" w:cs="Arial"/>
          <w:bCs/>
          <w:color w:val="000000"/>
          <w:sz w:val="22"/>
        </w:rPr>
        <w:t xml:space="preserve"> </w:t>
      </w:r>
      <w:r w:rsidRPr="00E255B5">
        <w:rPr>
          <w:rFonts w:ascii="Arial Narrow" w:hAnsi="Arial Narrow" w:cs="Arial"/>
          <w:bCs/>
          <w:color w:val="000000"/>
          <w:sz w:val="22"/>
        </w:rPr>
        <w:t>1.</w:t>
      </w:r>
      <w:r w:rsidR="00E75F2D">
        <w:rPr>
          <w:rFonts w:ascii="Arial Narrow" w:hAnsi="Arial Narrow" w:cs="Arial"/>
          <w:bCs/>
          <w:color w:val="000000"/>
          <w:sz w:val="22"/>
        </w:rPr>
        <w:t xml:space="preserve"> 1</w:t>
      </w:r>
      <w:r w:rsidRPr="00E255B5">
        <w:rPr>
          <w:rFonts w:ascii="Arial Narrow" w:hAnsi="Arial Narrow" w:cs="Arial"/>
          <w:bCs/>
          <w:color w:val="000000"/>
          <w:sz w:val="22"/>
        </w:rPr>
        <w:t>991</w:t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Cs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Sídlo              </w:t>
      </w:r>
      <w:r w:rsidRPr="00E255B5">
        <w:rPr>
          <w:rFonts w:ascii="Arial Narrow" w:hAnsi="Arial Narrow"/>
          <w:b/>
          <w:color w:val="000000"/>
          <w:sz w:val="22"/>
        </w:rPr>
        <w:tab/>
        <w:t xml:space="preserve">:  </w:t>
      </w:r>
      <w:r w:rsidR="00B3767F" w:rsidRPr="00E255B5">
        <w:rPr>
          <w:rFonts w:ascii="Arial Narrow" w:hAnsi="Arial Narrow"/>
          <w:b/>
          <w:color w:val="000000"/>
          <w:sz w:val="22"/>
        </w:rPr>
        <w:tab/>
      </w:r>
      <w:r w:rsidR="00A41CA7" w:rsidRPr="00E255B5">
        <w:rPr>
          <w:rFonts w:ascii="Arial Narrow" w:hAnsi="Arial Narrow"/>
          <w:bCs/>
          <w:color w:val="000000"/>
          <w:sz w:val="22"/>
        </w:rPr>
        <w:t>Za Válcovnou 1050/1</w:t>
      </w:r>
      <w:r w:rsidRPr="00E255B5">
        <w:rPr>
          <w:rFonts w:ascii="Arial Narrow" w:hAnsi="Arial Narrow"/>
          <w:bCs/>
          <w:color w:val="000000"/>
          <w:sz w:val="22"/>
        </w:rPr>
        <w:t>, Ústí nad Labem, 400 01</w:t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Cs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Zástupce           </w:t>
      </w:r>
      <w:r w:rsidRPr="00E255B5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="00D55B35">
        <w:rPr>
          <w:rFonts w:ascii="Arial Narrow" w:hAnsi="Arial Narrow"/>
          <w:bCs/>
          <w:color w:val="000000"/>
          <w:sz w:val="22"/>
        </w:rPr>
        <w:t>Tomáš Huja</w:t>
      </w:r>
      <w:r w:rsidRPr="00E255B5">
        <w:rPr>
          <w:rFonts w:ascii="Arial Narrow" w:hAnsi="Arial Narrow"/>
          <w:bCs/>
          <w:color w:val="000000"/>
          <w:sz w:val="22"/>
        </w:rPr>
        <w:t xml:space="preserve"> - jednatel </w:t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Cs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IČ                    </w:t>
      </w:r>
      <w:r w:rsidRPr="00E255B5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Pr="00E255B5">
        <w:rPr>
          <w:rFonts w:ascii="Arial Narrow" w:hAnsi="Arial Narrow"/>
          <w:bCs/>
          <w:color w:val="000000"/>
          <w:sz w:val="22"/>
        </w:rPr>
        <w:t>14864878</w:t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Cs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DIČ                    </w:t>
      </w:r>
      <w:r w:rsidRPr="00E255B5">
        <w:rPr>
          <w:rFonts w:ascii="Arial Narrow" w:hAnsi="Arial Narrow"/>
          <w:b/>
          <w:color w:val="000000"/>
          <w:sz w:val="22"/>
        </w:rPr>
        <w:tab/>
        <w:t xml:space="preserve">:  </w:t>
      </w:r>
      <w:r w:rsidR="00B3767F" w:rsidRPr="00E255B5">
        <w:rPr>
          <w:rFonts w:ascii="Arial Narrow" w:hAnsi="Arial Narrow"/>
          <w:b/>
          <w:color w:val="000000"/>
          <w:sz w:val="22"/>
        </w:rPr>
        <w:tab/>
      </w:r>
      <w:r w:rsidR="00716D57" w:rsidRPr="00E255B5">
        <w:rPr>
          <w:rFonts w:ascii="Arial Narrow" w:hAnsi="Arial Narrow"/>
          <w:bCs/>
          <w:color w:val="000000"/>
          <w:sz w:val="22"/>
        </w:rPr>
        <w:t>CZ</w:t>
      </w:r>
      <w:r w:rsidRPr="00E255B5">
        <w:rPr>
          <w:rFonts w:ascii="Arial Narrow" w:hAnsi="Arial Narrow"/>
          <w:bCs/>
          <w:color w:val="000000"/>
          <w:sz w:val="22"/>
        </w:rPr>
        <w:t>14864878</w:t>
      </w:r>
    </w:p>
    <w:p w:rsidR="00A874D4" w:rsidRPr="00E255B5" w:rsidRDefault="00A874D4" w:rsidP="00B3767F">
      <w:pPr>
        <w:tabs>
          <w:tab w:val="right" w:pos="567"/>
          <w:tab w:val="left" w:pos="2552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Bankovní spoj. 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="00B3767F" w:rsidRPr="00E255B5">
        <w:rPr>
          <w:rFonts w:ascii="Arial Narrow" w:hAnsi="Arial Narrow"/>
          <w:b/>
          <w:color w:val="000000"/>
          <w:sz w:val="22"/>
        </w:rPr>
        <w:tab/>
      </w:r>
      <w:r w:rsidRPr="00E255B5">
        <w:rPr>
          <w:rFonts w:ascii="Arial Narrow" w:hAnsi="Arial Narrow"/>
          <w:b/>
          <w:color w:val="000000"/>
          <w:sz w:val="22"/>
        </w:rPr>
        <w:t xml:space="preserve">: 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="00861577">
        <w:rPr>
          <w:rFonts w:ascii="Arial Narrow" w:hAnsi="Arial Narrow" w:cs="Arial"/>
          <w:color w:val="000000"/>
          <w:sz w:val="22"/>
        </w:rPr>
        <w:t>x x x</w:t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Číslo účtu         </w:t>
      </w:r>
      <w:r w:rsidRPr="00E255B5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="00861577">
        <w:rPr>
          <w:rFonts w:ascii="Arial Narrow" w:hAnsi="Arial Narrow" w:cs="Arial"/>
          <w:color w:val="000000"/>
          <w:sz w:val="22"/>
        </w:rPr>
        <w:t>x x x</w:t>
      </w:r>
    </w:p>
    <w:p w:rsidR="00A874D4" w:rsidRPr="00E255B5" w:rsidRDefault="00A874D4" w:rsidP="00B3767F">
      <w:pPr>
        <w:tabs>
          <w:tab w:val="right" w:pos="567"/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Cs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Telefon        </w:t>
      </w:r>
      <w:r w:rsidRPr="00E255B5">
        <w:rPr>
          <w:rFonts w:ascii="Arial Narrow" w:hAnsi="Arial Narrow"/>
          <w:b/>
          <w:color w:val="000000"/>
          <w:sz w:val="22"/>
        </w:rPr>
        <w:tab/>
        <w:t xml:space="preserve">: 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Pr="00E255B5">
        <w:rPr>
          <w:rFonts w:ascii="Arial Narrow" w:hAnsi="Arial Narrow"/>
          <w:bCs/>
          <w:color w:val="000000"/>
          <w:sz w:val="22"/>
        </w:rPr>
        <w:t xml:space="preserve">475 600 553, 475 600 653  </w:t>
      </w:r>
    </w:p>
    <w:p w:rsidR="00A874D4" w:rsidRDefault="00A874D4" w:rsidP="00B3767F">
      <w:pPr>
        <w:tabs>
          <w:tab w:val="right" w:pos="567"/>
          <w:tab w:val="left" w:pos="2977"/>
          <w:tab w:val="left" w:pos="3261"/>
        </w:tabs>
        <w:ind w:right="-284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>E-mail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Pr="00E255B5">
        <w:rPr>
          <w:rFonts w:ascii="Arial Narrow" w:hAnsi="Arial Narrow"/>
          <w:b/>
          <w:color w:val="000000"/>
          <w:sz w:val="22"/>
        </w:rPr>
        <w:tab/>
        <w:t>:</w:t>
      </w:r>
      <w:r w:rsidRPr="00E255B5">
        <w:rPr>
          <w:rFonts w:ascii="Arial Narrow" w:hAnsi="Arial Narrow"/>
          <w:b/>
          <w:color w:val="000000"/>
          <w:sz w:val="22"/>
        </w:rPr>
        <w:tab/>
      </w:r>
      <w:r w:rsidRPr="00E255B5">
        <w:rPr>
          <w:rFonts w:ascii="Arial Narrow" w:hAnsi="Arial Narrow"/>
          <w:color w:val="000000"/>
          <w:sz w:val="22"/>
        </w:rPr>
        <w:t>ulimex@ulimex.cz</w:t>
      </w:r>
      <w:r w:rsidRPr="00E255B5">
        <w:rPr>
          <w:rFonts w:ascii="Arial Narrow" w:hAnsi="Arial Narrow"/>
          <w:b/>
          <w:color w:val="000000"/>
          <w:sz w:val="22"/>
        </w:rPr>
        <w:t xml:space="preserve"> </w:t>
      </w:r>
    </w:p>
    <w:p w:rsidR="006C2916" w:rsidRPr="00E255B5" w:rsidRDefault="006C2916" w:rsidP="00B3767F">
      <w:pPr>
        <w:tabs>
          <w:tab w:val="right" w:pos="567"/>
          <w:tab w:val="left" w:pos="2977"/>
          <w:tab w:val="left" w:pos="3261"/>
        </w:tabs>
        <w:ind w:right="-284"/>
        <w:rPr>
          <w:rFonts w:ascii="Arial Narrow" w:hAnsi="Arial Narrow"/>
          <w:b/>
          <w:color w:val="000000"/>
          <w:sz w:val="22"/>
        </w:rPr>
      </w:pPr>
    </w:p>
    <w:p w:rsidR="00A874D4" w:rsidRDefault="00A874D4" w:rsidP="00B3767F">
      <w:pPr>
        <w:tabs>
          <w:tab w:val="left" w:pos="2694"/>
        </w:tabs>
        <w:jc w:val="both"/>
        <w:rPr>
          <w:rFonts w:ascii="Arial Narrow" w:hAnsi="Arial Narrow"/>
          <w:color w:val="000000"/>
          <w:sz w:val="22"/>
        </w:rPr>
      </w:pPr>
    </w:p>
    <w:p w:rsidR="006C2916" w:rsidRDefault="006C2916" w:rsidP="00B3767F">
      <w:pPr>
        <w:tabs>
          <w:tab w:val="left" w:pos="2694"/>
        </w:tabs>
        <w:jc w:val="both"/>
        <w:rPr>
          <w:rFonts w:ascii="Arial Narrow" w:hAnsi="Arial Narrow"/>
          <w:color w:val="000000"/>
          <w:sz w:val="22"/>
        </w:rPr>
      </w:pPr>
    </w:p>
    <w:p w:rsidR="006C2916" w:rsidRPr="00E255B5" w:rsidRDefault="006C2916" w:rsidP="00B3767F">
      <w:pPr>
        <w:tabs>
          <w:tab w:val="left" w:pos="2694"/>
        </w:tabs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numPr>
          <w:ilvl w:val="0"/>
          <w:numId w:val="1"/>
        </w:numPr>
        <w:spacing w:after="120" w:line="240" w:lineRule="exact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>PRÁVNÍ</w:t>
      </w:r>
      <w:r w:rsidR="00C9632F" w:rsidRPr="00E255B5">
        <w:rPr>
          <w:rFonts w:ascii="Arial Narrow" w:hAnsi="Arial Narrow"/>
          <w:b/>
          <w:color w:val="000000"/>
          <w:sz w:val="22"/>
        </w:rPr>
        <w:t xml:space="preserve"> </w:t>
      </w:r>
      <w:r w:rsidRPr="00E255B5">
        <w:rPr>
          <w:rFonts w:ascii="Arial Narrow" w:hAnsi="Arial Narrow"/>
          <w:b/>
          <w:color w:val="000000"/>
          <w:sz w:val="22"/>
        </w:rPr>
        <w:t xml:space="preserve"> ÚKONY   A   ZASTOUPENÍ</w:t>
      </w:r>
    </w:p>
    <w:p w:rsidR="00A874D4" w:rsidRDefault="00A874D4" w:rsidP="00A874D4">
      <w:pPr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>Ve vzájemném styku smluvních stran v souladu s</w:t>
      </w:r>
      <w:r w:rsidR="00C9632F" w:rsidRPr="00E255B5">
        <w:rPr>
          <w:rFonts w:ascii="Arial Narrow" w:hAnsi="Arial Narrow"/>
          <w:color w:val="000000"/>
          <w:sz w:val="22"/>
        </w:rPr>
        <w:t> platnou legislativou</w:t>
      </w:r>
      <w:r w:rsidRPr="00E255B5">
        <w:rPr>
          <w:rFonts w:ascii="Arial Narrow" w:hAnsi="Arial Narrow"/>
          <w:color w:val="000000"/>
          <w:sz w:val="22"/>
        </w:rPr>
        <w:t>, jsou mimo osob uvedených v úvodním ustanovení smlouvy dále zmocněny jednat:</w:t>
      </w:r>
    </w:p>
    <w:p w:rsidR="006C2916" w:rsidRPr="00E255B5" w:rsidRDefault="006C2916" w:rsidP="00A874D4">
      <w:pPr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numPr>
          <w:ilvl w:val="1"/>
          <w:numId w:val="1"/>
        </w:numPr>
        <w:tabs>
          <w:tab w:val="left" w:pos="1701"/>
          <w:tab w:val="left" w:pos="2127"/>
        </w:tabs>
        <w:spacing w:after="120" w:line="240" w:lineRule="exact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  <w:u w:val="single"/>
        </w:rPr>
        <w:t>Ve věcech smluvních a komerčních</w:t>
      </w:r>
    </w:p>
    <w:p w:rsidR="00A874D4" w:rsidRPr="001B66BA" w:rsidRDefault="00D55B35" w:rsidP="00C96BCA">
      <w:pPr>
        <w:tabs>
          <w:tab w:val="left" w:pos="2977"/>
          <w:tab w:val="left" w:pos="3261"/>
        </w:tabs>
        <w:spacing w:line="240" w:lineRule="exact"/>
        <w:ind w:right="-284"/>
        <w:rPr>
          <w:rFonts w:ascii="Arial Narrow" w:hAnsi="Arial Narrow"/>
          <w:b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 xml:space="preserve">         </w:t>
      </w:r>
      <w:r w:rsidR="00B3767F" w:rsidRPr="00E255B5">
        <w:rPr>
          <w:rFonts w:ascii="Arial Narrow" w:hAnsi="Arial Narrow"/>
          <w:color w:val="000000"/>
          <w:sz w:val="22"/>
        </w:rPr>
        <w:t xml:space="preserve">Za </w:t>
      </w:r>
      <w:r w:rsidR="001B4C61">
        <w:rPr>
          <w:rFonts w:ascii="Arial Narrow" w:hAnsi="Arial Narrow"/>
          <w:color w:val="000000"/>
          <w:sz w:val="22"/>
        </w:rPr>
        <w:t>objednatele</w:t>
      </w:r>
      <w:r w:rsidR="00B3767F" w:rsidRPr="00E255B5">
        <w:rPr>
          <w:rFonts w:ascii="Arial Narrow" w:hAnsi="Arial Narrow"/>
          <w:color w:val="000000"/>
          <w:sz w:val="22"/>
        </w:rPr>
        <w:t xml:space="preserve"> </w:t>
      </w:r>
      <w:r w:rsidR="00B3767F" w:rsidRPr="00E255B5">
        <w:rPr>
          <w:rFonts w:ascii="Arial Narrow" w:hAnsi="Arial Narrow"/>
          <w:color w:val="000000"/>
          <w:sz w:val="22"/>
        </w:rPr>
        <w:tab/>
      </w:r>
      <w:r w:rsidR="001B66BA">
        <w:rPr>
          <w:rFonts w:ascii="Arial Narrow" w:hAnsi="Arial Narrow"/>
          <w:color w:val="000000"/>
          <w:sz w:val="22"/>
        </w:rPr>
        <w:t xml:space="preserve"> </w:t>
      </w:r>
      <w:r w:rsidR="00A874D4" w:rsidRPr="00E255B5">
        <w:rPr>
          <w:rFonts w:ascii="Arial Narrow" w:hAnsi="Arial Narrow"/>
          <w:color w:val="000000"/>
          <w:sz w:val="22"/>
        </w:rPr>
        <w:t xml:space="preserve">: </w:t>
      </w:r>
      <w:r w:rsidR="00E0766A">
        <w:rPr>
          <w:rFonts w:ascii="Arial Narrow" w:hAnsi="Arial Narrow"/>
          <w:color w:val="000000"/>
          <w:sz w:val="22"/>
        </w:rPr>
        <w:t xml:space="preserve">     </w:t>
      </w:r>
      <w:r w:rsidR="00E52291" w:rsidRPr="00E52291">
        <w:rPr>
          <w:rFonts w:ascii="Arial Narrow" w:hAnsi="Arial Narrow"/>
          <w:color w:val="000000"/>
          <w:sz w:val="22"/>
        </w:rPr>
        <w:t>Ing. Mgr. Michal Šidák, MBA</w:t>
      </w:r>
      <w:r w:rsidR="00787A57" w:rsidRPr="00E255B5">
        <w:rPr>
          <w:rFonts w:ascii="Arial Narrow" w:hAnsi="Arial Narrow"/>
          <w:color w:val="000000"/>
          <w:sz w:val="22"/>
        </w:rPr>
        <w:tab/>
      </w:r>
      <w:r w:rsidR="00787A57" w:rsidRPr="00E255B5">
        <w:rPr>
          <w:rFonts w:ascii="Arial Narrow" w:hAnsi="Arial Narrow"/>
          <w:color w:val="000000"/>
          <w:sz w:val="22"/>
        </w:rPr>
        <w:tab/>
      </w:r>
    </w:p>
    <w:p w:rsidR="002813A0" w:rsidRPr="00E255B5" w:rsidRDefault="00A874D4" w:rsidP="00C96BCA">
      <w:pPr>
        <w:tabs>
          <w:tab w:val="left" w:pos="-1843"/>
          <w:tab w:val="left" w:pos="2835"/>
          <w:tab w:val="left" w:pos="2977"/>
          <w:tab w:val="left" w:pos="3119"/>
          <w:tab w:val="left" w:pos="3261"/>
          <w:tab w:val="left" w:pos="3402"/>
          <w:tab w:val="left" w:pos="3969"/>
          <w:tab w:val="left" w:pos="5529"/>
          <w:tab w:val="left" w:pos="6946"/>
        </w:tabs>
        <w:spacing w:after="120" w:line="240" w:lineRule="exact"/>
        <w:ind w:left="454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Za </w:t>
      </w:r>
      <w:r w:rsidR="001B4C61">
        <w:rPr>
          <w:rFonts w:ascii="Arial Narrow" w:hAnsi="Arial Narrow"/>
          <w:color w:val="000000"/>
          <w:sz w:val="22"/>
        </w:rPr>
        <w:t>dodavatele</w:t>
      </w:r>
      <w:r w:rsidR="00322956" w:rsidRPr="00E255B5">
        <w:rPr>
          <w:rFonts w:ascii="Arial Narrow" w:hAnsi="Arial Narrow"/>
          <w:color w:val="000000"/>
          <w:sz w:val="22"/>
        </w:rPr>
        <w:tab/>
      </w:r>
      <w:r w:rsidR="00C96BCA">
        <w:rPr>
          <w:rFonts w:ascii="Arial Narrow" w:hAnsi="Arial Narrow"/>
          <w:color w:val="000000"/>
          <w:sz w:val="22"/>
        </w:rPr>
        <w:tab/>
      </w:r>
      <w:r w:rsidR="00B3767F" w:rsidRPr="00E255B5">
        <w:rPr>
          <w:rFonts w:ascii="Arial Narrow" w:hAnsi="Arial Narrow"/>
          <w:color w:val="000000"/>
          <w:sz w:val="22"/>
        </w:rPr>
        <w:t xml:space="preserve"> </w:t>
      </w:r>
      <w:r w:rsidRPr="00E255B5">
        <w:rPr>
          <w:rFonts w:ascii="Arial Narrow" w:hAnsi="Arial Narrow"/>
          <w:color w:val="000000"/>
          <w:sz w:val="22"/>
        </w:rPr>
        <w:t xml:space="preserve">: </w:t>
      </w:r>
      <w:r w:rsidR="00EE5489" w:rsidRPr="00E255B5">
        <w:rPr>
          <w:rFonts w:ascii="Arial Narrow" w:hAnsi="Arial Narrow"/>
          <w:color w:val="000000"/>
          <w:sz w:val="22"/>
        </w:rPr>
        <w:tab/>
      </w:r>
      <w:r w:rsidR="001B66BA">
        <w:rPr>
          <w:rFonts w:ascii="Arial Narrow" w:hAnsi="Arial Narrow"/>
          <w:color w:val="000000"/>
          <w:sz w:val="22"/>
        </w:rPr>
        <w:t xml:space="preserve">   </w:t>
      </w:r>
      <w:r w:rsidR="002813A0" w:rsidRPr="00E255B5">
        <w:rPr>
          <w:rFonts w:ascii="Arial Narrow" w:hAnsi="Arial Narrow"/>
          <w:color w:val="000000"/>
          <w:sz w:val="22"/>
        </w:rPr>
        <w:t xml:space="preserve">pan Lukáš Vítek        </w:t>
      </w:r>
      <w:r w:rsidR="002813A0">
        <w:rPr>
          <w:rFonts w:ascii="Arial Narrow" w:hAnsi="Arial Narrow"/>
          <w:color w:val="000000"/>
          <w:sz w:val="22"/>
        </w:rPr>
        <w:tab/>
        <w:t xml:space="preserve">(tel. </w:t>
      </w:r>
      <w:r w:rsidR="00861577">
        <w:rPr>
          <w:rFonts w:ascii="Arial Narrow" w:hAnsi="Arial Narrow"/>
          <w:color w:val="000000"/>
          <w:sz w:val="22"/>
        </w:rPr>
        <w:t>x x x</w:t>
      </w:r>
      <w:r w:rsidR="002813A0" w:rsidRPr="00E255B5">
        <w:rPr>
          <w:rFonts w:ascii="Arial Narrow" w:hAnsi="Arial Narrow"/>
          <w:color w:val="000000"/>
          <w:sz w:val="22"/>
        </w:rPr>
        <w:t xml:space="preserve">,  </w:t>
      </w:r>
      <w:r w:rsidR="002813A0" w:rsidRPr="002813A0">
        <w:rPr>
          <w:rFonts w:ascii="Arial Narrow" w:hAnsi="Arial Narrow"/>
          <w:color w:val="000000"/>
          <w:sz w:val="22"/>
        </w:rPr>
        <w:t>lukas.vitek@ulimex.cz</w:t>
      </w:r>
      <w:r w:rsidR="002813A0">
        <w:rPr>
          <w:rFonts w:ascii="Arial Narrow" w:hAnsi="Arial Narrow"/>
          <w:color w:val="000000"/>
          <w:sz w:val="22"/>
        </w:rPr>
        <w:t>)</w:t>
      </w:r>
    </w:p>
    <w:p w:rsidR="008431A0" w:rsidRPr="00E255B5" w:rsidRDefault="002813A0" w:rsidP="00C96BCA">
      <w:pPr>
        <w:tabs>
          <w:tab w:val="left" w:pos="-1843"/>
          <w:tab w:val="left" w:pos="2835"/>
          <w:tab w:val="left" w:pos="2977"/>
          <w:tab w:val="left" w:pos="3119"/>
          <w:tab w:val="left" w:pos="3261"/>
          <w:tab w:val="left" w:pos="3402"/>
          <w:tab w:val="left" w:pos="3969"/>
          <w:tab w:val="left" w:pos="5529"/>
          <w:tab w:val="left" w:pos="6946"/>
        </w:tabs>
        <w:spacing w:after="120" w:line="240" w:lineRule="exact"/>
        <w:ind w:left="454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                                                           </w:t>
      </w:r>
      <w:r w:rsidR="00D55B35">
        <w:rPr>
          <w:rFonts w:ascii="Arial Narrow" w:hAnsi="Arial Narrow"/>
          <w:color w:val="000000"/>
          <w:sz w:val="22"/>
        </w:rPr>
        <w:t>pan Tomáš Huja</w:t>
      </w:r>
      <w:r w:rsidR="008431A0" w:rsidRPr="00E255B5">
        <w:rPr>
          <w:rFonts w:ascii="Arial Narrow" w:hAnsi="Arial Narrow"/>
          <w:color w:val="000000"/>
          <w:sz w:val="22"/>
        </w:rPr>
        <w:t xml:space="preserve"> </w:t>
      </w:r>
      <w:r w:rsidR="008431A0" w:rsidRPr="00E255B5">
        <w:rPr>
          <w:rFonts w:ascii="Arial Narrow" w:hAnsi="Arial Narrow"/>
          <w:color w:val="000000"/>
          <w:sz w:val="22"/>
        </w:rPr>
        <w:tab/>
      </w:r>
    </w:p>
    <w:p w:rsidR="00A874D4" w:rsidRPr="00E255B5" w:rsidRDefault="00A874D4" w:rsidP="002813A0">
      <w:pPr>
        <w:numPr>
          <w:ilvl w:val="1"/>
          <w:numId w:val="1"/>
        </w:numPr>
        <w:tabs>
          <w:tab w:val="left" w:pos="3969"/>
          <w:tab w:val="left" w:pos="5529"/>
          <w:tab w:val="left" w:pos="6946"/>
        </w:tabs>
        <w:spacing w:after="120" w:line="240" w:lineRule="exact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  <w:u w:val="single"/>
        </w:rPr>
        <w:t>Ve věcech realizačních a technických</w:t>
      </w:r>
    </w:p>
    <w:p w:rsidR="00CB4A1E" w:rsidRDefault="00B3767F" w:rsidP="00C96BCA">
      <w:pPr>
        <w:tabs>
          <w:tab w:val="left" w:pos="-1843"/>
          <w:tab w:val="left" w:pos="2977"/>
          <w:tab w:val="left" w:pos="3402"/>
          <w:tab w:val="left" w:pos="5529"/>
          <w:tab w:val="left" w:pos="6946"/>
        </w:tabs>
        <w:spacing w:after="120" w:line="240" w:lineRule="exact"/>
        <w:ind w:left="454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Za </w:t>
      </w:r>
      <w:r w:rsidR="001B4C61">
        <w:rPr>
          <w:rFonts w:ascii="Arial Narrow" w:hAnsi="Arial Narrow"/>
          <w:color w:val="000000"/>
          <w:sz w:val="22"/>
        </w:rPr>
        <w:t>objednatele</w:t>
      </w:r>
      <w:r w:rsidRPr="00E255B5">
        <w:rPr>
          <w:rFonts w:ascii="Arial Narrow" w:hAnsi="Arial Narrow"/>
          <w:color w:val="000000"/>
          <w:sz w:val="22"/>
        </w:rPr>
        <w:t xml:space="preserve"> </w:t>
      </w:r>
      <w:r w:rsidRPr="00E255B5">
        <w:rPr>
          <w:rFonts w:ascii="Arial Narrow" w:hAnsi="Arial Narrow"/>
          <w:color w:val="000000"/>
          <w:sz w:val="22"/>
        </w:rPr>
        <w:tab/>
        <w:t xml:space="preserve">: </w:t>
      </w:r>
      <w:r w:rsidRPr="00E255B5">
        <w:rPr>
          <w:rFonts w:ascii="Arial Narrow" w:hAnsi="Arial Narrow"/>
          <w:color w:val="000000"/>
          <w:sz w:val="22"/>
        </w:rPr>
        <w:tab/>
      </w:r>
      <w:r w:rsidR="00C96BCA" w:rsidRPr="00E75F2D">
        <w:rPr>
          <w:rFonts w:ascii="Arial Narrow" w:hAnsi="Arial Narrow"/>
          <w:color w:val="000000"/>
          <w:sz w:val="22"/>
        </w:rPr>
        <w:t>paní Jiřina Štráchalová</w:t>
      </w:r>
    </w:p>
    <w:p w:rsidR="00D55B35" w:rsidRDefault="00D55B35" w:rsidP="00C96BCA">
      <w:pPr>
        <w:tabs>
          <w:tab w:val="left" w:pos="-1843"/>
          <w:tab w:val="left" w:pos="2977"/>
          <w:tab w:val="left" w:pos="3402"/>
          <w:tab w:val="left" w:pos="3969"/>
          <w:tab w:val="left" w:pos="5529"/>
          <w:tab w:val="left" w:pos="6946"/>
        </w:tabs>
        <w:spacing w:after="120" w:line="240" w:lineRule="exact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 xml:space="preserve">         </w:t>
      </w:r>
      <w:r w:rsidR="00B3767F" w:rsidRPr="00E255B5">
        <w:rPr>
          <w:rFonts w:ascii="Arial Narrow" w:hAnsi="Arial Narrow"/>
          <w:color w:val="000000"/>
          <w:sz w:val="22"/>
        </w:rPr>
        <w:t xml:space="preserve">Za </w:t>
      </w:r>
      <w:r w:rsidR="001B4C61">
        <w:rPr>
          <w:rFonts w:ascii="Arial Narrow" w:hAnsi="Arial Narrow"/>
          <w:color w:val="000000"/>
          <w:sz w:val="22"/>
        </w:rPr>
        <w:t>dodavatele</w:t>
      </w:r>
      <w:r w:rsidR="00322956" w:rsidRPr="00E255B5">
        <w:rPr>
          <w:rFonts w:ascii="Arial Narrow" w:hAnsi="Arial Narrow"/>
          <w:color w:val="000000"/>
          <w:sz w:val="22"/>
        </w:rPr>
        <w:tab/>
      </w:r>
      <w:r w:rsidR="00B3767F" w:rsidRPr="00E255B5">
        <w:rPr>
          <w:rFonts w:ascii="Arial Narrow" w:hAnsi="Arial Narrow"/>
          <w:color w:val="000000"/>
          <w:sz w:val="22"/>
        </w:rPr>
        <w:t xml:space="preserve">: </w:t>
      </w:r>
      <w:r w:rsidR="00B3767F" w:rsidRPr="00E255B5">
        <w:rPr>
          <w:rFonts w:ascii="Arial Narrow" w:hAnsi="Arial Narrow"/>
          <w:color w:val="000000"/>
          <w:sz w:val="22"/>
        </w:rPr>
        <w:tab/>
      </w:r>
      <w:r>
        <w:rPr>
          <w:rFonts w:ascii="Arial Narrow" w:hAnsi="Arial Narrow"/>
          <w:color w:val="000000"/>
          <w:sz w:val="22"/>
        </w:rPr>
        <w:t>pan Pavel Barborík</w:t>
      </w:r>
    </w:p>
    <w:p w:rsidR="00D55B35" w:rsidRDefault="00D55B35" w:rsidP="00D55B35">
      <w:pPr>
        <w:tabs>
          <w:tab w:val="left" w:pos="-1843"/>
          <w:tab w:val="left" w:pos="3119"/>
          <w:tab w:val="left" w:pos="3402"/>
          <w:tab w:val="left" w:pos="3969"/>
          <w:tab w:val="left" w:pos="5529"/>
          <w:tab w:val="left" w:pos="6946"/>
        </w:tabs>
        <w:spacing w:after="120" w:line="240" w:lineRule="exact"/>
        <w:ind w:left="454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D55B35">
      <w:pPr>
        <w:tabs>
          <w:tab w:val="left" w:pos="-1843"/>
          <w:tab w:val="left" w:pos="3119"/>
          <w:tab w:val="left" w:pos="3402"/>
          <w:tab w:val="left" w:pos="3969"/>
          <w:tab w:val="left" w:pos="5529"/>
          <w:tab w:val="left" w:pos="6946"/>
        </w:tabs>
        <w:spacing w:after="120" w:line="240" w:lineRule="exact"/>
        <w:ind w:left="454"/>
        <w:rPr>
          <w:rFonts w:ascii="Arial Narrow" w:hAnsi="Arial Narrow"/>
          <w:b/>
          <w:color w:val="000000"/>
          <w:sz w:val="22"/>
          <w:szCs w:val="22"/>
        </w:rPr>
      </w:pPr>
      <w:r w:rsidRPr="00E255B5">
        <w:rPr>
          <w:rFonts w:ascii="Arial Narrow" w:hAnsi="Arial Narrow"/>
          <w:b/>
          <w:color w:val="000000"/>
          <w:sz w:val="22"/>
          <w:szCs w:val="22"/>
        </w:rPr>
        <w:lastRenderedPageBreak/>
        <w:t xml:space="preserve">PŘEDMĚT </w:t>
      </w:r>
      <w:r w:rsidR="00F51D67" w:rsidRPr="00E255B5">
        <w:rPr>
          <w:rFonts w:ascii="Arial Narrow" w:hAnsi="Arial Narrow"/>
          <w:b/>
          <w:color w:val="000000"/>
          <w:sz w:val="22"/>
          <w:szCs w:val="22"/>
        </w:rPr>
        <w:t>SMLOUVY</w:t>
      </w:r>
      <w:r w:rsidR="00F04341" w:rsidRPr="00E255B5">
        <w:rPr>
          <w:rFonts w:ascii="Arial Narrow" w:hAnsi="Arial Narrow"/>
          <w:b/>
          <w:color w:val="000000"/>
          <w:sz w:val="22"/>
          <w:szCs w:val="22"/>
        </w:rPr>
        <w:t xml:space="preserve"> A MÍSTO PLNĚNÍ</w:t>
      </w:r>
    </w:p>
    <w:p w:rsidR="00E52291" w:rsidRPr="001F6CFD" w:rsidRDefault="00E52291" w:rsidP="001F6CFD">
      <w:pPr>
        <w:numPr>
          <w:ilvl w:val="1"/>
          <w:numId w:val="1"/>
        </w:numPr>
        <w:rPr>
          <w:rFonts w:ascii="Arial Narrow" w:hAnsi="Arial Narrow"/>
          <w:color w:val="000000"/>
          <w:sz w:val="22"/>
          <w:szCs w:val="22"/>
          <w:lang w:val="x-none" w:eastAsia="x-none"/>
        </w:rPr>
      </w:pPr>
      <w:r w:rsidRPr="00E52291">
        <w:rPr>
          <w:rFonts w:ascii="Arial Narrow" w:hAnsi="Arial Narrow"/>
          <w:color w:val="000000"/>
          <w:sz w:val="22"/>
          <w:szCs w:val="22"/>
          <w:lang w:val="x-none" w:eastAsia="x-none"/>
        </w:rPr>
        <w:t xml:space="preserve">Zajištění provozu a údržby plynové kotelny II. kategorie (dále jen „PK“)  dodavatelem, tak aby nedošlo k ohrožení zdraví a majetku </w:t>
      </w:r>
      <w:r w:rsidRPr="00E75F2D">
        <w:rPr>
          <w:rFonts w:ascii="Arial Narrow" w:hAnsi="Arial Narrow"/>
          <w:color w:val="000000"/>
          <w:sz w:val="22"/>
          <w:szCs w:val="22"/>
          <w:lang w:val="x-none" w:eastAsia="x-none"/>
        </w:rPr>
        <w:t>objednatele</w:t>
      </w:r>
      <w:r w:rsidR="00C96BCA" w:rsidRPr="00E75F2D">
        <w:rPr>
          <w:rFonts w:ascii="Arial Narrow" w:hAnsi="Arial Narrow"/>
          <w:color w:val="000000"/>
          <w:sz w:val="22"/>
          <w:szCs w:val="22"/>
          <w:lang w:eastAsia="x-none"/>
        </w:rPr>
        <w:t>,</w:t>
      </w:r>
      <w:r w:rsidRPr="00E75F2D">
        <w:rPr>
          <w:rFonts w:ascii="Arial Narrow" w:hAnsi="Arial Narrow"/>
          <w:color w:val="000000"/>
          <w:sz w:val="22"/>
          <w:szCs w:val="22"/>
          <w:lang w:val="x-none" w:eastAsia="x-none"/>
        </w:rPr>
        <w:t xml:space="preserve"> v rozsahu přílohy</w:t>
      </w:r>
      <w:r w:rsidRPr="00E52291">
        <w:rPr>
          <w:rFonts w:ascii="Arial Narrow" w:hAnsi="Arial Narrow"/>
          <w:color w:val="000000"/>
          <w:sz w:val="22"/>
          <w:szCs w:val="22"/>
          <w:lang w:val="x-none" w:eastAsia="x-none"/>
        </w:rPr>
        <w:t xml:space="preserve"> č.1</w:t>
      </w:r>
      <w:r w:rsidR="001F6CFD">
        <w:rPr>
          <w:rFonts w:ascii="Arial Narrow" w:hAnsi="Arial Narrow"/>
          <w:color w:val="000000"/>
          <w:sz w:val="22"/>
          <w:szCs w:val="22"/>
          <w:lang w:eastAsia="x-none"/>
        </w:rPr>
        <w:t>,přílohy č.2</w:t>
      </w:r>
      <w:r w:rsidRPr="00E52291">
        <w:rPr>
          <w:rFonts w:ascii="Arial Narrow" w:hAnsi="Arial Narrow"/>
          <w:color w:val="000000"/>
          <w:sz w:val="22"/>
          <w:szCs w:val="22"/>
          <w:lang w:val="x-none" w:eastAsia="x-none"/>
        </w:rPr>
        <w:t xml:space="preserve"> smlouvy.</w:t>
      </w:r>
      <w:r w:rsidR="001F6CFD">
        <w:rPr>
          <w:rFonts w:ascii="Arial Narrow" w:hAnsi="Arial Narrow"/>
          <w:color w:val="000000"/>
          <w:sz w:val="22"/>
          <w:szCs w:val="22"/>
          <w:lang w:val="x-none" w:eastAsia="x-none"/>
        </w:rPr>
        <w:br/>
      </w:r>
    </w:p>
    <w:p w:rsidR="00397A70" w:rsidRPr="00E255B5" w:rsidRDefault="00397A70" w:rsidP="00C759FA">
      <w:pPr>
        <w:pStyle w:val="Odstavec2"/>
        <w:numPr>
          <w:ilvl w:val="1"/>
          <w:numId w:val="1"/>
        </w:numPr>
        <w:spacing w:line="240" w:lineRule="auto"/>
        <w:rPr>
          <w:rFonts w:ascii="Arial Narrow" w:hAnsi="Arial Narrow"/>
          <w:color w:val="000000"/>
          <w:sz w:val="22"/>
          <w:szCs w:val="22"/>
        </w:rPr>
      </w:pPr>
      <w:r w:rsidRPr="00E255B5">
        <w:rPr>
          <w:rFonts w:ascii="Arial Narrow" w:hAnsi="Arial Narrow"/>
          <w:color w:val="000000"/>
          <w:sz w:val="22"/>
          <w:szCs w:val="22"/>
        </w:rPr>
        <w:t xml:space="preserve">Závazek </w:t>
      </w:r>
      <w:r w:rsidR="006C2916">
        <w:rPr>
          <w:rFonts w:ascii="Arial Narrow" w:hAnsi="Arial Narrow"/>
          <w:color w:val="000000"/>
          <w:sz w:val="22"/>
          <w:szCs w:val="22"/>
          <w:lang w:val="cs-CZ"/>
        </w:rPr>
        <w:t>objednatele</w:t>
      </w:r>
      <w:r w:rsidRPr="00E255B5">
        <w:rPr>
          <w:rFonts w:ascii="Arial Narrow" w:hAnsi="Arial Narrow"/>
          <w:color w:val="000000"/>
          <w:sz w:val="22"/>
          <w:szCs w:val="22"/>
        </w:rPr>
        <w:t xml:space="preserve"> za objednanou službu </w:t>
      </w:r>
      <w:r w:rsidR="000404E4">
        <w:rPr>
          <w:rFonts w:ascii="Arial Narrow" w:hAnsi="Arial Narrow"/>
          <w:color w:val="000000"/>
          <w:sz w:val="22"/>
          <w:szCs w:val="22"/>
          <w:lang w:val="cs-CZ"/>
        </w:rPr>
        <w:t>dodavateli</w:t>
      </w:r>
      <w:r w:rsidRPr="00E255B5">
        <w:rPr>
          <w:rFonts w:ascii="Arial Narrow" w:hAnsi="Arial Narrow"/>
          <w:color w:val="000000"/>
          <w:sz w:val="22"/>
          <w:szCs w:val="22"/>
        </w:rPr>
        <w:t xml:space="preserve"> zaplatit.</w:t>
      </w:r>
    </w:p>
    <w:p w:rsidR="003B07C9" w:rsidRDefault="00E52291" w:rsidP="003B07C9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sz w:val="22"/>
          <w:szCs w:val="22"/>
        </w:rPr>
      </w:pPr>
      <w:r w:rsidRPr="00E52291">
        <w:rPr>
          <w:rFonts w:ascii="Arial Narrow" w:hAnsi="Arial Narrow" w:cs="Arial"/>
          <w:color w:val="000000"/>
          <w:sz w:val="22"/>
          <w:szCs w:val="22"/>
        </w:rPr>
        <w:t xml:space="preserve">Výše uvedený předmět díla bude </w:t>
      </w:r>
      <w:r w:rsidR="001F6CFD">
        <w:rPr>
          <w:rFonts w:ascii="Arial Narrow" w:hAnsi="Arial Narrow" w:cs="Arial"/>
          <w:color w:val="000000"/>
          <w:sz w:val="22"/>
          <w:szCs w:val="22"/>
        </w:rPr>
        <w:t>objednatelem</w:t>
      </w:r>
      <w:r w:rsidRPr="00E52291">
        <w:rPr>
          <w:rFonts w:ascii="Arial Narrow" w:hAnsi="Arial Narrow" w:cs="Arial"/>
          <w:color w:val="000000"/>
          <w:sz w:val="22"/>
          <w:szCs w:val="22"/>
        </w:rPr>
        <w:t xml:space="preserve"> realizován v„PK“ umístěné v objektu ve vlastnictví objednatele na adrese</w:t>
      </w:r>
      <w:r w:rsidR="006C2916">
        <w:rPr>
          <w:rFonts w:ascii="Arial Narrow" w:hAnsi="Arial Narrow"/>
          <w:color w:val="000000"/>
          <w:sz w:val="22"/>
          <w:szCs w:val="22"/>
        </w:rPr>
        <w:t>:</w:t>
      </w:r>
      <w:bookmarkStart w:id="4" w:name="_Ref10612406"/>
      <w:r w:rsidR="003B07C9" w:rsidRPr="003B07C9">
        <w:rPr>
          <w:rFonts w:ascii="Arial Narrow" w:hAnsi="Arial Narrow"/>
          <w:sz w:val="22"/>
          <w:szCs w:val="22"/>
        </w:rPr>
        <w:t xml:space="preserve"> </w:t>
      </w:r>
    </w:p>
    <w:p w:rsidR="003B07C9" w:rsidRPr="00D55B35" w:rsidRDefault="00E52291" w:rsidP="003B07C9">
      <w:pPr>
        <w:tabs>
          <w:tab w:val="left" w:pos="1701"/>
        </w:tabs>
        <w:ind w:left="454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Budova - </w:t>
      </w:r>
      <w:r w:rsidRPr="00E52291">
        <w:rPr>
          <w:b/>
          <w:sz w:val="44"/>
          <w:szCs w:val="44"/>
          <w:u w:val="single"/>
        </w:rPr>
        <w:t>Stará 99</w:t>
      </w:r>
      <w:r w:rsidR="003B07C9" w:rsidRPr="00D55B35">
        <w:rPr>
          <w:b/>
          <w:sz w:val="44"/>
          <w:szCs w:val="44"/>
          <w:u w:val="single"/>
        </w:rPr>
        <w:t xml:space="preserve">, </w:t>
      </w:r>
      <w:r>
        <w:rPr>
          <w:b/>
          <w:sz w:val="44"/>
          <w:szCs w:val="44"/>
          <w:u w:val="single"/>
        </w:rPr>
        <w:t>Ústí nad Labem</w:t>
      </w:r>
    </w:p>
    <w:p w:rsidR="003B07C9" w:rsidRDefault="003B07C9" w:rsidP="00CD5359">
      <w:pPr>
        <w:spacing w:after="120" w:line="240" w:lineRule="exact"/>
        <w:ind w:left="454"/>
        <w:jc w:val="center"/>
        <w:rPr>
          <w:rFonts w:ascii="Arial Narrow" w:hAnsi="Arial Narrow"/>
          <w:b/>
          <w:color w:val="000000"/>
          <w:sz w:val="22"/>
        </w:rPr>
      </w:pPr>
    </w:p>
    <w:p w:rsidR="00E21B05" w:rsidRPr="00E255B5" w:rsidRDefault="00E21B05" w:rsidP="00CD5359">
      <w:pPr>
        <w:spacing w:after="120" w:line="240" w:lineRule="exact"/>
        <w:ind w:left="454"/>
        <w:jc w:val="center"/>
        <w:rPr>
          <w:rFonts w:ascii="Arial Narrow" w:hAnsi="Arial Narrow"/>
          <w:b/>
          <w:color w:val="000000"/>
          <w:sz w:val="22"/>
        </w:rPr>
      </w:pPr>
    </w:p>
    <w:p w:rsidR="00A874D4" w:rsidRPr="00E255B5" w:rsidRDefault="00A874D4" w:rsidP="00A874D4">
      <w:pPr>
        <w:numPr>
          <w:ilvl w:val="0"/>
          <w:numId w:val="1"/>
        </w:numPr>
        <w:spacing w:after="120" w:line="240" w:lineRule="exact"/>
        <w:jc w:val="both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ROZSAH </w:t>
      </w:r>
      <w:bookmarkEnd w:id="4"/>
      <w:r w:rsidR="00CF42E3" w:rsidRPr="00E255B5">
        <w:rPr>
          <w:rFonts w:ascii="Arial Narrow" w:hAnsi="Arial Narrow"/>
          <w:b/>
          <w:color w:val="000000"/>
          <w:sz w:val="22"/>
        </w:rPr>
        <w:t xml:space="preserve">PŘEDMĚTU </w:t>
      </w:r>
      <w:r w:rsidR="00F51D67" w:rsidRPr="00E255B5">
        <w:rPr>
          <w:rFonts w:ascii="Arial Narrow" w:hAnsi="Arial Narrow"/>
          <w:b/>
          <w:color w:val="000000"/>
          <w:sz w:val="22"/>
        </w:rPr>
        <w:t>SMLOUVY</w:t>
      </w:r>
    </w:p>
    <w:p w:rsidR="00B41F4A" w:rsidRDefault="00B41F4A" w:rsidP="00E5229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Zajištění servisu kotelny – </w:t>
      </w:r>
      <w:r w:rsidR="0072587E">
        <w:rPr>
          <w:rFonts w:ascii="Arial Narrow" w:hAnsi="Arial Narrow"/>
          <w:color w:val="000000"/>
          <w:sz w:val="22"/>
          <w:szCs w:val="22"/>
        </w:rPr>
        <w:t>měsíční pravidelné servisní úkony na kotelně včetně ročního servisu kotlů</w:t>
      </w:r>
      <w:r w:rsidR="00C96BCA">
        <w:rPr>
          <w:rFonts w:ascii="Arial Narrow" w:hAnsi="Arial Narrow"/>
          <w:color w:val="000000"/>
          <w:sz w:val="22"/>
          <w:szCs w:val="22"/>
        </w:rPr>
        <w:t>.</w:t>
      </w:r>
      <w:r w:rsidR="0072587E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B41F4A" w:rsidRDefault="00B41F4A" w:rsidP="00B41F4A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V rámci zajištění svých povinností bude dodavatel provozovat „PK“ dle provozního řádu</w:t>
      </w:r>
      <w:r w:rsidR="00E244F0">
        <w:rPr>
          <w:rFonts w:ascii="Arial Narrow" w:hAnsi="Arial Narrow"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color w:val="000000"/>
          <w:sz w:val="22"/>
          <w:szCs w:val="22"/>
        </w:rPr>
        <w:t xml:space="preserve">v souladu </w:t>
      </w:r>
      <w:r w:rsidRPr="00E255B5">
        <w:rPr>
          <w:rFonts w:ascii="Arial Narrow" w:hAnsi="Arial Narrow"/>
          <w:color w:val="000000"/>
          <w:sz w:val="22"/>
          <w:szCs w:val="22"/>
        </w:rPr>
        <w:t>s platnými a účinnými zákony, vyhláškami a normami</w:t>
      </w:r>
      <w:r>
        <w:rPr>
          <w:rFonts w:ascii="Arial Narrow" w:hAnsi="Arial Narrow"/>
          <w:color w:val="000000"/>
          <w:sz w:val="22"/>
          <w:szCs w:val="22"/>
        </w:rPr>
        <w:t>.</w:t>
      </w:r>
    </w:p>
    <w:p w:rsidR="001F6CFD" w:rsidRPr="001F6CFD" w:rsidRDefault="001F6CFD" w:rsidP="001F6CFD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  <w:szCs w:val="22"/>
        </w:rPr>
      </w:pPr>
      <w:r w:rsidRPr="00E75F2D">
        <w:rPr>
          <w:rFonts w:ascii="Arial Narrow" w:hAnsi="Arial Narrow"/>
          <w:color w:val="000000"/>
          <w:sz w:val="22"/>
          <w:szCs w:val="22"/>
        </w:rPr>
        <w:t xml:space="preserve">Vypracování </w:t>
      </w:r>
      <w:r w:rsidR="00C96BCA" w:rsidRPr="00E75F2D">
        <w:rPr>
          <w:rFonts w:ascii="Arial Narrow" w:hAnsi="Arial Narrow"/>
          <w:color w:val="000000"/>
          <w:sz w:val="22"/>
          <w:szCs w:val="22"/>
        </w:rPr>
        <w:t xml:space="preserve">a aktualizace </w:t>
      </w:r>
      <w:r w:rsidRPr="00E75F2D">
        <w:rPr>
          <w:rFonts w:ascii="Arial Narrow" w:hAnsi="Arial Narrow"/>
          <w:color w:val="000000"/>
          <w:sz w:val="22"/>
          <w:szCs w:val="22"/>
        </w:rPr>
        <w:t>provozního</w:t>
      </w:r>
      <w:r>
        <w:rPr>
          <w:rFonts w:ascii="Arial Narrow" w:hAnsi="Arial Narrow"/>
          <w:color w:val="000000"/>
          <w:sz w:val="22"/>
          <w:szCs w:val="22"/>
        </w:rPr>
        <w:t xml:space="preserve"> řádu</w:t>
      </w:r>
      <w:r w:rsidR="00C96BCA">
        <w:rPr>
          <w:rFonts w:ascii="Arial Narrow" w:hAnsi="Arial Narrow"/>
          <w:color w:val="000000"/>
          <w:sz w:val="22"/>
          <w:szCs w:val="22"/>
        </w:rPr>
        <w:t>.</w:t>
      </w:r>
    </w:p>
    <w:p w:rsidR="00E52291" w:rsidRPr="00E255B5" w:rsidRDefault="00E52291" w:rsidP="00E52291">
      <w:pPr>
        <w:numPr>
          <w:ilvl w:val="1"/>
          <w:numId w:val="1"/>
        </w:numPr>
        <w:tabs>
          <w:tab w:val="num" w:pos="1701"/>
        </w:tabs>
        <w:spacing w:after="60"/>
        <w:jc w:val="both"/>
        <w:rPr>
          <w:rFonts w:ascii="Arial Narrow" w:hAnsi="Arial Narrow"/>
          <w:color w:val="000000"/>
          <w:sz w:val="22"/>
          <w:szCs w:val="22"/>
        </w:rPr>
      </w:pPr>
      <w:r w:rsidRPr="00E255B5">
        <w:rPr>
          <w:rFonts w:ascii="Arial Narrow" w:hAnsi="Arial Narrow"/>
          <w:color w:val="000000"/>
          <w:sz w:val="22"/>
          <w:szCs w:val="22"/>
        </w:rPr>
        <w:t>Vedení provozního deníku.</w:t>
      </w:r>
    </w:p>
    <w:p w:rsidR="00E52291" w:rsidRDefault="00E52291" w:rsidP="00E52291">
      <w:pPr>
        <w:numPr>
          <w:ilvl w:val="1"/>
          <w:numId w:val="1"/>
        </w:numPr>
        <w:tabs>
          <w:tab w:val="num" w:pos="1701"/>
        </w:tabs>
        <w:spacing w:after="120"/>
        <w:jc w:val="both"/>
        <w:rPr>
          <w:rFonts w:ascii="Arial Narrow" w:hAnsi="Arial Narrow"/>
          <w:color w:val="000000"/>
          <w:sz w:val="22"/>
          <w:szCs w:val="22"/>
        </w:rPr>
      </w:pPr>
      <w:r w:rsidRPr="007C4051">
        <w:rPr>
          <w:rFonts w:ascii="Arial Narrow" w:hAnsi="Arial Narrow"/>
          <w:color w:val="000000"/>
          <w:sz w:val="22"/>
          <w:szCs w:val="22"/>
        </w:rPr>
        <w:t>Návrh oprav (technických opatření) s cílem maximalizace účinnosti zdroje.</w:t>
      </w:r>
    </w:p>
    <w:p w:rsidR="007C4051" w:rsidRPr="007C4051" w:rsidRDefault="007C4051" w:rsidP="007C4051">
      <w:pPr>
        <w:spacing w:after="120"/>
        <w:ind w:left="1134"/>
        <w:jc w:val="both"/>
        <w:rPr>
          <w:rFonts w:ascii="Arial Narrow" w:hAnsi="Arial Narrow"/>
          <w:color w:val="000000"/>
          <w:sz w:val="22"/>
          <w:szCs w:val="22"/>
        </w:rPr>
      </w:pPr>
    </w:p>
    <w:p w:rsidR="0020184A" w:rsidRPr="00E255B5" w:rsidRDefault="0020184A" w:rsidP="0020184A">
      <w:pPr>
        <w:numPr>
          <w:ilvl w:val="0"/>
          <w:numId w:val="1"/>
        </w:numPr>
        <w:spacing w:before="240" w:after="120"/>
        <w:jc w:val="both"/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7C4051">
        <w:rPr>
          <w:rFonts w:ascii="Arial Narrow" w:hAnsi="Arial Narrow"/>
          <w:b/>
          <w:bCs/>
          <w:iCs/>
          <w:caps/>
          <w:color w:val="000000"/>
          <w:sz w:val="22"/>
          <w:szCs w:val="22"/>
        </w:rPr>
        <w:t xml:space="preserve">ČASOVÉ vymezení průběhu </w:t>
      </w:r>
      <w:r w:rsidRPr="007C4051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PLNĚNÍ </w:t>
      </w:r>
      <w:r w:rsidRPr="007C4051">
        <w:rPr>
          <w:rFonts w:ascii="Arial Narrow" w:hAnsi="Arial Narrow"/>
          <w:b/>
          <w:bCs/>
          <w:iCs/>
          <w:caps/>
          <w:color w:val="000000"/>
          <w:sz w:val="22"/>
          <w:szCs w:val="22"/>
        </w:rPr>
        <w:t>předmětu</w:t>
      </w:r>
      <w:r w:rsidRPr="00E255B5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SMLOUVY</w:t>
      </w:r>
    </w:p>
    <w:p w:rsidR="00E30291" w:rsidRPr="00792C70" w:rsidRDefault="00E30291" w:rsidP="00DC25E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b/>
          <w:bCs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 xml:space="preserve">Plnění předmětu smlouvy je platné </w:t>
      </w:r>
      <w:r w:rsidRPr="00792C70">
        <w:rPr>
          <w:rFonts w:ascii="Arial Narrow" w:hAnsi="Arial Narrow"/>
          <w:b/>
          <w:bCs/>
          <w:color w:val="000000"/>
          <w:sz w:val="22"/>
        </w:rPr>
        <w:t xml:space="preserve">od </w:t>
      </w:r>
      <w:r w:rsidR="00E244F0">
        <w:rPr>
          <w:rFonts w:ascii="Arial Narrow" w:hAnsi="Arial Narrow"/>
          <w:b/>
          <w:bCs/>
          <w:color w:val="000000"/>
          <w:sz w:val="22"/>
        </w:rPr>
        <w:t>1.</w:t>
      </w:r>
      <w:r w:rsidR="00E75F2D">
        <w:rPr>
          <w:rFonts w:ascii="Arial Narrow" w:hAnsi="Arial Narrow"/>
          <w:b/>
          <w:bCs/>
          <w:color w:val="000000"/>
          <w:sz w:val="22"/>
        </w:rPr>
        <w:t xml:space="preserve"> </w:t>
      </w:r>
      <w:r w:rsidR="00E244F0">
        <w:rPr>
          <w:rFonts w:ascii="Arial Narrow" w:hAnsi="Arial Narrow"/>
          <w:b/>
          <w:bCs/>
          <w:color w:val="000000"/>
          <w:sz w:val="22"/>
        </w:rPr>
        <w:t>10.</w:t>
      </w:r>
      <w:r w:rsidR="00E75F2D">
        <w:rPr>
          <w:rFonts w:ascii="Arial Narrow" w:hAnsi="Arial Narrow"/>
          <w:b/>
          <w:bCs/>
          <w:color w:val="000000"/>
          <w:sz w:val="22"/>
        </w:rPr>
        <w:t xml:space="preserve"> </w:t>
      </w:r>
      <w:r w:rsidR="00E244F0">
        <w:rPr>
          <w:rFonts w:ascii="Arial Narrow" w:hAnsi="Arial Narrow"/>
          <w:b/>
          <w:bCs/>
          <w:color w:val="000000"/>
          <w:sz w:val="22"/>
        </w:rPr>
        <w:t>2022</w:t>
      </w:r>
      <w:r w:rsidR="00C96BCA">
        <w:rPr>
          <w:rFonts w:ascii="Arial Narrow" w:hAnsi="Arial Narrow"/>
          <w:bCs/>
          <w:color w:val="000000"/>
          <w:sz w:val="22"/>
        </w:rPr>
        <w:t>.</w:t>
      </w:r>
    </w:p>
    <w:p w:rsidR="0020184A" w:rsidRDefault="00DC25E1" w:rsidP="00DC25E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Smlouva je uzavřena na dobu neurčitou.</w:t>
      </w:r>
      <w:r w:rsidR="00BA3DDC" w:rsidRPr="00E255B5">
        <w:rPr>
          <w:rFonts w:ascii="Arial Narrow" w:hAnsi="Arial Narrow"/>
          <w:color w:val="000000"/>
          <w:sz w:val="22"/>
        </w:rPr>
        <w:t xml:space="preserve"> </w:t>
      </w:r>
    </w:p>
    <w:p w:rsidR="00DC25E1" w:rsidRDefault="00DC25E1" w:rsidP="00DC25E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 xml:space="preserve">Kterákoliv ze smluvních stran může smlouvu vypovědět písemnou výpovědí. Výpovědní lhůta je 3 měsíce </w:t>
      </w:r>
      <w:r w:rsidRPr="00E75F2D">
        <w:rPr>
          <w:rFonts w:ascii="Arial Narrow" w:hAnsi="Arial Narrow"/>
          <w:color w:val="000000"/>
          <w:sz w:val="22"/>
        </w:rPr>
        <w:t>od 1</w:t>
      </w:r>
      <w:r w:rsidR="00C96BCA" w:rsidRPr="00E75F2D">
        <w:rPr>
          <w:rFonts w:ascii="Arial Narrow" w:hAnsi="Arial Narrow"/>
          <w:color w:val="000000"/>
          <w:sz w:val="22"/>
        </w:rPr>
        <w:t>.</w:t>
      </w:r>
      <w:r w:rsidRPr="00E75F2D">
        <w:rPr>
          <w:rFonts w:ascii="Arial Narrow" w:hAnsi="Arial Narrow"/>
          <w:color w:val="000000"/>
          <w:sz w:val="22"/>
        </w:rPr>
        <w:t xml:space="preserve"> </w:t>
      </w:r>
      <w:r>
        <w:rPr>
          <w:rFonts w:ascii="Arial Narrow" w:hAnsi="Arial Narrow"/>
          <w:color w:val="000000"/>
          <w:sz w:val="22"/>
        </w:rPr>
        <w:t xml:space="preserve">dne </w:t>
      </w:r>
      <w:r w:rsidR="001B4C61">
        <w:rPr>
          <w:rFonts w:ascii="Arial Narrow" w:hAnsi="Arial Narrow"/>
          <w:color w:val="000000"/>
          <w:sz w:val="22"/>
        </w:rPr>
        <w:t>měsíce následujícího po datu podání výpovědi</w:t>
      </w:r>
      <w:r>
        <w:rPr>
          <w:rFonts w:ascii="Arial Narrow" w:hAnsi="Arial Narrow"/>
          <w:color w:val="000000"/>
          <w:sz w:val="22"/>
        </w:rPr>
        <w:t>.</w:t>
      </w:r>
    </w:p>
    <w:p w:rsidR="00DC25E1" w:rsidRDefault="00DC25E1" w:rsidP="00DC25E1">
      <w:pPr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</w:p>
    <w:p w:rsidR="00B12783" w:rsidRPr="00E255B5" w:rsidRDefault="00B12783" w:rsidP="00DC25E1">
      <w:pPr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numPr>
          <w:ilvl w:val="0"/>
          <w:numId w:val="1"/>
        </w:numPr>
        <w:spacing w:after="120" w:line="240" w:lineRule="exact"/>
        <w:jc w:val="both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CENA </w:t>
      </w:r>
    </w:p>
    <w:p w:rsidR="00F740FD" w:rsidRPr="001F6CFD" w:rsidRDefault="000C2202" w:rsidP="00F740FD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b/>
          <w:bCs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Odměna</w:t>
      </w:r>
      <w:r w:rsidR="00231E7B">
        <w:rPr>
          <w:rFonts w:ascii="Arial Narrow" w:hAnsi="Arial Narrow"/>
          <w:color w:val="000000"/>
          <w:sz w:val="22"/>
        </w:rPr>
        <w:t xml:space="preserve"> </w:t>
      </w:r>
      <w:r w:rsidR="00B41F4A">
        <w:rPr>
          <w:rFonts w:ascii="Arial Narrow" w:hAnsi="Arial Narrow"/>
          <w:color w:val="000000"/>
          <w:sz w:val="22"/>
        </w:rPr>
        <w:t xml:space="preserve">za zajištění servisu na </w:t>
      </w:r>
      <w:r w:rsidR="00B41F4A" w:rsidRPr="00E75F2D">
        <w:rPr>
          <w:rFonts w:ascii="Arial Narrow" w:hAnsi="Arial Narrow"/>
          <w:color w:val="000000"/>
          <w:sz w:val="22"/>
        </w:rPr>
        <w:t>kotelně II.</w:t>
      </w:r>
      <w:r w:rsidR="00C96BCA" w:rsidRPr="00E75F2D">
        <w:rPr>
          <w:rFonts w:ascii="Arial Narrow" w:hAnsi="Arial Narrow"/>
          <w:color w:val="000000"/>
          <w:sz w:val="22"/>
        </w:rPr>
        <w:t xml:space="preserve"> kategorie </w:t>
      </w:r>
      <w:r w:rsidRPr="00E75F2D">
        <w:rPr>
          <w:rFonts w:ascii="Arial Narrow" w:hAnsi="Arial Narrow"/>
          <w:color w:val="000000"/>
          <w:sz w:val="22"/>
        </w:rPr>
        <w:t xml:space="preserve">se </w:t>
      </w:r>
      <w:r>
        <w:rPr>
          <w:rFonts w:ascii="Arial Narrow" w:hAnsi="Arial Narrow"/>
          <w:color w:val="000000"/>
          <w:sz w:val="22"/>
        </w:rPr>
        <w:t xml:space="preserve">sjednává dohodou smluvních stran </w:t>
      </w:r>
      <w:r w:rsidRPr="00400122">
        <w:rPr>
          <w:rFonts w:ascii="Arial Narrow" w:hAnsi="Arial Narrow"/>
          <w:color w:val="000000"/>
          <w:sz w:val="22"/>
        </w:rPr>
        <w:t xml:space="preserve">a činí </w:t>
      </w:r>
      <w:r w:rsidR="00E244F0">
        <w:rPr>
          <w:rFonts w:ascii="Arial Narrow" w:hAnsi="Arial Narrow"/>
          <w:color w:val="000000"/>
          <w:sz w:val="22"/>
        </w:rPr>
        <w:br/>
      </w:r>
      <w:r w:rsidR="00231E7B">
        <w:rPr>
          <w:rFonts w:ascii="Arial Narrow" w:hAnsi="Arial Narrow"/>
          <w:b/>
          <w:bCs/>
          <w:color w:val="000000"/>
          <w:sz w:val="22"/>
        </w:rPr>
        <w:t>56</w:t>
      </w:r>
      <w:r w:rsidR="00792C70" w:rsidRPr="00792C70">
        <w:rPr>
          <w:rFonts w:ascii="Arial Narrow" w:hAnsi="Arial Narrow"/>
          <w:b/>
          <w:bCs/>
          <w:color w:val="000000"/>
          <w:sz w:val="22"/>
        </w:rPr>
        <w:t xml:space="preserve"> </w:t>
      </w:r>
      <w:r w:rsidR="006F536E">
        <w:rPr>
          <w:rFonts w:ascii="Arial Narrow" w:hAnsi="Arial Narrow"/>
          <w:b/>
          <w:bCs/>
          <w:color w:val="000000"/>
          <w:sz w:val="22"/>
        </w:rPr>
        <w:t>091</w:t>
      </w:r>
      <w:r w:rsidRPr="00792C70">
        <w:rPr>
          <w:rFonts w:ascii="Arial Narrow" w:hAnsi="Arial Narrow"/>
          <w:b/>
          <w:bCs/>
          <w:color w:val="000000"/>
          <w:sz w:val="22"/>
        </w:rPr>
        <w:t>,- Kč bez DPH</w:t>
      </w:r>
      <w:r>
        <w:rPr>
          <w:rFonts w:ascii="Arial Narrow" w:hAnsi="Arial Narrow"/>
          <w:color w:val="000000"/>
          <w:sz w:val="22"/>
        </w:rPr>
        <w:t xml:space="preserve"> / rok</w:t>
      </w:r>
      <w:r w:rsidR="00F740FD">
        <w:rPr>
          <w:rFonts w:ascii="Arial Narrow" w:hAnsi="Arial Narrow"/>
          <w:color w:val="000000"/>
          <w:sz w:val="22"/>
        </w:rPr>
        <w:t xml:space="preserve"> </w:t>
      </w:r>
      <w:r w:rsidR="00E244F0">
        <w:rPr>
          <w:rFonts w:ascii="Arial Narrow" w:hAnsi="Arial Narrow"/>
          <w:color w:val="000000"/>
          <w:sz w:val="22"/>
        </w:rPr>
        <w:t xml:space="preserve">rozsah části díla je specifikován </w:t>
      </w:r>
      <w:r w:rsidR="00E244F0" w:rsidRPr="001F6CFD">
        <w:rPr>
          <w:rFonts w:ascii="Arial Narrow" w:hAnsi="Arial Narrow"/>
          <w:b/>
          <w:bCs/>
          <w:color w:val="000000"/>
          <w:sz w:val="22"/>
        </w:rPr>
        <w:t>v příloze č.1</w:t>
      </w:r>
      <w:r w:rsidR="00C96BCA">
        <w:rPr>
          <w:rFonts w:ascii="Arial Narrow" w:hAnsi="Arial Narrow"/>
          <w:bCs/>
          <w:color w:val="000000"/>
          <w:sz w:val="22"/>
        </w:rPr>
        <w:t>.</w:t>
      </w:r>
    </w:p>
    <w:p w:rsidR="00B41F4A" w:rsidRPr="001F6CFD" w:rsidRDefault="00231E7B" w:rsidP="00E244F0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b/>
          <w:bCs/>
          <w:color w:val="000000"/>
          <w:sz w:val="22"/>
        </w:rPr>
      </w:pPr>
      <w:r w:rsidRPr="00231E7B">
        <w:rPr>
          <w:rFonts w:ascii="Arial Narrow" w:hAnsi="Arial Narrow"/>
          <w:color w:val="000000"/>
          <w:sz w:val="22"/>
        </w:rPr>
        <w:t xml:space="preserve">Odměna dodavatele za zajištění provozu kotelny II. kategorie .se sjednává dohodou smluvních stran a činí </w:t>
      </w:r>
      <w:r w:rsidRPr="00231E7B">
        <w:rPr>
          <w:rFonts w:ascii="Arial Narrow" w:hAnsi="Arial Narrow"/>
          <w:b/>
          <w:bCs/>
          <w:color w:val="000000"/>
          <w:sz w:val="22"/>
        </w:rPr>
        <w:t>61 688,- Kč bez DPH</w:t>
      </w:r>
      <w:r w:rsidRPr="00231E7B">
        <w:rPr>
          <w:rFonts w:ascii="Arial Narrow" w:hAnsi="Arial Narrow"/>
          <w:color w:val="000000"/>
          <w:sz w:val="22"/>
        </w:rPr>
        <w:t xml:space="preserve"> / rok </w:t>
      </w:r>
      <w:r w:rsidR="00E244F0">
        <w:rPr>
          <w:rFonts w:ascii="Arial Narrow" w:hAnsi="Arial Narrow"/>
          <w:color w:val="000000"/>
          <w:sz w:val="22"/>
        </w:rPr>
        <w:t xml:space="preserve">rozsah části díla je specifikován </w:t>
      </w:r>
      <w:r w:rsidR="00E244F0" w:rsidRPr="001F6CFD">
        <w:rPr>
          <w:rFonts w:ascii="Arial Narrow" w:hAnsi="Arial Narrow"/>
          <w:b/>
          <w:bCs/>
          <w:color w:val="000000"/>
          <w:sz w:val="22"/>
        </w:rPr>
        <w:t>v příloze č.2</w:t>
      </w:r>
      <w:r w:rsidR="00C96BCA">
        <w:rPr>
          <w:rFonts w:ascii="Arial Narrow" w:hAnsi="Arial Narrow"/>
          <w:bCs/>
          <w:color w:val="000000"/>
          <w:sz w:val="22"/>
        </w:rPr>
        <w:t>.</w:t>
      </w:r>
    </w:p>
    <w:p w:rsidR="00FD6DD5" w:rsidRPr="00E244F0" w:rsidRDefault="00231E7B" w:rsidP="00E244F0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 w:rsidRPr="00E244F0">
        <w:rPr>
          <w:rFonts w:ascii="Arial Narrow" w:hAnsi="Arial Narrow"/>
          <w:b/>
          <w:bCs/>
          <w:color w:val="000000"/>
          <w:sz w:val="22"/>
        </w:rPr>
        <w:t>Celková cena za předmět smlouvy – 117 779 Kč bez DPH / rok</w:t>
      </w:r>
      <w:r w:rsidR="00C96BCA">
        <w:rPr>
          <w:rFonts w:ascii="Arial Narrow" w:hAnsi="Arial Narrow"/>
          <w:bCs/>
          <w:color w:val="000000"/>
          <w:sz w:val="22"/>
        </w:rPr>
        <w:t>.</w:t>
      </w:r>
    </w:p>
    <w:p w:rsidR="00B12783" w:rsidRPr="00E255B5" w:rsidRDefault="00B12783" w:rsidP="00FD6DD5">
      <w:pPr>
        <w:tabs>
          <w:tab w:val="num" w:pos="540"/>
        </w:tabs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numPr>
          <w:ilvl w:val="0"/>
          <w:numId w:val="1"/>
        </w:numPr>
        <w:spacing w:after="120" w:line="240" w:lineRule="exact"/>
        <w:jc w:val="both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>PLATEBNÍ A ÚČETNÍ PODMÍNKY</w:t>
      </w:r>
    </w:p>
    <w:p w:rsidR="001B4C61" w:rsidRPr="001B4C61" w:rsidRDefault="001B4C61" w:rsidP="001B4C6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</w:rPr>
        <w:t>Objednatel</w:t>
      </w:r>
      <w:r w:rsidR="00B96FE2" w:rsidRPr="00E255B5">
        <w:rPr>
          <w:rFonts w:ascii="Arial Narrow" w:hAnsi="Arial Narrow"/>
          <w:color w:val="000000"/>
          <w:sz w:val="22"/>
        </w:rPr>
        <w:t xml:space="preserve"> </w:t>
      </w:r>
      <w:r w:rsidR="00F86D91" w:rsidRPr="00E255B5">
        <w:rPr>
          <w:rFonts w:ascii="Arial Narrow" w:hAnsi="Arial Narrow"/>
          <w:color w:val="000000"/>
          <w:sz w:val="22"/>
        </w:rPr>
        <w:t xml:space="preserve">se zavazuje </w:t>
      </w:r>
      <w:r>
        <w:rPr>
          <w:rFonts w:ascii="Arial Narrow" w:hAnsi="Arial Narrow"/>
          <w:color w:val="000000"/>
          <w:sz w:val="22"/>
        </w:rPr>
        <w:t xml:space="preserve">zhotoviteli </w:t>
      </w:r>
      <w:r w:rsidR="00F86D91" w:rsidRPr="00E255B5">
        <w:rPr>
          <w:rFonts w:ascii="Arial Narrow" w:hAnsi="Arial Narrow"/>
          <w:color w:val="000000"/>
          <w:sz w:val="22"/>
        </w:rPr>
        <w:t xml:space="preserve">uhrazovat </w:t>
      </w:r>
      <w:r w:rsidR="00B96FE2" w:rsidRPr="00E255B5">
        <w:rPr>
          <w:rFonts w:ascii="Arial Narrow" w:hAnsi="Arial Narrow"/>
          <w:color w:val="000000"/>
          <w:sz w:val="22"/>
        </w:rPr>
        <w:t xml:space="preserve">rovnoměrně </w:t>
      </w:r>
      <w:r w:rsidR="00F86D91" w:rsidRPr="00E255B5">
        <w:rPr>
          <w:rFonts w:ascii="Arial Narrow" w:hAnsi="Arial Narrow"/>
          <w:color w:val="000000"/>
          <w:sz w:val="22"/>
        </w:rPr>
        <w:t>stanoven</w:t>
      </w:r>
      <w:r>
        <w:rPr>
          <w:rFonts w:ascii="Arial Narrow" w:hAnsi="Arial Narrow"/>
          <w:color w:val="000000"/>
          <w:sz w:val="22"/>
        </w:rPr>
        <w:t>ou</w:t>
      </w:r>
      <w:r w:rsidR="00B96FE2" w:rsidRPr="00E255B5">
        <w:rPr>
          <w:rFonts w:ascii="Arial Narrow" w:hAnsi="Arial Narrow"/>
          <w:color w:val="000000"/>
          <w:sz w:val="22"/>
        </w:rPr>
        <w:t xml:space="preserve"> </w:t>
      </w:r>
      <w:r>
        <w:rPr>
          <w:rFonts w:ascii="Arial Narrow" w:hAnsi="Arial Narrow"/>
          <w:color w:val="000000"/>
          <w:sz w:val="22"/>
        </w:rPr>
        <w:t>roční cenu služby 1x za 3 měsíce.</w:t>
      </w:r>
    </w:p>
    <w:p w:rsidR="001B4C61" w:rsidRPr="00B42F51" w:rsidRDefault="001B4C61" w:rsidP="001B4C6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sz w:val="22"/>
        </w:rPr>
      </w:pPr>
      <w:r w:rsidRPr="00B42F51">
        <w:rPr>
          <w:rFonts w:ascii="Arial Narrow" w:hAnsi="Arial Narrow"/>
          <w:sz w:val="22"/>
        </w:rPr>
        <w:t xml:space="preserve">Smluvní strany sjednávají platby objednatele na účet </w:t>
      </w:r>
      <w:r w:rsidR="000404E4">
        <w:rPr>
          <w:rFonts w:ascii="Arial Narrow" w:hAnsi="Arial Narrow"/>
          <w:sz w:val="22"/>
        </w:rPr>
        <w:t>dodavatele</w:t>
      </w:r>
      <w:r w:rsidRPr="00B42F51">
        <w:rPr>
          <w:rFonts w:ascii="Arial Narrow" w:hAnsi="Arial Narrow"/>
          <w:sz w:val="22"/>
        </w:rPr>
        <w:t xml:space="preserve"> na základě faktur vystavených </w:t>
      </w:r>
      <w:r w:rsidR="000404E4">
        <w:rPr>
          <w:rFonts w:ascii="Arial Narrow" w:hAnsi="Arial Narrow"/>
          <w:sz w:val="22"/>
        </w:rPr>
        <w:t>dodavatelem</w:t>
      </w:r>
      <w:r w:rsidRPr="00B42F51">
        <w:rPr>
          <w:rFonts w:ascii="Arial Narrow" w:hAnsi="Arial Narrow"/>
          <w:sz w:val="22"/>
        </w:rPr>
        <w:t xml:space="preserve">. </w:t>
      </w:r>
    </w:p>
    <w:p w:rsidR="001B4C61" w:rsidRDefault="001B4C61" w:rsidP="001B4C6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Daňový doklad musí obsahovat náležitosti definované příslušným zákonem.  Výše daně z přidané hodnoty (DPH) bude uvedena dle platného zákona v době vystavování účetního dokladu. </w:t>
      </w:r>
    </w:p>
    <w:p w:rsidR="001B4C61" w:rsidRDefault="001B4C61" w:rsidP="001B4C6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Splatnost vystaveného daňového dokladu je do 14 dnů od doručení.</w:t>
      </w:r>
    </w:p>
    <w:p w:rsidR="001B4C61" w:rsidRPr="00781BC4" w:rsidRDefault="001B4C61" w:rsidP="001B4C61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sz w:val="22"/>
        </w:rPr>
      </w:pPr>
      <w:r w:rsidRPr="00781BC4">
        <w:rPr>
          <w:rFonts w:ascii="Arial Narrow" w:hAnsi="Arial Narrow"/>
          <w:sz w:val="22"/>
        </w:rPr>
        <w:t>Nebude-li daňový doklad obsahovat náležitosti uvedené v předchozích bodech, je objednatel oprávněn vrátit doklad k doplnění. V takovém případě se přeruší doba splatnosti a nová lhůta zapo</w:t>
      </w:r>
      <w:r>
        <w:rPr>
          <w:rFonts w:ascii="Arial Narrow" w:hAnsi="Arial Narrow"/>
          <w:sz w:val="22"/>
        </w:rPr>
        <w:t xml:space="preserve">čne běžet doručením opraveného </w:t>
      </w:r>
      <w:r w:rsidRPr="00781BC4">
        <w:rPr>
          <w:rFonts w:ascii="Arial Narrow" w:hAnsi="Arial Narrow"/>
          <w:sz w:val="22"/>
        </w:rPr>
        <w:t>daňového dokladu.</w:t>
      </w:r>
    </w:p>
    <w:p w:rsidR="00C95791" w:rsidRPr="00E255B5" w:rsidRDefault="00C95791" w:rsidP="00C95791">
      <w:pPr>
        <w:numPr>
          <w:ilvl w:val="0"/>
          <w:numId w:val="1"/>
        </w:numPr>
        <w:spacing w:before="240" w:after="120"/>
        <w:jc w:val="both"/>
        <w:rPr>
          <w:rFonts w:ascii="Arial Narrow" w:hAnsi="Arial Narrow"/>
          <w:b/>
          <w:bCs/>
          <w:iCs/>
          <w:color w:val="000000"/>
          <w:sz w:val="22"/>
          <w:szCs w:val="22"/>
        </w:rPr>
      </w:pPr>
      <w:r w:rsidRPr="00E255B5">
        <w:rPr>
          <w:rFonts w:ascii="Arial Narrow" w:hAnsi="Arial Narrow"/>
          <w:b/>
          <w:bCs/>
          <w:iCs/>
          <w:caps/>
          <w:color w:val="000000"/>
          <w:sz w:val="22"/>
          <w:szCs w:val="22"/>
        </w:rPr>
        <w:lastRenderedPageBreak/>
        <w:t>VYŠŠÍ MOC</w:t>
      </w:r>
    </w:p>
    <w:p w:rsidR="00C95791" w:rsidRPr="00E255B5" w:rsidRDefault="00E07999" w:rsidP="00C95791">
      <w:pPr>
        <w:numPr>
          <w:ilvl w:val="1"/>
          <w:numId w:val="1"/>
        </w:numPr>
        <w:autoSpaceDE w:val="0"/>
        <w:autoSpaceDN w:val="0"/>
        <w:adjustRightInd w:val="0"/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 w:cs="Times-Roman"/>
          <w:color w:val="000000"/>
          <w:sz w:val="22"/>
          <w:szCs w:val="22"/>
        </w:rPr>
        <w:t xml:space="preserve">Dodavatel </w:t>
      </w:r>
      <w:r w:rsidR="00C96BCA">
        <w:rPr>
          <w:rFonts w:ascii="Arial Narrow" w:hAnsi="Arial Narrow" w:cs="Times-Roman"/>
          <w:color w:val="000000"/>
          <w:sz w:val="22"/>
          <w:szCs w:val="22"/>
        </w:rPr>
        <w:t>je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 xml:space="preserve"> osvobozen od odpov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ě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 xml:space="preserve">dnosti za </w:t>
      </w:r>
      <w:r w:rsidR="00BC5491" w:rsidRPr="00E255B5">
        <w:rPr>
          <w:rFonts w:ascii="Arial Narrow" w:hAnsi="Arial Narrow" w:cs="TTE26AA868t00"/>
          <w:color w:val="000000"/>
          <w:sz w:val="22"/>
          <w:szCs w:val="22"/>
        </w:rPr>
        <w:t xml:space="preserve">přerušení </w:t>
      </w:r>
      <w:r w:rsidR="007C4051">
        <w:rPr>
          <w:rFonts w:ascii="Arial Narrow" w:hAnsi="Arial Narrow" w:cs="TTE26AA868t00"/>
          <w:color w:val="000000"/>
          <w:sz w:val="22"/>
          <w:szCs w:val="22"/>
        </w:rPr>
        <w:t xml:space="preserve">provozu </w:t>
      </w:r>
      <w:r w:rsidR="00AC764C" w:rsidRPr="00AC764C">
        <w:rPr>
          <w:rFonts w:ascii="Arial Narrow" w:hAnsi="Arial Narrow"/>
          <w:color w:val="000000"/>
          <w:sz w:val="22"/>
          <w:szCs w:val="22"/>
        </w:rPr>
        <w:t>„</w:t>
      </w:r>
      <w:r w:rsidR="008D7377">
        <w:rPr>
          <w:rFonts w:ascii="Arial Narrow" w:hAnsi="Arial Narrow"/>
          <w:color w:val="000000"/>
          <w:sz w:val="22"/>
          <w:szCs w:val="22"/>
        </w:rPr>
        <w:t>PK</w:t>
      </w:r>
      <w:r w:rsidR="00AC764C" w:rsidRPr="00AC764C">
        <w:rPr>
          <w:rFonts w:ascii="Arial Narrow" w:hAnsi="Arial Narrow"/>
          <w:color w:val="000000"/>
          <w:sz w:val="22"/>
          <w:szCs w:val="22"/>
        </w:rPr>
        <w:t>“</w:t>
      </w:r>
      <w:r w:rsidR="00C95791" w:rsidRPr="00AC764C">
        <w:rPr>
          <w:rFonts w:ascii="Arial Narrow" w:hAnsi="Arial Narrow" w:cs="Times-Roman"/>
          <w:color w:val="000000"/>
          <w:sz w:val="22"/>
          <w:szCs w:val="22"/>
        </w:rPr>
        <w:t>,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 xml:space="preserve"> jestliže se tak stalo v d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ů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sledku vyšší moci. Za vyšší moc se pokládají okolnosti, které vznikly v d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ů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sledku stranami nep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ř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edpokládaných a neodvratitelných událostí mimo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ř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ádné povahy a mají bezprost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ř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ední vliv na napln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ě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ní p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ř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edm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ě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tu smlouvy nebo na pln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>ě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ní závazk</w:t>
      </w:r>
      <w:r w:rsidR="00C95791" w:rsidRPr="00E255B5">
        <w:rPr>
          <w:rFonts w:ascii="Arial Narrow" w:hAnsi="Arial Narrow" w:cs="TTE26AA868t00"/>
          <w:color w:val="000000"/>
          <w:sz w:val="22"/>
          <w:szCs w:val="22"/>
        </w:rPr>
        <w:t xml:space="preserve">u </w:t>
      </w:r>
      <w:r w:rsidR="00C95791" w:rsidRPr="00E255B5">
        <w:rPr>
          <w:rFonts w:ascii="Arial Narrow" w:hAnsi="Arial Narrow" w:cs="Times-Roman"/>
          <w:color w:val="000000"/>
          <w:sz w:val="22"/>
          <w:szCs w:val="22"/>
        </w:rPr>
        <w:t>ze smlouvy.</w:t>
      </w:r>
      <w:r w:rsidR="00C95791" w:rsidRPr="00E255B5">
        <w:rPr>
          <w:rFonts w:ascii="Arial Narrow" w:hAnsi="Arial Narrow"/>
          <w:color w:val="000000"/>
          <w:sz w:val="22"/>
        </w:rPr>
        <w:t xml:space="preserve"> </w:t>
      </w:r>
    </w:p>
    <w:p w:rsidR="000404E4" w:rsidRDefault="000404E4" w:rsidP="00C93F3B">
      <w:pPr>
        <w:autoSpaceDE w:val="0"/>
        <w:autoSpaceDN w:val="0"/>
        <w:adjustRightInd w:val="0"/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</w:p>
    <w:p w:rsidR="00B12783" w:rsidRPr="00E255B5" w:rsidRDefault="00B12783" w:rsidP="00C93F3B">
      <w:pPr>
        <w:autoSpaceDE w:val="0"/>
        <w:autoSpaceDN w:val="0"/>
        <w:adjustRightInd w:val="0"/>
        <w:spacing w:after="120" w:line="240" w:lineRule="exact"/>
        <w:ind w:left="454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numPr>
          <w:ilvl w:val="0"/>
          <w:numId w:val="1"/>
        </w:numPr>
        <w:spacing w:after="120"/>
        <w:jc w:val="both"/>
        <w:rPr>
          <w:rFonts w:ascii="Arial Narrow" w:hAnsi="Arial Narrow"/>
          <w:b/>
          <w:caps/>
          <w:color w:val="000000"/>
          <w:sz w:val="22"/>
        </w:rPr>
      </w:pPr>
      <w:r w:rsidRPr="00E255B5">
        <w:rPr>
          <w:rFonts w:ascii="Arial Narrow" w:hAnsi="Arial Narrow"/>
          <w:b/>
          <w:caps/>
          <w:color w:val="000000"/>
          <w:sz w:val="22"/>
        </w:rPr>
        <w:t>Povinnosti smluvních stran</w:t>
      </w:r>
    </w:p>
    <w:p w:rsidR="00A874D4" w:rsidRPr="00E255B5" w:rsidRDefault="00A874D4" w:rsidP="00A874D4">
      <w:pPr>
        <w:numPr>
          <w:ilvl w:val="1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Povinnosti </w:t>
      </w:r>
      <w:r w:rsidR="000404E4">
        <w:rPr>
          <w:rFonts w:ascii="Arial Narrow" w:hAnsi="Arial Narrow"/>
          <w:color w:val="000000"/>
          <w:sz w:val="22"/>
        </w:rPr>
        <w:t>objednatel</w:t>
      </w:r>
      <w:r w:rsidR="00E07999">
        <w:rPr>
          <w:rFonts w:ascii="Arial Narrow" w:hAnsi="Arial Narrow"/>
          <w:color w:val="000000"/>
          <w:sz w:val="22"/>
        </w:rPr>
        <w:t>e</w:t>
      </w:r>
      <w:r w:rsidRPr="00E255B5">
        <w:rPr>
          <w:rFonts w:ascii="Arial Narrow" w:hAnsi="Arial Narrow"/>
          <w:color w:val="000000"/>
          <w:sz w:val="22"/>
        </w:rPr>
        <w:t>:</w:t>
      </w:r>
    </w:p>
    <w:p w:rsidR="00A874D4" w:rsidRPr="00E255B5" w:rsidRDefault="000404E4" w:rsidP="00A874D4">
      <w:pPr>
        <w:numPr>
          <w:ilvl w:val="2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Objednatel</w:t>
      </w:r>
      <w:r w:rsidR="008E2D3B" w:rsidRPr="00E255B5">
        <w:rPr>
          <w:rFonts w:ascii="Arial Narrow" w:hAnsi="Arial Narrow"/>
          <w:color w:val="000000"/>
          <w:sz w:val="22"/>
        </w:rPr>
        <w:t xml:space="preserve"> </w:t>
      </w:r>
      <w:r w:rsidR="00A874D4" w:rsidRPr="00E255B5">
        <w:rPr>
          <w:rFonts w:ascii="Arial Narrow" w:hAnsi="Arial Narrow"/>
          <w:color w:val="000000"/>
          <w:sz w:val="22"/>
        </w:rPr>
        <w:t>je povinen uvést své připomínky</w:t>
      </w:r>
      <w:r w:rsidR="00245482" w:rsidRPr="00E255B5">
        <w:rPr>
          <w:rFonts w:ascii="Arial Narrow" w:hAnsi="Arial Narrow"/>
          <w:color w:val="000000"/>
          <w:sz w:val="22"/>
        </w:rPr>
        <w:t>, zjištěné nedostatky v rámci plnění předmětu smlouvy</w:t>
      </w:r>
      <w:r w:rsidR="00A874D4" w:rsidRPr="00E255B5">
        <w:rPr>
          <w:rFonts w:ascii="Arial Narrow" w:hAnsi="Arial Narrow"/>
          <w:color w:val="000000"/>
          <w:sz w:val="22"/>
        </w:rPr>
        <w:t xml:space="preserve"> ihned po jejích zjištění. </w:t>
      </w:r>
    </w:p>
    <w:p w:rsidR="00A874D4" w:rsidRPr="00E255B5" w:rsidRDefault="00A874D4" w:rsidP="00A874D4">
      <w:pPr>
        <w:numPr>
          <w:ilvl w:val="1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Povinnosti </w:t>
      </w:r>
      <w:r w:rsidR="00E07999">
        <w:rPr>
          <w:rFonts w:ascii="Arial Narrow" w:hAnsi="Arial Narrow"/>
          <w:color w:val="000000"/>
          <w:sz w:val="22"/>
        </w:rPr>
        <w:t>dodavatele</w:t>
      </w:r>
      <w:r w:rsidRPr="00E255B5">
        <w:rPr>
          <w:rFonts w:ascii="Arial Narrow" w:hAnsi="Arial Narrow"/>
          <w:color w:val="000000"/>
          <w:sz w:val="22"/>
        </w:rPr>
        <w:t xml:space="preserve">: </w:t>
      </w:r>
    </w:p>
    <w:p w:rsidR="00A874D4" w:rsidRDefault="00E07999" w:rsidP="00A874D4">
      <w:pPr>
        <w:numPr>
          <w:ilvl w:val="2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Dodavatel</w:t>
      </w:r>
      <w:r w:rsidR="00A874D4" w:rsidRPr="00E255B5">
        <w:rPr>
          <w:rFonts w:ascii="Arial Narrow" w:hAnsi="Arial Narrow"/>
          <w:color w:val="000000"/>
          <w:sz w:val="22"/>
        </w:rPr>
        <w:t xml:space="preserve"> se bude řídit, zápisy a dohodami oprávněných zástupců smluvních stran.</w:t>
      </w:r>
    </w:p>
    <w:p w:rsidR="00B37CE1" w:rsidRDefault="00B37CE1" w:rsidP="00B37CE1">
      <w:pPr>
        <w:spacing w:after="120"/>
        <w:ind w:left="454"/>
        <w:jc w:val="both"/>
        <w:rPr>
          <w:rFonts w:ascii="Arial Narrow" w:hAnsi="Arial Narrow"/>
          <w:color w:val="000000"/>
          <w:sz w:val="22"/>
        </w:rPr>
      </w:pPr>
    </w:p>
    <w:p w:rsidR="00B12783" w:rsidRPr="00E255B5" w:rsidRDefault="00B12783" w:rsidP="00B37CE1">
      <w:pPr>
        <w:spacing w:after="120"/>
        <w:ind w:left="454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numPr>
          <w:ilvl w:val="0"/>
          <w:numId w:val="1"/>
        </w:numPr>
        <w:spacing w:after="120"/>
        <w:jc w:val="both"/>
        <w:rPr>
          <w:rFonts w:ascii="Arial Narrow" w:hAnsi="Arial Narrow"/>
          <w:b/>
          <w:color w:val="000000"/>
          <w:sz w:val="22"/>
        </w:rPr>
      </w:pPr>
      <w:r w:rsidRPr="00E255B5">
        <w:rPr>
          <w:rFonts w:ascii="Arial Narrow" w:hAnsi="Arial Narrow"/>
          <w:b/>
          <w:color w:val="000000"/>
          <w:sz w:val="22"/>
        </w:rPr>
        <w:t xml:space="preserve">PODMÍNKY </w:t>
      </w:r>
      <w:r w:rsidR="0027396E" w:rsidRPr="00E255B5">
        <w:rPr>
          <w:rFonts w:ascii="Arial Narrow" w:hAnsi="Arial Narrow"/>
          <w:b/>
          <w:color w:val="000000"/>
          <w:sz w:val="22"/>
        </w:rPr>
        <w:t xml:space="preserve">PROVOZU </w:t>
      </w:r>
      <w:r w:rsidR="00AC764C" w:rsidRPr="00AC764C">
        <w:rPr>
          <w:rFonts w:ascii="Arial Narrow" w:hAnsi="Arial Narrow"/>
          <w:b/>
          <w:color w:val="000000"/>
          <w:sz w:val="22"/>
          <w:szCs w:val="22"/>
        </w:rPr>
        <w:t>„</w:t>
      </w:r>
      <w:r w:rsidR="008D7377">
        <w:rPr>
          <w:rFonts w:ascii="Arial Narrow" w:hAnsi="Arial Narrow"/>
          <w:b/>
          <w:color w:val="000000"/>
          <w:sz w:val="22"/>
          <w:szCs w:val="22"/>
        </w:rPr>
        <w:t>PK</w:t>
      </w:r>
      <w:r w:rsidR="00AC764C" w:rsidRPr="00AC764C">
        <w:rPr>
          <w:rFonts w:ascii="Arial Narrow" w:hAnsi="Arial Narrow"/>
          <w:b/>
          <w:color w:val="000000"/>
          <w:sz w:val="22"/>
          <w:szCs w:val="22"/>
        </w:rPr>
        <w:t>“</w:t>
      </w:r>
    </w:p>
    <w:p w:rsidR="007C4051" w:rsidRPr="00B074E9" w:rsidRDefault="007C4051" w:rsidP="007C4051">
      <w:pPr>
        <w:pStyle w:val="Odstavec2"/>
        <w:numPr>
          <w:ilvl w:val="1"/>
          <w:numId w:val="1"/>
        </w:numPr>
        <w:spacing w:line="240" w:lineRule="auto"/>
        <w:rPr>
          <w:rFonts w:ascii="Arial Narrow" w:hAnsi="Arial Narrow"/>
          <w:color w:val="000000"/>
          <w:sz w:val="22"/>
          <w:szCs w:val="22"/>
        </w:rPr>
      </w:pPr>
      <w:r w:rsidRPr="007C4051">
        <w:rPr>
          <w:rFonts w:ascii="Arial Narrow" w:hAnsi="Arial Narrow"/>
          <w:color w:val="000000"/>
          <w:sz w:val="22"/>
          <w:szCs w:val="22"/>
          <w:lang w:val="cs-CZ"/>
        </w:rPr>
        <w:t xml:space="preserve">Dodavatel navrhne a objednatel odsouhlasí základní nastavení teploty topné vody v závislosti na venkovní teplotě (teplotní diagram) včetně případných teplotních </w:t>
      </w:r>
      <w:r w:rsidR="00DA587C">
        <w:rPr>
          <w:rFonts w:ascii="Arial Narrow" w:hAnsi="Arial Narrow"/>
          <w:color w:val="000000"/>
          <w:sz w:val="22"/>
          <w:szCs w:val="22"/>
          <w:lang w:val="cs-CZ"/>
        </w:rPr>
        <w:t>a</w:t>
      </w:r>
      <w:r w:rsidRPr="007C4051">
        <w:rPr>
          <w:rFonts w:ascii="Arial Narrow" w:hAnsi="Arial Narrow"/>
          <w:color w:val="000000"/>
          <w:sz w:val="22"/>
          <w:szCs w:val="22"/>
          <w:lang w:val="cs-CZ"/>
        </w:rPr>
        <w:t xml:space="preserve"> časových útlumů</w:t>
      </w:r>
      <w:r w:rsidR="00CE08D3">
        <w:rPr>
          <w:rFonts w:ascii="Arial Narrow" w:hAnsi="Arial Narrow"/>
          <w:color w:val="000000"/>
          <w:sz w:val="22"/>
          <w:szCs w:val="22"/>
          <w:lang w:val="cs-CZ"/>
        </w:rPr>
        <w:t xml:space="preserve"> pro potřeby </w:t>
      </w:r>
      <w:r w:rsidRPr="007C4051">
        <w:rPr>
          <w:rFonts w:ascii="Arial Narrow" w:hAnsi="Arial Narrow"/>
          <w:color w:val="000000"/>
          <w:sz w:val="22"/>
          <w:szCs w:val="22"/>
          <w:lang w:val="cs-CZ"/>
        </w:rPr>
        <w:t>optimalizac</w:t>
      </w:r>
      <w:r w:rsidR="00CE08D3">
        <w:rPr>
          <w:rFonts w:ascii="Arial Narrow" w:hAnsi="Arial Narrow"/>
          <w:color w:val="000000"/>
          <w:sz w:val="22"/>
          <w:szCs w:val="22"/>
          <w:lang w:val="cs-CZ"/>
        </w:rPr>
        <w:t>e</w:t>
      </w:r>
      <w:r w:rsidRPr="007C4051">
        <w:rPr>
          <w:rFonts w:ascii="Arial Narrow" w:hAnsi="Arial Narrow"/>
          <w:color w:val="000000"/>
          <w:sz w:val="22"/>
          <w:szCs w:val="22"/>
          <w:lang w:val="cs-CZ"/>
        </w:rPr>
        <w:t xml:space="preserve"> </w:t>
      </w:r>
      <w:r w:rsidRPr="00B074E9">
        <w:rPr>
          <w:rFonts w:ascii="Arial Narrow" w:hAnsi="Arial Narrow"/>
          <w:color w:val="000000"/>
          <w:sz w:val="22"/>
          <w:szCs w:val="22"/>
          <w:lang w:val="cs-CZ"/>
        </w:rPr>
        <w:t xml:space="preserve">spotřeby tepla. </w:t>
      </w:r>
      <w:r w:rsidR="00E07999" w:rsidRPr="00B074E9">
        <w:rPr>
          <w:rFonts w:ascii="Arial Narrow" w:hAnsi="Arial Narrow"/>
          <w:color w:val="000000"/>
          <w:sz w:val="22"/>
          <w:szCs w:val="22"/>
          <w:lang w:val="cs-CZ"/>
        </w:rPr>
        <w:t>Teplá voda (dále jen „TV“) bude v zásobníku „TV“</w:t>
      </w:r>
      <w:r w:rsidRPr="00B074E9">
        <w:rPr>
          <w:rFonts w:ascii="Arial Narrow" w:hAnsi="Arial Narrow"/>
          <w:color w:val="000000"/>
          <w:sz w:val="22"/>
          <w:szCs w:val="22"/>
          <w:lang w:val="cs-CZ"/>
        </w:rPr>
        <w:t xml:space="preserve"> </w:t>
      </w:r>
      <w:r w:rsidR="00E07999" w:rsidRPr="00B074E9">
        <w:rPr>
          <w:rFonts w:ascii="Arial Narrow" w:hAnsi="Arial Narrow"/>
          <w:color w:val="000000"/>
          <w:sz w:val="22"/>
          <w:szCs w:val="22"/>
          <w:lang w:val="cs-CZ"/>
        </w:rPr>
        <w:t xml:space="preserve">připravována na </w:t>
      </w:r>
      <w:r w:rsidR="005B31D9" w:rsidRPr="00B074E9">
        <w:rPr>
          <w:rFonts w:ascii="Arial Narrow" w:hAnsi="Arial Narrow"/>
          <w:color w:val="000000"/>
          <w:sz w:val="22"/>
          <w:szCs w:val="22"/>
          <w:lang w:val="cs-CZ"/>
        </w:rPr>
        <w:t>5</w:t>
      </w:r>
      <w:r w:rsidR="00DA587C" w:rsidRPr="00B074E9">
        <w:rPr>
          <w:rFonts w:ascii="Arial Narrow" w:hAnsi="Arial Narrow"/>
          <w:color w:val="000000"/>
          <w:sz w:val="22"/>
          <w:szCs w:val="22"/>
          <w:lang w:val="cs-CZ"/>
        </w:rPr>
        <w:t>2</w:t>
      </w:r>
      <w:r w:rsidR="005B31D9" w:rsidRPr="00B074E9">
        <w:rPr>
          <w:rFonts w:ascii="Arial Narrow" w:hAnsi="Arial Narrow"/>
          <w:color w:val="000000"/>
          <w:sz w:val="22"/>
          <w:szCs w:val="22"/>
          <w:lang w:val="cs-CZ"/>
        </w:rPr>
        <w:t>°C, neupřesní-li objednatel jinak.</w:t>
      </w:r>
    </w:p>
    <w:p w:rsidR="005B31D9" w:rsidRPr="00E75F2D" w:rsidRDefault="005B31D9" w:rsidP="007C4051">
      <w:pPr>
        <w:pStyle w:val="Odstavec2"/>
        <w:numPr>
          <w:ilvl w:val="1"/>
          <w:numId w:val="1"/>
        </w:numPr>
        <w:spacing w:line="240" w:lineRule="auto"/>
        <w:rPr>
          <w:rFonts w:ascii="Arial Narrow" w:hAnsi="Arial Narrow"/>
          <w:color w:val="000000"/>
          <w:sz w:val="22"/>
          <w:szCs w:val="22"/>
        </w:rPr>
      </w:pPr>
      <w:r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Sanitace zásobníku </w:t>
      </w:r>
      <w:r w:rsidR="00DA587C" w:rsidRPr="00E75F2D">
        <w:rPr>
          <w:rFonts w:ascii="Arial Narrow" w:hAnsi="Arial Narrow"/>
          <w:color w:val="000000"/>
          <w:sz w:val="22"/>
          <w:szCs w:val="22"/>
          <w:lang w:val="cs-CZ"/>
        </w:rPr>
        <w:t>„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>TV</w:t>
      </w:r>
      <w:r w:rsidR="00DA587C" w:rsidRPr="00E75F2D">
        <w:rPr>
          <w:rFonts w:ascii="Arial Narrow" w:hAnsi="Arial Narrow"/>
          <w:color w:val="000000"/>
          <w:sz w:val="22"/>
          <w:szCs w:val="22"/>
          <w:lang w:val="cs-CZ"/>
        </w:rPr>
        <w:t>“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 bude prováděna každ</w:t>
      </w:r>
      <w:r w:rsidR="00673C22" w:rsidRPr="00E75F2D">
        <w:rPr>
          <w:rFonts w:ascii="Arial Narrow" w:hAnsi="Arial Narrow"/>
          <w:color w:val="000000"/>
          <w:sz w:val="22"/>
          <w:szCs w:val="22"/>
          <w:lang w:val="cs-CZ"/>
        </w:rPr>
        <w:t>é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 </w:t>
      </w:r>
      <w:r w:rsidR="00673C22" w:rsidRPr="00E75F2D">
        <w:rPr>
          <w:rFonts w:ascii="Arial Narrow" w:hAnsi="Arial Narrow"/>
          <w:color w:val="000000"/>
          <w:sz w:val="22"/>
          <w:szCs w:val="22"/>
          <w:lang w:val="cs-CZ"/>
        </w:rPr>
        <w:t>úterý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> </w:t>
      </w:r>
      <w:r w:rsidR="00C31A6C"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v 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>časovém intervalu od 0</w:t>
      </w:r>
      <w:r w:rsidR="00673C22" w:rsidRPr="00E75F2D">
        <w:rPr>
          <w:rFonts w:ascii="Arial Narrow" w:hAnsi="Arial Narrow"/>
          <w:color w:val="000000"/>
          <w:sz w:val="22"/>
          <w:szCs w:val="22"/>
          <w:lang w:val="cs-CZ"/>
        </w:rPr>
        <w:t>2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:00 hod. </w:t>
      </w:r>
      <w:r w:rsidR="00B074E9" w:rsidRPr="00E75F2D">
        <w:rPr>
          <w:rFonts w:ascii="Arial Narrow" w:hAnsi="Arial Narrow"/>
          <w:color w:val="000000"/>
          <w:sz w:val="22"/>
          <w:szCs w:val="22"/>
          <w:lang w:val="cs-CZ"/>
        </w:rPr>
        <w:t>po dobu 30 minut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 na teplotu 6</w:t>
      </w:r>
      <w:r w:rsidR="00673C22" w:rsidRPr="00E75F2D">
        <w:rPr>
          <w:rFonts w:ascii="Arial Narrow" w:hAnsi="Arial Narrow"/>
          <w:color w:val="000000"/>
          <w:sz w:val="22"/>
          <w:szCs w:val="22"/>
          <w:lang w:val="cs-CZ"/>
        </w:rPr>
        <w:t>5</w:t>
      </w:r>
      <w:r w:rsidR="00B074E9" w:rsidRPr="00E75F2D">
        <w:rPr>
          <w:rFonts w:ascii="Arial Narrow" w:hAnsi="Arial Narrow"/>
          <w:color w:val="000000"/>
          <w:sz w:val="22"/>
          <w:szCs w:val="22"/>
          <w:lang w:val="cs-CZ"/>
        </w:rPr>
        <w:t>°C. Po dobu sanitace zásobníku „TV“ bude odstaveno cirkulační čerpadlo, neupřesní-li objednatel jinak.</w:t>
      </w:r>
      <w:r w:rsidRPr="00E75F2D">
        <w:rPr>
          <w:rFonts w:ascii="Arial Narrow" w:hAnsi="Arial Narrow"/>
          <w:color w:val="000000"/>
          <w:sz w:val="22"/>
          <w:szCs w:val="22"/>
          <w:lang w:val="cs-CZ"/>
        </w:rPr>
        <w:t xml:space="preserve"> </w:t>
      </w:r>
    </w:p>
    <w:p w:rsidR="0027396E" w:rsidRPr="00E75F2D" w:rsidRDefault="00B37CE1" w:rsidP="00A874D4">
      <w:pPr>
        <w:numPr>
          <w:ilvl w:val="1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 w:rsidRPr="00E75F2D">
        <w:rPr>
          <w:rFonts w:ascii="Arial Narrow" w:hAnsi="Arial Narrow"/>
          <w:color w:val="000000"/>
          <w:sz w:val="22"/>
        </w:rPr>
        <w:t>Objednatel</w:t>
      </w:r>
      <w:r w:rsidR="00F00DD2" w:rsidRPr="00E75F2D">
        <w:rPr>
          <w:rFonts w:ascii="Arial Narrow" w:hAnsi="Arial Narrow"/>
          <w:color w:val="000000"/>
          <w:sz w:val="22"/>
        </w:rPr>
        <w:t xml:space="preserve"> </w:t>
      </w:r>
      <w:r w:rsidR="00C96BCA" w:rsidRPr="00E75F2D">
        <w:rPr>
          <w:rFonts w:ascii="Arial Narrow" w:hAnsi="Arial Narrow"/>
          <w:color w:val="000000"/>
          <w:sz w:val="22"/>
        </w:rPr>
        <w:t xml:space="preserve">hradí náklady na </w:t>
      </w:r>
      <w:r w:rsidR="00DA587C" w:rsidRPr="00E75F2D">
        <w:rPr>
          <w:rFonts w:ascii="Arial Narrow" w:hAnsi="Arial Narrow"/>
          <w:color w:val="000000"/>
          <w:sz w:val="22"/>
        </w:rPr>
        <w:t>studenou vodu, elektrickou energii a zemní plyn</w:t>
      </w:r>
      <w:r w:rsidR="00F00DD2" w:rsidRPr="00E75F2D">
        <w:rPr>
          <w:rFonts w:ascii="Arial Narrow" w:hAnsi="Arial Narrow"/>
          <w:color w:val="000000"/>
          <w:sz w:val="22"/>
        </w:rPr>
        <w:t xml:space="preserve"> pro účely </w:t>
      </w:r>
      <w:r w:rsidR="00DA587C" w:rsidRPr="00E75F2D">
        <w:rPr>
          <w:rFonts w:ascii="Arial Narrow" w:hAnsi="Arial Narrow"/>
          <w:color w:val="000000"/>
          <w:sz w:val="22"/>
        </w:rPr>
        <w:t xml:space="preserve">provozu </w:t>
      </w:r>
      <w:r w:rsidR="00AC764C" w:rsidRPr="00E75F2D">
        <w:rPr>
          <w:rFonts w:ascii="Arial Narrow" w:hAnsi="Arial Narrow"/>
          <w:color w:val="000000"/>
          <w:sz w:val="22"/>
          <w:szCs w:val="22"/>
        </w:rPr>
        <w:t>„</w:t>
      </w:r>
      <w:r w:rsidR="008D7377" w:rsidRPr="00E75F2D">
        <w:rPr>
          <w:rFonts w:ascii="Arial Narrow" w:hAnsi="Arial Narrow"/>
          <w:color w:val="000000"/>
          <w:sz w:val="22"/>
          <w:szCs w:val="22"/>
        </w:rPr>
        <w:t>PK</w:t>
      </w:r>
      <w:r w:rsidR="00AC764C" w:rsidRPr="00E75F2D">
        <w:rPr>
          <w:rFonts w:ascii="Arial Narrow" w:hAnsi="Arial Narrow"/>
          <w:color w:val="000000"/>
          <w:sz w:val="22"/>
          <w:szCs w:val="22"/>
        </w:rPr>
        <w:t>“</w:t>
      </w:r>
      <w:r w:rsidR="00DA587C" w:rsidRPr="00E75F2D">
        <w:rPr>
          <w:rFonts w:ascii="Arial Narrow" w:hAnsi="Arial Narrow"/>
          <w:color w:val="000000"/>
          <w:sz w:val="22"/>
        </w:rPr>
        <w:t xml:space="preserve">, </w:t>
      </w:r>
      <w:r w:rsidR="00F00DD2" w:rsidRPr="00E75F2D">
        <w:rPr>
          <w:rFonts w:ascii="Arial Narrow" w:hAnsi="Arial Narrow"/>
          <w:color w:val="000000"/>
          <w:sz w:val="22"/>
        </w:rPr>
        <w:t>výroby „TV“</w:t>
      </w:r>
      <w:r w:rsidR="00DA587C" w:rsidRPr="00E75F2D">
        <w:rPr>
          <w:rFonts w:ascii="Arial Narrow" w:hAnsi="Arial Narrow"/>
          <w:color w:val="000000"/>
          <w:sz w:val="22"/>
        </w:rPr>
        <w:t xml:space="preserve"> a tepelné energie pro vytápění objektu</w:t>
      </w:r>
      <w:r w:rsidR="00F00DD2" w:rsidRPr="00E75F2D">
        <w:rPr>
          <w:rFonts w:ascii="Arial Narrow" w:hAnsi="Arial Narrow"/>
          <w:color w:val="000000"/>
          <w:sz w:val="22"/>
        </w:rPr>
        <w:t>.</w:t>
      </w:r>
    </w:p>
    <w:p w:rsidR="00E6311D" w:rsidRPr="00E255B5" w:rsidRDefault="00C70D8F" w:rsidP="00A874D4">
      <w:pPr>
        <w:numPr>
          <w:ilvl w:val="1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 w:rsidRPr="00E75F2D">
        <w:rPr>
          <w:rFonts w:ascii="Arial Narrow" w:hAnsi="Arial Narrow"/>
          <w:color w:val="000000"/>
          <w:sz w:val="22"/>
        </w:rPr>
        <w:t>Dodavatel</w:t>
      </w:r>
      <w:r w:rsidR="00925518" w:rsidRPr="00E75F2D">
        <w:rPr>
          <w:rFonts w:ascii="Arial Narrow" w:hAnsi="Arial Narrow"/>
          <w:color w:val="000000"/>
          <w:sz w:val="22"/>
        </w:rPr>
        <w:t xml:space="preserve"> </w:t>
      </w:r>
      <w:r w:rsidR="00A874D4" w:rsidRPr="00E75F2D">
        <w:rPr>
          <w:rFonts w:ascii="Arial Narrow" w:hAnsi="Arial Narrow"/>
          <w:color w:val="000000"/>
          <w:sz w:val="22"/>
        </w:rPr>
        <w:t xml:space="preserve">zodpovídá za škody, které způsobí </w:t>
      </w:r>
      <w:r w:rsidR="00E6311D" w:rsidRPr="00E75F2D">
        <w:rPr>
          <w:rFonts w:ascii="Arial Narrow" w:hAnsi="Arial Narrow"/>
          <w:color w:val="000000"/>
          <w:sz w:val="22"/>
        </w:rPr>
        <w:t>provozem předmětu díla a je pro</w:t>
      </w:r>
      <w:r w:rsidR="00E6311D" w:rsidRPr="00E255B5">
        <w:rPr>
          <w:rFonts w:ascii="Arial Narrow" w:hAnsi="Arial Narrow"/>
          <w:color w:val="000000"/>
          <w:sz w:val="22"/>
        </w:rPr>
        <w:t xml:space="preserve"> tyto účely pojištěn</w:t>
      </w:r>
      <w:r w:rsidR="005B31D9">
        <w:rPr>
          <w:rFonts w:ascii="Arial Narrow" w:hAnsi="Arial Narrow"/>
          <w:color w:val="000000"/>
          <w:sz w:val="22"/>
        </w:rPr>
        <w:t>.</w:t>
      </w:r>
      <w:r w:rsidR="00582F56" w:rsidRPr="00E255B5">
        <w:rPr>
          <w:rFonts w:ascii="Arial Narrow" w:hAnsi="Arial Narrow"/>
          <w:color w:val="000000"/>
          <w:sz w:val="22"/>
        </w:rPr>
        <w:t xml:space="preserve"> </w:t>
      </w:r>
    </w:p>
    <w:p w:rsidR="0019257F" w:rsidRDefault="00B37CE1" w:rsidP="0019257F">
      <w:pPr>
        <w:numPr>
          <w:ilvl w:val="1"/>
          <w:numId w:val="1"/>
        </w:numPr>
        <w:spacing w:after="120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Dodavatel</w:t>
      </w:r>
      <w:r w:rsidR="00582F56" w:rsidRPr="00BC6C08">
        <w:rPr>
          <w:rFonts w:ascii="Arial Narrow" w:hAnsi="Arial Narrow"/>
          <w:color w:val="000000"/>
          <w:sz w:val="22"/>
        </w:rPr>
        <w:t xml:space="preserve"> je povinen odstranit způsobenou škodu v co nejkratší době na vlastní náklad bez ohledu na vyřízení pojistného plnění pojišťovnou. Se započetím </w:t>
      </w:r>
      <w:r w:rsidR="00670905" w:rsidRPr="00BC6C08">
        <w:rPr>
          <w:rFonts w:ascii="Arial Narrow" w:hAnsi="Arial Narrow"/>
          <w:color w:val="000000"/>
          <w:sz w:val="22"/>
        </w:rPr>
        <w:t xml:space="preserve">odstraňování </w:t>
      </w:r>
      <w:r w:rsidR="00582F56" w:rsidRPr="00BC6C08">
        <w:rPr>
          <w:rFonts w:ascii="Arial Narrow" w:hAnsi="Arial Narrow"/>
          <w:color w:val="000000"/>
          <w:sz w:val="22"/>
        </w:rPr>
        <w:t>škody začne</w:t>
      </w:r>
      <w:r w:rsidR="00670905" w:rsidRPr="00BC6C08">
        <w:rPr>
          <w:rFonts w:ascii="Arial Narrow" w:hAnsi="Arial Narrow"/>
          <w:color w:val="000000"/>
          <w:sz w:val="22"/>
        </w:rPr>
        <w:t xml:space="preserve"> </w:t>
      </w:r>
      <w:r>
        <w:rPr>
          <w:rFonts w:ascii="Arial Narrow" w:hAnsi="Arial Narrow"/>
          <w:color w:val="000000"/>
          <w:sz w:val="22"/>
        </w:rPr>
        <w:t>dodavatel</w:t>
      </w:r>
      <w:r w:rsidR="00582F56" w:rsidRPr="00BC6C08">
        <w:rPr>
          <w:rFonts w:ascii="Arial Narrow" w:hAnsi="Arial Narrow"/>
          <w:color w:val="000000"/>
          <w:sz w:val="22"/>
        </w:rPr>
        <w:t xml:space="preserve"> </w:t>
      </w:r>
      <w:r w:rsidR="00BC6C08">
        <w:rPr>
          <w:rFonts w:ascii="Arial Narrow" w:hAnsi="Arial Narrow"/>
          <w:color w:val="000000"/>
          <w:sz w:val="22"/>
        </w:rPr>
        <w:t xml:space="preserve">neprodleně. </w:t>
      </w:r>
    </w:p>
    <w:p w:rsidR="000404E4" w:rsidRDefault="000404E4" w:rsidP="000404E4">
      <w:pPr>
        <w:spacing w:after="120"/>
        <w:ind w:left="454"/>
        <w:jc w:val="both"/>
        <w:rPr>
          <w:rFonts w:ascii="Arial Narrow" w:hAnsi="Arial Narrow"/>
          <w:color w:val="000000"/>
          <w:sz w:val="22"/>
        </w:rPr>
      </w:pPr>
    </w:p>
    <w:p w:rsidR="00B12783" w:rsidRPr="00BC6C08" w:rsidRDefault="00B12783" w:rsidP="000404E4">
      <w:pPr>
        <w:spacing w:after="120"/>
        <w:ind w:left="454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8E2D3B">
      <w:pPr>
        <w:numPr>
          <w:ilvl w:val="0"/>
          <w:numId w:val="1"/>
        </w:numPr>
        <w:spacing w:after="120" w:line="240" w:lineRule="exact"/>
        <w:jc w:val="both"/>
        <w:rPr>
          <w:rFonts w:ascii="Arial Narrow" w:hAnsi="Arial Narrow"/>
          <w:b/>
          <w:caps/>
          <w:color w:val="000000"/>
          <w:sz w:val="22"/>
          <w:szCs w:val="22"/>
        </w:rPr>
      </w:pPr>
      <w:r w:rsidRPr="00E255B5">
        <w:rPr>
          <w:rFonts w:ascii="Arial Narrow" w:hAnsi="Arial Narrow"/>
          <w:b/>
          <w:caps/>
          <w:color w:val="000000"/>
          <w:sz w:val="22"/>
        </w:rPr>
        <w:t>ustanovení společná a závěrečná</w:t>
      </w:r>
    </w:p>
    <w:p w:rsidR="008E2D3B" w:rsidRPr="00E255B5" w:rsidRDefault="008E2D3B" w:rsidP="00AA0E18">
      <w:pPr>
        <w:numPr>
          <w:ilvl w:val="1"/>
          <w:numId w:val="1"/>
        </w:numPr>
        <w:spacing w:after="120"/>
        <w:jc w:val="both"/>
        <w:rPr>
          <w:rFonts w:ascii="Arial Narrow" w:hAnsi="Arial Narrow"/>
          <w:color w:val="000000"/>
          <w:sz w:val="22"/>
          <w:szCs w:val="22"/>
        </w:rPr>
      </w:pPr>
      <w:r w:rsidRPr="00E255B5">
        <w:rPr>
          <w:rFonts w:ascii="Arial Narrow" w:hAnsi="Arial Narrow"/>
          <w:color w:val="000000"/>
          <w:sz w:val="22"/>
          <w:szCs w:val="22"/>
        </w:rPr>
        <w:t>Obě smluvní strany potvrzují svými podpisy, že smlouva vyjadřuje jejich pravou a svobodnou vůli k uzavření obchodního závazku a že podmínky smlouvy nebyly sjednány v tísni ani za jinak jednostranně nevýhodných podmínek.</w:t>
      </w:r>
    </w:p>
    <w:p w:rsidR="00A874D4" w:rsidRPr="00E255B5" w:rsidRDefault="00B37CE1" w:rsidP="00A874D4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Objednatel</w:t>
      </w:r>
      <w:r w:rsidR="00D35502" w:rsidRPr="00E255B5">
        <w:rPr>
          <w:rFonts w:ascii="Arial Narrow" w:hAnsi="Arial Narrow"/>
          <w:color w:val="000000"/>
          <w:sz w:val="22"/>
        </w:rPr>
        <w:t xml:space="preserve"> </w:t>
      </w:r>
      <w:r w:rsidR="00A874D4" w:rsidRPr="00E255B5">
        <w:rPr>
          <w:rFonts w:ascii="Arial Narrow" w:hAnsi="Arial Narrow"/>
          <w:color w:val="000000"/>
          <w:sz w:val="22"/>
        </w:rPr>
        <w:t xml:space="preserve">a </w:t>
      </w:r>
      <w:r>
        <w:rPr>
          <w:rFonts w:ascii="Arial Narrow" w:hAnsi="Arial Narrow"/>
          <w:color w:val="000000"/>
          <w:sz w:val="22"/>
        </w:rPr>
        <w:t>dodavatel</w:t>
      </w:r>
      <w:r w:rsidR="00D35502" w:rsidRPr="00E255B5">
        <w:rPr>
          <w:rFonts w:ascii="Arial Narrow" w:hAnsi="Arial Narrow"/>
          <w:color w:val="000000"/>
          <w:sz w:val="22"/>
        </w:rPr>
        <w:t xml:space="preserve"> </w:t>
      </w:r>
      <w:r w:rsidR="00A874D4" w:rsidRPr="00E255B5">
        <w:rPr>
          <w:rFonts w:ascii="Arial Narrow" w:hAnsi="Arial Narrow"/>
          <w:color w:val="000000"/>
          <w:sz w:val="22"/>
        </w:rPr>
        <w:t>se zavazují, že obchodní a technické informace, které vyplývaj</w:t>
      </w:r>
      <w:r w:rsidR="00E75F2D">
        <w:rPr>
          <w:rFonts w:ascii="Arial Narrow" w:hAnsi="Arial Narrow"/>
          <w:color w:val="000000"/>
          <w:sz w:val="22"/>
        </w:rPr>
        <w:t xml:space="preserve">í z této smlouvy nebo jim byly </w:t>
      </w:r>
      <w:r w:rsidR="00A874D4" w:rsidRPr="00E255B5">
        <w:rPr>
          <w:rFonts w:ascii="Arial Narrow" w:hAnsi="Arial Narrow"/>
          <w:color w:val="000000"/>
          <w:sz w:val="22"/>
        </w:rPr>
        <w:t>svěřeny smluvním partnerem</w:t>
      </w:r>
      <w:r w:rsidR="00E75F2D">
        <w:rPr>
          <w:rFonts w:ascii="Arial Narrow" w:hAnsi="Arial Narrow"/>
          <w:color w:val="000000"/>
          <w:sz w:val="22"/>
        </w:rPr>
        <w:t>,</w:t>
      </w:r>
      <w:r w:rsidR="00A874D4" w:rsidRPr="00E255B5">
        <w:rPr>
          <w:rFonts w:ascii="Arial Narrow" w:hAnsi="Arial Narrow"/>
          <w:color w:val="000000"/>
          <w:sz w:val="22"/>
        </w:rPr>
        <w:t xml:space="preserve"> nezpřístupní třetím osobám bez písemného souhlasu a nepoužije tyto informace ani pro jiné účely než pro plnění podmínek této smlouvy. </w:t>
      </w:r>
    </w:p>
    <w:p w:rsidR="00A874D4" w:rsidRPr="00E255B5" w:rsidRDefault="00A874D4" w:rsidP="00A874D4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Otázky v této smlouvě neupravené se řídí </w:t>
      </w:r>
      <w:r w:rsidR="0063695C" w:rsidRPr="00E255B5">
        <w:rPr>
          <w:rFonts w:ascii="Arial Narrow" w:hAnsi="Arial Narrow"/>
          <w:color w:val="000000"/>
          <w:sz w:val="22"/>
        </w:rPr>
        <w:t>Občanským zákoníkem</w:t>
      </w:r>
      <w:r w:rsidRPr="00E255B5">
        <w:rPr>
          <w:rFonts w:ascii="Arial Narrow" w:hAnsi="Arial Narrow"/>
          <w:color w:val="000000"/>
          <w:sz w:val="22"/>
        </w:rPr>
        <w:t xml:space="preserve"> v platném znění. </w:t>
      </w:r>
    </w:p>
    <w:p w:rsidR="00A874D4" w:rsidRPr="00E255B5" w:rsidRDefault="00A874D4" w:rsidP="00A874D4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V případě změny statutu jakékoliv smluvní strany je povinna převzít </w:t>
      </w:r>
      <w:r w:rsidR="00E75F2D">
        <w:rPr>
          <w:rFonts w:ascii="Arial Narrow" w:hAnsi="Arial Narrow"/>
          <w:color w:val="000000"/>
          <w:sz w:val="22"/>
        </w:rPr>
        <w:t xml:space="preserve">veškeré závazky dceřinná, a nebo </w:t>
      </w:r>
      <w:r w:rsidRPr="00E255B5">
        <w:rPr>
          <w:rFonts w:ascii="Arial Narrow" w:hAnsi="Arial Narrow"/>
          <w:color w:val="000000"/>
          <w:sz w:val="22"/>
        </w:rPr>
        <w:t>nástupnická organizace.</w:t>
      </w:r>
    </w:p>
    <w:p w:rsidR="00A874D4" w:rsidRPr="00E255B5" w:rsidRDefault="00A874D4" w:rsidP="00A874D4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Tato smlouva vznikla dohodou o celém jejím obsahu. Účastníci si smlouvu přečetli, souhlasí s celým jejím obsahem včetně příloh a na důkaz toho připojují své podpisy. </w:t>
      </w:r>
    </w:p>
    <w:p w:rsidR="00A874D4" w:rsidRDefault="00A874D4" w:rsidP="00A874D4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 xml:space="preserve">Tato smlouva je vyhotovena ve </w:t>
      </w:r>
      <w:r w:rsidR="00B37CE1">
        <w:rPr>
          <w:rFonts w:ascii="Arial Narrow" w:hAnsi="Arial Narrow"/>
          <w:color w:val="000000"/>
          <w:sz w:val="22"/>
        </w:rPr>
        <w:t>3</w:t>
      </w:r>
      <w:r w:rsidRPr="00E255B5">
        <w:rPr>
          <w:rFonts w:ascii="Arial Narrow" w:hAnsi="Arial Narrow"/>
          <w:color w:val="000000"/>
          <w:sz w:val="22"/>
        </w:rPr>
        <w:t xml:space="preserve"> stejnopisech, z nichž </w:t>
      </w:r>
      <w:r w:rsidR="00B37CE1">
        <w:rPr>
          <w:rFonts w:ascii="Arial Narrow" w:hAnsi="Arial Narrow"/>
          <w:color w:val="000000"/>
          <w:sz w:val="22"/>
        </w:rPr>
        <w:t>obje</w:t>
      </w:r>
      <w:r w:rsidR="0062241A">
        <w:rPr>
          <w:rFonts w:ascii="Arial Narrow" w:hAnsi="Arial Narrow"/>
          <w:color w:val="000000"/>
          <w:sz w:val="22"/>
        </w:rPr>
        <w:t>d</w:t>
      </w:r>
      <w:r w:rsidR="00B37CE1">
        <w:rPr>
          <w:rFonts w:ascii="Arial Narrow" w:hAnsi="Arial Narrow"/>
          <w:color w:val="000000"/>
          <w:sz w:val="22"/>
        </w:rPr>
        <w:t>natel</w:t>
      </w:r>
      <w:r w:rsidR="00E75F2D">
        <w:rPr>
          <w:rFonts w:ascii="Arial Narrow" w:hAnsi="Arial Narrow"/>
          <w:color w:val="000000"/>
          <w:sz w:val="22"/>
        </w:rPr>
        <w:t xml:space="preserve"> obdrží </w:t>
      </w:r>
      <w:r w:rsidR="00B37CE1">
        <w:rPr>
          <w:rFonts w:ascii="Arial Narrow" w:hAnsi="Arial Narrow"/>
          <w:color w:val="000000"/>
          <w:sz w:val="22"/>
        </w:rPr>
        <w:t>1 stejnopis a dodavatel 2 stejnopisy.</w:t>
      </w:r>
    </w:p>
    <w:p w:rsidR="00D55B35" w:rsidRPr="00E255B5" w:rsidRDefault="00D55B35" w:rsidP="00A874D4">
      <w:pPr>
        <w:numPr>
          <w:ilvl w:val="1"/>
          <w:numId w:val="1"/>
        </w:num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  <w:r w:rsidRPr="00D55B35">
        <w:rPr>
          <w:rFonts w:ascii="Arial Narrow" w:hAnsi="Arial Narrow"/>
          <w:color w:val="000000"/>
          <w:sz w:val="22"/>
        </w:rPr>
        <w:lastRenderedPageBreak/>
        <w:t>Zhotovitel (dodavatel) prohlašuje, že veškeré osobní údaje zpracovává v souladu s příslušnými právními předpisy, včetně Nařízení Evropského parlamentu a Rady (EU) č. 2016/679 ze dne 27. 4. 2016 o ochraně fyzických osob v souvislosti se zpracováním osobních údajů a o volném pohybu těchto údajů (dále jen „Nařízení“). Zhotovitel (dodavatel) prohlašuje, že před uzavřením této smlouvy přijal odpovídající organizační a technická bezpečnostní opatření pro zajištění ochrany osobních údajů, že řádně proškolil své zaměstnance a spolupracovníky, kteří zpracovávají osobní údaje, o jejich povinnosti zachovávat mlčenlivost o osobních údajích a o bezpečnostních opatřeních, jejichž zveřejnění by ohrozilo zabezpečení osobních údajů. Zhotovitel je povinen zpracovávat pouze osobní údaje odpovídající účelu vyplývajícímu z tohoto smluvního vztahu, a to pouze v rozsahu nezbytném pro splnění smluvní či zákonné povinnosti. Zhotovitel není oprávněn sdružovat osobní údaje, které byly získány k účelům rozdílným od účelu této smlouvy. Zhotovitel je oprávněn uchovávat osobní údaje pouze po dobu, která je nezbytná k účelu jejich zpracování; po pominutí této doby se zhotovitel zavazuje shromažďované osobní údaje vymazat. O veškerých, v rámci vzájemného smluvního vztahu zpracovávaných osobních údajích, se objednatel i zhotovitel zavazují vzájemně zachovávat mlčenlivost.  V případě náhodného či neoprávněného přístupu třetí osoby k osobním údajům poskytnutým v rámci smluvního vztahu mezi objednatelem a zhotovitelem, jsou strany povinny se neprodleně o takové situaci informovat a přijmout adekvátní opatření.</w:t>
      </w:r>
    </w:p>
    <w:p w:rsidR="00C93F3B" w:rsidRPr="00E255B5" w:rsidRDefault="00C93F3B" w:rsidP="00F04341">
      <w:pPr>
        <w:spacing w:after="120" w:line="240" w:lineRule="exact"/>
        <w:jc w:val="both"/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F04341">
      <w:pPr>
        <w:spacing w:after="120" w:line="240" w:lineRule="exact"/>
        <w:jc w:val="both"/>
        <w:rPr>
          <w:rFonts w:ascii="Arial Narrow" w:hAnsi="Arial Narrow"/>
          <w:color w:val="000000"/>
          <w:sz w:val="22"/>
          <w:u w:val="single"/>
        </w:rPr>
      </w:pPr>
      <w:r w:rsidRPr="00E255B5">
        <w:rPr>
          <w:rFonts w:ascii="Arial Narrow" w:hAnsi="Arial Narrow"/>
          <w:color w:val="000000"/>
          <w:sz w:val="22"/>
        </w:rPr>
        <w:t xml:space="preserve"> </w:t>
      </w:r>
      <w:r w:rsidRPr="00E255B5">
        <w:rPr>
          <w:rFonts w:ascii="Arial Narrow" w:hAnsi="Arial Narrow"/>
          <w:color w:val="000000"/>
          <w:sz w:val="22"/>
          <w:u w:val="single"/>
        </w:rPr>
        <w:t>Seznam příloh:</w:t>
      </w:r>
    </w:p>
    <w:p w:rsidR="00691F1C" w:rsidRDefault="00691F1C" w:rsidP="00196CE8">
      <w:pPr>
        <w:jc w:val="both"/>
        <w:rPr>
          <w:rFonts w:ascii="Arial Narrow" w:hAnsi="Arial Narrow"/>
          <w:color w:val="000000"/>
          <w:sz w:val="22"/>
        </w:rPr>
      </w:pPr>
    </w:p>
    <w:p w:rsidR="00691F1C" w:rsidRDefault="00691F1C" w:rsidP="00691F1C">
      <w:pPr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>Příloha č.</w:t>
      </w:r>
      <w:r>
        <w:rPr>
          <w:rFonts w:ascii="Arial Narrow" w:hAnsi="Arial Narrow"/>
          <w:color w:val="000000"/>
          <w:sz w:val="22"/>
        </w:rPr>
        <w:t>1</w:t>
      </w:r>
      <w:r w:rsidRPr="00E255B5">
        <w:rPr>
          <w:rFonts w:ascii="Arial Narrow" w:hAnsi="Arial Narrow"/>
          <w:color w:val="000000"/>
          <w:sz w:val="22"/>
        </w:rPr>
        <w:t xml:space="preserve"> – </w:t>
      </w:r>
      <w:r w:rsidR="008D7377">
        <w:rPr>
          <w:rFonts w:ascii="Arial Narrow" w:hAnsi="Arial Narrow"/>
          <w:color w:val="000000"/>
          <w:sz w:val="22"/>
        </w:rPr>
        <w:t>Servis</w:t>
      </w:r>
      <w:r w:rsidR="00F740FD">
        <w:rPr>
          <w:rFonts w:ascii="Arial Narrow" w:hAnsi="Arial Narrow"/>
          <w:color w:val="000000"/>
          <w:sz w:val="22"/>
        </w:rPr>
        <w:t xml:space="preserve"> </w:t>
      </w:r>
      <w:r w:rsidR="00EE53DB" w:rsidRPr="00AC764C">
        <w:rPr>
          <w:rFonts w:ascii="Arial Narrow" w:hAnsi="Arial Narrow"/>
          <w:color w:val="000000"/>
          <w:sz w:val="22"/>
          <w:szCs w:val="22"/>
        </w:rPr>
        <w:t>„</w:t>
      </w:r>
      <w:r w:rsidR="008D7377">
        <w:rPr>
          <w:rFonts w:ascii="Arial Narrow" w:hAnsi="Arial Narrow"/>
          <w:color w:val="000000"/>
          <w:sz w:val="22"/>
          <w:szCs w:val="22"/>
        </w:rPr>
        <w:t>PK</w:t>
      </w:r>
      <w:r w:rsidR="00EE53DB" w:rsidRPr="00AC764C">
        <w:rPr>
          <w:rFonts w:ascii="Arial Narrow" w:hAnsi="Arial Narrow"/>
          <w:color w:val="000000"/>
          <w:sz w:val="22"/>
          <w:szCs w:val="22"/>
        </w:rPr>
        <w:t>“</w:t>
      </w:r>
      <w:r w:rsidRPr="00E255B5">
        <w:rPr>
          <w:rFonts w:ascii="Arial Narrow" w:hAnsi="Arial Narrow"/>
          <w:color w:val="000000"/>
          <w:sz w:val="22"/>
        </w:rPr>
        <w:t>.</w:t>
      </w:r>
    </w:p>
    <w:p w:rsidR="008D7377" w:rsidRPr="00E255B5" w:rsidRDefault="008D7377" w:rsidP="00691F1C">
      <w:pPr>
        <w:jc w:val="both"/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</w:rPr>
        <w:t>Příloha č.</w:t>
      </w:r>
      <w:r>
        <w:rPr>
          <w:rFonts w:ascii="Arial Narrow" w:hAnsi="Arial Narrow"/>
          <w:color w:val="000000"/>
          <w:sz w:val="22"/>
        </w:rPr>
        <w:t>2</w:t>
      </w:r>
      <w:r w:rsidRPr="00E255B5">
        <w:rPr>
          <w:rFonts w:ascii="Arial Narrow" w:hAnsi="Arial Narrow"/>
          <w:color w:val="000000"/>
          <w:sz w:val="22"/>
        </w:rPr>
        <w:t xml:space="preserve"> – </w:t>
      </w:r>
      <w:r>
        <w:rPr>
          <w:rFonts w:ascii="Arial Narrow" w:hAnsi="Arial Narrow"/>
          <w:color w:val="000000"/>
          <w:sz w:val="22"/>
        </w:rPr>
        <w:t xml:space="preserve">Provoz a údržba </w:t>
      </w:r>
      <w:r w:rsidRPr="00AC764C">
        <w:rPr>
          <w:rFonts w:ascii="Arial Narrow" w:hAnsi="Arial Narrow"/>
          <w:color w:val="000000"/>
          <w:sz w:val="22"/>
          <w:szCs w:val="22"/>
        </w:rPr>
        <w:t>„</w:t>
      </w:r>
      <w:r>
        <w:rPr>
          <w:rFonts w:ascii="Arial Narrow" w:hAnsi="Arial Narrow"/>
          <w:color w:val="000000"/>
          <w:sz w:val="22"/>
          <w:szCs w:val="22"/>
        </w:rPr>
        <w:t>PK</w:t>
      </w:r>
      <w:r w:rsidRPr="00AC764C">
        <w:rPr>
          <w:rFonts w:ascii="Arial Narrow" w:hAnsi="Arial Narrow"/>
          <w:color w:val="000000"/>
          <w:sz w:val="22"/>
          <w:szCs w:val="22"/>
        </w:rPr>
        <w:t>“</w:t>
      </w:r>
      <w:r w:rsidRPr="00E255B5">
        <w:rPr>
          <w:rFonts w:ascii="Arial Narrow" w:hAnsi="Arial Narrow"/>
          <w:color w:val="000000"/>
          <w:sz w:val="22"/>
        </w:rPr>
        <w:t>.</w:t>
      </w:r>
    </w:p>
    <w:p w:rsidR="009D45C1" w:rsidRDefault="008700C4" w:rsidP="008700C4">
      <w:pPr>
        <w:rPr>
          <w:rFonts w:ascii="Arial Narrow" w:hAnsi="Arial Narrow"/>
          <w:color w:val="000000"/>
          <w:sz w:val="22"/>
        </w:rPr>
      </w:pPr>
      <w:r w:rsidRPr="00E255B5">
        <w:rPr>
          <w:rFonts w:ascii="Arial Narrow" w:hAnsi="Arial Narrow"/>
          <w:color w:val="000000"/>
          <w:sz w:val="22"/>
          <w:szCs w:val="22"/>
        </w:rPr>
        <w:t>Příloha č.</w:t>
      </w:r>
      <w:r w:rsidR="008D7377">
        <w:rPr>
          <w:rFonts w:ascii="Arial Narrow" w:hAnsi="Arial Narrow"/>
          <w:color w:val="000000"/>
          <w:sz w:val="22"/>
          <w:szCs w:val="22"/>
        </w:rPr>
        <w:t>3</w:t>
      </w:r>
      <w:r w:rsidRPr="00E255B5">
        <w:rPr>
          <w:rFonts w:ascii="Arial Narrow" w:hAnsi="Arial Narrow"/>
          <w:color w:val="000000"/>
          <w:sz w:val="22"/>
          <w:szCs w:val="22"/>
        </w:rPr>
        <w:t xml:space="preserve"> – </w:t>
      </w:r>
      <w:r w:rsidR="003F1D35">
        <w:rPr>
          <w:rFonts w:ascii="Arial Narrow" w:hAnsi="Arial Narrow"/>
          <w:color w:val="000000"/>
          <w:sz w:val="22"/>
        </w:rPr>
        <w:t>Výpis z OR</w:t>
      </w:r>
    </w:p>
    <w:p w:rsidR="003F1D35" w:rsidRDefault="00D55B35" w:rsidP="003F1D35">
      <w:pPr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Příloha č.</w:t>
      </w:r>
      <w:r w:rsidR="008D7377">
        <w:rPr>
          <w:rFonts w:ascii="Arial Narrow" w:hAnsi="Arial Narrow"/>
          <w:color w:val="000000"/>
          <w:sz w:val="22"/>
        </w:rPr>
        <w:t>4</w:t>
      </w:r>
      <w:r>
        <w:rPr>
          <w:rFonts w:ascii="Arial Narrow" w:hAnsi="Arial Narrow"/>
          <w:color w:val="000000"/>
          <w:sz w:val="22"/>
        </w:rPr>
        <w:t xml:space="preserve"> – </w:t>
      </w:r>
      <w:r w:rsidR="003F1D35" w:rsidRPr="00E255B5">
        <w:rPr>
          <w:rFonts w:ascii="Arial Narrow" w:hAnsi="Arial Narrow"/>
          <w:color w:val="000000"/>
          <w:sz w:val="22"/>
        </w:rPr>
        <w:t>Pojištění odpovědnosti za škodu způsobenou provozní činností a vadou výrobku</w:t>
      </w:r>
    </w:p>
    <w:p w:rsidR="003F1D35" w:rsidRDefault="003F1D35" w:rsidP="003F1D35">
      <w:pPr>
        <w:rPr>
          <w:rFonts w:ascii="Arial Narrow" w:hAnsi="Arial Narrow"/>
          <w:color w:val="000000"/>
          <w:sz w:val="22"/>
        </w:rPr>
      </w:pPr>
    </w:p>
    <w:p w:rsidR="00B12783" w:rsidRDefault="00B12783" w:rsidP="008700C4">
      <w:pPr>
        <w:rPr>
          <w:rFonts w:ascii="Arial Narrow" w:hAnsi="Arial Narrow"/>
          <w:color w:val="000000"/>
          <w:sz w:val="22"/>
        </w:rPr>
      </w:pPr>
    </w:p>
    <w:p w:rsidR="00B12783" w:rsidRDefault="00B12783" w:rsidP="008700C4">
      <w:pPr>
        <w:rPr>
          <w:rFonts w:ascii="Arial Narrow" w:hAnsi="Arial Narrow"/>
          <w:color w:val="000000"/>
          <w:sz w:val="22"/>
        </w:rPr>
      </w:pPr>
    </w:p>
    <w:p w:rsidR="00B12783" w:rsidRPr="00E255B5" w:rsidRDefault="00B12783" w:rsidP="008700C4">
      <w:pPr>
        <w:rPr>
          <w:rFonts w:ascii="Arial Narrow" w:hAnsi="Arial Narrow"/>
          <w:color w:val="000000"/>
          <w:sz w:val="22"/>
        </w:rPr>
      </w:pPr>
    </w:p>
    <w:p w:rsidR="00A874D4" w:rsidRPr="00E255B5" w:rsidRDefault="00A874D4" w:rsidP="00A874D4">
      <w:pPr>
        <w:jc w:val="both"/>
        <w:rPr>
          <w:rFonts w:ascii="Arial Narrow" w:hAnsi="Arial Narrow"/>
          <w:color w:val="000000"/>
          <w:sz w:val="22"/>
        </w:rPr>
      </w:pPr>
    </w:p>
    <w:p w:rsidR="00A874D4" w:rsidRPr="00E75F2D" w:rsidRDefault="00E75F2D" w:rsidP="00A874D4">
      <w:pPr>
        <w:jc w:val="both"/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V</w:t>
      </w:r>
      <w:r w:rsidR="00B12783" w:rsidRPr="00E75F2D">
        <w:rPr>
          <w:rFonts w:ascii="Arial Narrow" w:hAnsi="Arial Narrow"/>
          <w:color w:val="000000"/>
          <w:sz w:val="22"/>
        </w:rPr>
        <w:t xml:space="preserve">  </w:t>
      </w:r>
      <w:r w:rsidR="00C96BCA" w:rsidRPr="00E75F2D">
        <w:rPr>
          <w:rFonts w:ascii="Arial Narrow" w:hAnsi="Arial Narrow"/>
          <w:color w:val="000000"/>
          <w:sz w:val="22"/>
        </w:rPr>
        <w:t>Ústí nad Labem</w:t>
      </w:r>
      <w:r w:rsidR="00201A8F" w:rsidRPr="00E75F2D">
        <w:rPr>
          <w:rFonts w:ascii="Arial Narrow" w:hAnsi="Arial Narrow"/>
          <w:color w:val="000000"/>
          <w:sz w:val="22"/>
        </w:rPr>
        <w:t xml:space="preserve"> dne</w:t>
      </w:r>
      <w:r w:rsidR="00C93F3B" w:rsidRPr="00E75F2D">
        <w:rPr>
          <w:rFonts w:ascii="Arial Narrow" w:hAnsi="Arial Narrow"/>
          <w:color w:val="000000"/>
          <w:sz w:val="22"/>
        </w:rPr>
        <w:t>:</w:t>
      </w:r>
      <w:r w:rsidR="00861577">
        <w:rPr>
          <w:rFonts w:ascii="Arial Narrow" w:hAnsi="Arial Narrow"/>
          <w:color w:val="000000"/>
          <w:sz w:val="22"/>
        </w:rPr>
        <w:t xml:space="preserve"> 30. 9. 2022</w:t>
      </w:r>
      <w:r w:rsidR="00861577">
        <w:rPr>
          <w:rFonts w:ascii="Arial Narrow" w:hAnsi="Arial Narrow"/>
          <w:color w:val="000000"/>
          <w:sz w:val="22"/>
        </w:rPr>
        <w:tab/>
      </w:r>
      <w:r w:rsidR="00A50C87" w:rsidRPr="00E75F2D">
        <w:rPr>
          <w:rFonts w:ascii="Arial Narrow" w:hAnsi="Arial Narrow"/>
          <w:color w:val="000000"/>
          <w:sz w:val="22"/>
        </w:rPr>
        <w:t xml:space="preserve">       </w:t>
      </w:r>
      <w:r w:rsidR="00C96BCA" w:rsidRPr="00E75F2D">
        <w:rPr>
          <w:rFonts w:ascii="Arial Narrow" w:hAnsi="Arial Narrow"/>
          <w:color w:val="000000"/>
          <w:sz w:val="22"/>
        </w:rPr>
        <w:tab/>
      </w:r>
      <w:r>
        <w:rPr>
          <w:rFonts w:ascii="Arial Narrow" w:hAnsi="Arial Narrow"/>
          <w:color w:val="000000"/>
          <w:sz w:val="22"/>
        </w:rPr>
        <w:t>V</w:t>
      </w:r>
      <w:r w:rsidR="00E5725A" w:rsidRPr="00E75F2D">
        <w:rPr>
          <w:rFonts w:ascii="Arial Narrow" w:hAnsi="Arial Narrow"/>
          <w:color w:val="000000"/>
          <w:sz w:val="22"/>
        </w:rPr>
        <w:t> Ústí nad Labem</w:t>
      </w:r>
      <w:r w:rsidR="00C96BCA" w:rsidRPr="00E75F2D">
        <w:rPr>
          <w:rFonts w:ascii="Arial Narrow" w:hAnsi="Arial Narrow"/>
          <w:color w:val="000000"/>
          <w:sz w:val="22"/>
        </w:rPr>
        <w:t xml:space="preserve"> </w:t>
      </w:r>
      <w:r w:rsidR="00A874D4" w:rsidRPr="00E75F2D">
        <w:rPr>
          <w:rFonts w:ascii="Arial Narrow" w:hAnsi="Arial Narrow"/>
          <w:color w:val="000000"/>
          <w:sz w:val="22"/>
        </w:rPr>
        <w:t>dne</w:t>
      </w:r>
      <w:r w:rsidR="00BB7BFF" w:rsidRPr="00E75F2D">
        <w:rPr>
          <w:rFonts w:ascii="Arial Narrow" w:hAnsi="Arial Narrow"/>
          <w:color w:val="000000"/>
          <w:sz w:val="22"/>
        </w:rPr>
        <w:t xml:space="preserve">: </w:t>
      </w:r>
      <w:r w:rsidR="00861577">
        <w:rPr>
          <w:rFonts w:ascii="Arial Narrow" w:hAnsi="Arial Narrow"/>
          <w:color w:val="000000"/>
          <w:sz w:val="22"/>
        </w:rPr>
        <w:t>30. 9. 2022</w:t>
      </w:r>
    </w:p>
    <w:p w:rsidR="00365CE2" w:rsidRPr="00E75F2D" w:rsidRDefault="00365CE2" w:rsidP="00D35502">
      <w:pPr>
        <w:jc w:val="both"/>
        <w:rPr>
          <w:rFonts w:ascii="Arial Narrow" w:hAnsi="Arial Narrow"/>
          <w:color w:val="000000"/>
          <w:sz w:val="22"/>
        </w:rPr>
      </w:pPr>
    </w:p>
    <w:p w:rsidR="00A874D4" w:rsidRPr="00E75F2D" w:rsidRDefault="00D35502" w:rsidP="00D35502">
      <w:pPr>
        <w:jc w:val="both"/>
        <w:rPr>
          <w:rFonts w:ascii="Arial Narrow" w:hAnsi="Arial Narrow"/>
          <w:color w:val="000000"/>
          <w:sz w:val="22"/>
        </w:rPr>
      </w:pPr>
      <w:r w:rsidRPr="00E75F2D">
        <w:rPr>
          <w:rFonts w:ascii="Arial Narrow" w:hAnsi="Arial Narrow"/>
          <w:color w:val="000000"/>
          <w:sz w:val="22"/>
        </w:rPr>
        <w:t>z</w:t>
      </w:r>
      <w:r w:rsidR="00A874D4" w:rsidRPr="00E75F2D">
        <w:rPr>
          <w:rFonts w:ascii="Arial Narrow" w:hAnsi="Arial Narrow"/>
          <w:color w:val="000000"/>
          <w:sz w:val="22"/>
        </w:rPr>
        <w:t xml:space="preserve">a </w:t>
      </w:r>
      <w:r w:rsidR="00B12783" w:rsidRPr="00E75F2D">
        <w:rPr>
          <w:rFonts w:ascii="Arial Narrow" w:hAnsi="Arial Narrow"/>
          <w:color w:val="000000"/>
          <w:sz w:val="22"/>
        </w:rPr>
        <w:t>objednatele</w:t>
      </w:r>
      <w:r w:rsidRPr="00E75F2D">
        <w:rPr>
          <w:rFonts w:ascii="Arial Narrow" w:hAnsi="Arial Narrow"/>
          <w:color w:val="000000"/>
          <w:sz w:val="22"/>
        </w:rPr>
        <w:t xml:space="preserve">: </w:t>
      </w:r>
      <w:r w:rsidR="00A874D4" w:rsidRPr="00E75F2D">
        <w:rPr>
          <w:rFonts w:ascii="Arial Narrow" w:hAnsi="Arial Narrow"/>
          <w:color w:val="000000"/>
          <w:sz w:val="22"/>
        </w:rPr>
        <w:tab/>
      </w:r>
      <w:r w:rsidRPr="00E75F2D">
        <w:rPr>
          <w:rFonts w:ascii="Arial Narrow" w:hAnsi="Arial Narrow"/>
          <w:color w:val="000000"/>
          <w:sz w:val="22"/>
        </w:rPr>
        <w:t xml:space="preserve">                       </w:t>
      </w:r>
      <w:r w:rsidR="00C93F3B" w:rsidRPr="00E75F2D">
        <w:rPr>
          <w:rFonts w:ascii="Arial Narrow" w:hAnsi="Arial Narrow"/>
          <w:color w:val="000000"/>
          <w:sz w:val="22"/>
        </w:rPr>
        <w:t xml:space="preserve">                            </w:t>
      </w:r>
      <w:r w:rsidR="00861577">
        <w:rPr>
          <w:rFonts w:ascii="Arial Narrow" w:hAnsi="Arial Narrow"/>
          <w:color w:val="000000"/>
          <w:sz w:val="22"/>
        </w:rPr>
        <w:t xml:space="preserve">      </w:t>
      </w:r>
      <w:r w:rsidRPr="00E75F2D">
        <w:rPr>
          <w:rFonts w:ascii="Arial Narrow" w:hAnsi="Arial Narrow"/>
          <w:color w:val="000000"/>
          <w:sz w:val="22"/>
        </w:rPr>
        <w:t>z</w:t>
      </w:r>
      <w:r w:rsidR="00A874D4" w:rsidRPr="00E75F2D">
        <w:rPr>
          <w:rFonts w:ascii="Arial Narrow" w:hAnsi="Arial Narrow"/>
          <w:color w:val="000000"/>
          <w:sz w:val="22"/>
        </w:rPr>
        <w:t>a</w:t>
      </w:r>
      <w:r w:rsidR="00365CE2" w:rsidRPr="00E75F2D">
        <w:rPr>
          <w:rFonts w:ascii="Arial Narrow" w:hAnsi="Arial Narrow"/>
          <w:color w:val="000000"/>
          <w:sz w:val="22"/>
        </w:rPr>
        <w:t xml:space="preserve"> </w:t>
      </w:r>
      <w:r w:rsidR="00B12783" w:rsidRPr="00E75F2D">
        <w:rPr>
          <w:rFonts w:ascii="Arial Narrow" w:hAnsi="Arial Narrow"/>
          <w:color w:val="000000"/>
          <w:sz w:val="22"/>
        </w:rPr>
        <w:t>dodavatele</w:t>
      </w:r>
      <w:r w:rsidR="00A874D4" w:rsidRPr="00E75F2D">
        <w:rPr>
          <w:rFonts w:ascii="Arial Narrow" w:hAnsi="Arial Narrow"/>
          <w:color w:val="000000"/>
          <w:sz w:val="22"/>
        </w:rPr>
        <w:t xml:space="preserve">: </w:t>
      </w:r>
    </w:p>
    <w:p w:rsidR="00F76182" w:rsidRPr="00E75F2D" w:rsidRDefault="00F76182" w:rsidP="00D35502">
      <w:pPr>
        <w:jc w:val="both"/>
        <w:rPr>
          <w:rFonts w:ascii="Arial Narrow" w:hAnsi="Arial Narrow"/>
          <w:color w:val="000000"/>
          <w:sz w:val="22"/>
        </w:rPr>
      </w:pPr>
    </w:p>
    <w:p w:rsidR="00B12783" w:rsidRPr="00E75F2D" w:rsidRDefault="00B12783" w:rsidP="00D35502">
      <w:pPr>
        <w:jc w:val="both"/>
        <w:rPr>
          <w:rFonts w:ascii="Arial Narrow" w:hAnsi="Arial Narrow"/>
          <w:color w:val="000000"/>
          <w:sz w:val="22"/>
        </w:rPr>
      </w:pPr>
    </w:p>
    <w:p w:rsidR="00A874D4" w:rsidRPr="00E75F2D" w:rsidRDefault="00B12783" w:rsidP="00A874D4">
      <w:pPr>
        <w:rPr>
          <w:rFonts w:ascii="Arial Narrow" w:hAnsi="Arial Narrow"/>
          <w:color w:val="000000"/>
          <w:sz w:val="22"/>
        </w:rPr>
      </w:pPr>
      <w:r w:rsidRPr="00E75F2D">
        <w:rPr>
          <w:rFonts w:ascii="Arial Narrow" w:hAnsi="Arial Narrow"/>
          <w:color w:val="000000"/>
          <w:sz w:val="22"/>
        </w:rPr>
        <w:t>………….</w:t>
      </w:r>
      <w:r w:rsidR="00A17BAD" w:rsidRPr="00E75F2D">
        <w:rPr>
          <w:rFonts w:ascii="Arial Narrow" w:hAnsi="Arial Narrow"/>
          <w:color w:val="000000"/>
          <w:sz w:val="22"/>
        </w:rPr>
        <w:t>……………</w:t>
      </w:r>
      <w:r w:rsidR="00D35502" w:rsidRPr="00E75F2D">
        <w:rPr>
          <w:rFonts w:ascii="Arial Narrow" w:hAnsi="Arial Narrow"/>
          <w:color w:val="000000"/>
          <w:sz w:val="22"/>
        </w:rPr>
        <w:t>……………</w:t>
      </w:r>
      <w:r w:rsidR="00365CE2" w:rsidRPr="00E75F2D">
        <w:rPr>
          <w:rFonts w:ascii="Arial Narrow" w:hAnsi="Arial Narrow"/>
          <w:color w:val="000000"/>
          <w:sz w:val="22"/>
        </w:rPr>
        <w:t xml:space="preserve">………. </w:t>
      </w:r>
      <w:r w:rsidR="00861577">
        <w:rPr>
          <w:rFonts w:ascii="Arial Narrow" w:hAnsi="Arial Narrow"/>
          <w:color w:val="000000"/>
          <w:sz w:val="22"/>
        </w:rPr>
        <w:t xml:space="preserve">                     </w:t>
      </w:r>
      <w:r w:rsidRPr="00E75F2D">
        <w:rPr>
          <w:rFonts w:ascii="Arial Narrow" w:hAnsi="Arial Narrow"/>
          <w:color w:val="000000"/>
          <w:sz w:val="22"/>
        </w:rPr>
        <w:t>………………………</w:t>
      </w:r>
      <w:r w:rsidR="00D35502" w:rsidRPr="00E75F2D">
        <w:rPr>
          <w:rFonts w:ascii="Arial Narrow" w:hAnsi="Arial Narrow"/>
          <w:color w:val="000000"/>
          <w:sz w:val="22"/>
        </w:rPr>
        <w:t xml:space="preserve"> ………………………</w:t>
      </w:r>
      <w:r w:rsidR="00365CE2" w:rsidRPr="00E75F2D">
        <w:rPr>
          <w:rFonts w:ascii="Arial Narrow" w:hAnsi="Arial Narrow"/>
          <w:color w:val="000000"/>
          <w:sz w:val="22"/>
        </w:rPr>
        <w:t>.</w:t>
      </w:r>
    </w:p>
    <w:p w:rsidR="00C93F3B" w:rsidRPr="00E75F2D" w:rsidRDefault="00C93F3B" w:rsidP="00D35502">
      <w:pPr>
        <w:rPr>
          <w:rFonts w:ascii="Arial Narrow" w:hAnsi="Arial Narrow"/>
          <w:color w:val="000000"/>
          <w:sz w:val="22"/>
        </w:rPr>
      </w:pPr>
    </w:p>
    <w:p w:rsidR="00C93F3B" w:rsidRPr="00E255B5" w:rsidRDefault="00B12783" w:rsidP="00D35502">
      <w:pPr>
        <w:rPr>
          <w:rFonts w:ascii="Arial Narrow" w:hAnsi="Arial Narrow"/>
          <w:color w:val="000000"/>
          <w:sz w:val="22"/>
        </w:rPr>
      </w:pPr>
      <w:r w:rsidRPr="00E75F2D">
        <w:rPr>
          <w:rFonts w:ascii="Arial Narrow" w:hAnsi="Arial Narrow"/>
          <w:color w:val="000000"/>
          <w:sz w:val="22"/>
        </w:rPr>
        <w:t xml:space="preserve">             </w:t>
      </w:r>
      <w:r w:rsidR="00E5725A" w:rsidRPr="00E75F2D">
        <w:rPr>
          <w:rFonts w:ascii="Arial Narrow" w:hAnsi="Arial Narrow"/>
          <w:color w:val="000000"/>
          <w:sz w:val="22"/>
        </w:rPr>
        <w:t>Michal Šidák</w:t>
      </w:r>
      <w:r>
        <w:rPr>
          <w:rFonts w:ascii="Arial Narrow" w:hAnsi="Arial Narrow"/>
          <w:color w:val="000000"/>
          <w:sz w:val="22"/>
        </w:rPr>
        <w:t xml:space="preserve">                                                               </w:t>
      </w:r>
      <w:r w:rsidR="00861577">
        <w:rPr>
          <w:rFonts w:ascii="Arial Narrow" w:hAnsi="Arial Narrow"/>
          <w:color w:val="000000"/>
          <w:sz w:val="22"/>
        </w:rPr>
        <w:t xml:space="preserve">            </w:t>
      </w:r>
      <w:bookmarkStart w:id="5" w:name="_GoBack"/>
      <w:bookmarkEnd w:id="5"/>
      <w:r w:rsidR="00D55B35">
        <w:rPr>
          <w:rFonts w:ascii="Arial Narrow" w:hAnsi="Arial Narrow"/>
          <w:color w:val="000000"/>
          <w:sz w:val="22"/>
        </w:rPr>
        <w:t>Tomáš Huja</w:t>
      </w:r>
    </w:p>
    <w:p w:rsidR="00B12783" w:rsidRDefault="00B12783" w:rsidP="00D35502">
      <w:pPr>
        <w:rPr>
          <w:rFonts w:ascii="Arial Narrow" w:hAnsi="Arial Narrow"/>
          <w:color w:val="000000"/>
          <w:sz w:val="22"/>
        </w:rPr>
      </w:pPr>
    </w:p>
    <w:p w:rsidR="00B12783" w:rsidRDefault="00B12783" w:rsidP="00D35502">
      <w:pPr>
        <w:rPr>
          <w:rFonts w:ascii="Arial Narrow" w:hAnsi="Arial Narrow"/>
          <w:color w:val="000000"/>
          <w:sz w:val="22"/>
        </w:rPr>
      </w:pPr>
    </w:p>
    <w:p w:rsidR="00FC76B9" w:rsidRPr="00E255B5" w:rsidRDefault="00B12783" w:rsidP="00D35502">
      <w:pPr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…………</w:t>
      </w:r>
      <w:r w:rsidR="00A17BAD" w:rsidRPr="00E255B5">
        <w:rPr>
          <w:rFonts w:ascii="Arial Narrow" w:hAnsi="Arial Narrow"/>
          <w:color w:val="000000"/>
          <w:sz w:val="22"/>
        </w:rPr>
        <w:t>……………</w:t>
      </w:r>
      <w:r w:rsidR="00365CE2" w:rsidRPr="00E255B5">
        <w:rPr>
          <w:rFonts w:ascii="Arial Narrow" w:hAnsi="Arial Narrow"/>
          <w:color w:val="000000"/>
          <w:sz w:val="22"/>
        </w:rPr>
        <w:t>…………………….</w:t>
      </w:r>
      <w:r w:rsidR="00D35502" w:rsidRPr="00E255B5">
        <w:rPr>
          <w:rFonts w:ascii="Arial Narrow" w:hAnsi="Arial Narrow"/>
          <w:color w:val="000000"/>
          <w:sz w:val="22"/>
        </w:rPr>
        <w:t xml:space="preserve"> </w:t>
      </w:r>
    </w:p>
    <w:p w:rsidR="0019257F" w:rsidRPr="00E255B5" w:rsidRDefault="0019257F" w:rsidP="00D35502">
      <w:pPr>
        <w:rPr>
          <w:rFonts w:ascii="Arial Narrow" w:hAnsi="Arial Narrow"/>
          <w:color w:val="000000"/>
          <w:sz w:val="22"/>
        </w:rPr>
      </w:pPr>
    </w:p>
    <w:p w:rsidR="0019257F" w:rsidRPr="00E255B5" w:rsidRDefault="0019257F" w:rsidP="00D35502">
      <w:pPr>
        <w:rPr>
          <w:rFonts w:ascii="Arial Narrow" w:hAnsi="Arial Narrow"/>
          <w:color w:val="000000"/>
          <w:sz w:val="22"/>
        </w:rPr>
      </w:pPr>
    </w:p>
    <w:p w:rsidR="0019257F" w:rsidRPr="00E255B5" w:rsidRDefault="0019257F" w:rsidP="00D35502">
      <w:pPr>
        <w:rPr>
          <w:rFonts w:ascii="Arial Narrow" w:hAnsi="Arial Narrow"/>
          <w:color w:val="000000"/>
          <w:sz w:val="22"/>
        </w:rPr>
      </w:pPr>
    </w:p>
    <w:p w:rsidR="0019257F" w:rsidRDefault="0019257F" w:rsidP="00D35502">
      <w:pPr>
        <w:rPr>
          <w:rFonts w:ascii="Arial Narrow" w:hAnsi="Arial Narrow"/>
          <w:color w:val="000000"/>
          <w:sz w:val="22"/>
        </w:rPr>
      </w:pPr>
    </w:p>
    <w:p w:rsidR="00B12783" w:rsidRDefault="00B12783" w:rsidP="00D35502">
      <w:pPr>
        <w:rPr>
          <w:rFonts w:ascii="Arial Narrow" w:hAnsi="Arial Narrow"/>
          <w:color w:val="000000"/>
          <w:sz w:val="22"/>
        </w:rPr>
      </w:pPr>
    </w:p>
    <w:p w:rsidR="003F1D35" w:rsidRDefault="003F1D35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E5725A" w:rsidRDefault="00E5725A" w:rsidP="00D35502">
      <w:pPr>
        <w:rPr>
          <w:rFonts w:ascii="Arial Narrow" w:hAnsi="Arial Narrow"/>
          <w:color w:val="000000"/>
          <w:sz w:val="22"/>
        </w:rPr>
      </w:pPr>
    </w:p>
    <w:p w:rsidR="008D7377" w:rsidRDefault="008D7377" w:rsidP="008D7377">
      <w:pPr>
        <w:rPr>
          <w:rFonts w:ascii="Arial Narrow" w:hAnsi="Arial Narrow"/>
          <w:color w:val="000000"/>
          <w:sz w:val="22"/>
        </w:rPr>
      </w:pPr>
    </w:p>
    <w:p w:rsidR="00675B6E" w:rsidRDefault="00675B6E" w:rsidP="008D7377">
      <w:pPr>
        <w:rPr>
          <w:rFonts w:ascii="Arial Narrow" w:hAnsi="Arial Narrow"/>
          <w:color w:val="000000"/>
          <w:sz w:val="22"/>
        </w:rPr>
      </w:pPr>
    </w:p>
    <w:p w:rsidR="008D7377" w:rsidRDefault="008D7377" w:rsidP="008D7377">
      <w:pPr>
        <w:shd w:val="pct10" w:color="auto" w:fill="FFFFFF"/>
        <w:jc w:val="center"/>
        <w:outlineLvl w:val="0"/>
        <w:rPr>
          <w:rFonts w:ascii="Arial" w:hAnsi="Arial"/>
          <w:b/>
          <w:color w:val="000000"/>
          <w:sz w:val="32"/>
        </w:rPr>
      </w:pPr>
      <w:r w:rsidRPr="00E255B5">
        <w:rPr>
          <w:rFonts w:ascii="Arial" w:hAnsi="Arial"/>
          <w:b/>
          <w:color w:val="000000"/>
          <w:sz w:val="32"/>
        </w:rPr>
        <w:lastRenderedPageBreak/>
        <w:t xml:space="preserve">PŘÍLOHA č. </w:t>
      </w:r>
      <w:r>
        <w:rPr>
          <w:rFonts w:ascii="Arial" w:hAnsi="Arial"/>
          <w:b/>
          <w:color w:val="000000"/>
          <w:sz w:val="32"/>
        </w:rPr>
        <w:t>1</w:t>
      </w:r>
      <w:r w:rsidRPr="00E255B5">
        <w:rPr>
          <w:rFonts w:ascii="Arial" w:hAnsi="Arial"/>
          <w:b/>
          <w:color w:val="000000"/>
          <w:sz w:val="32"/>
        </w:rPr>
        <w:t xml:space="preserve"> smlouvy o dílo </w:t>
      </w:r>
    </w:p>
    <w:p w:rsidR="008D7377" w:rsidRDefault="008D7377" w:rsidP="008D7377">
      <w:pPr>
        <w:shd w:val="pct10" w:color="auto" w:fill="FFFFFF"/>
        <w:jc w:val="center"/>
        <w:outlineLvl w:val="0"/>
        <w:rPr>
          <w:rFonts w:ascii="Arial Narrow" w:hAnsi="Arial Narrow"/>
          <w:color w:val="000000"/>
          <w:sz w:val="22"/>
        </w:rPr>
      </w:pPr>
      <w:r>
        <w:rPr>
          <w:rFonts w:ascii="Arial" w:hAnsi="Arial" w:cs="Arial"/>
          <w:i/>
          <w:color w:val="000000"/>
        </w:rPr>
        <w:t xml:space="preserve">Servis </w:t>
      </w:r>
      <w:r w:rsidRPr="00AC764C">
        <w:rPr>
          <w:rFonts w:ascii="Arial Narrow" w:hAnsi="Arial Narrow"/>
          <w:color w:val="000000"/>
          <w:sz w:val="22"/>
          <w:szCs w:val="22"/>
        </w:rPr>
        <w:t>„</w:t>
      </w:r>
      <w:r>
        <w:rPr>
          <w:rFonts w:ascii="Arial Narrow" w:hAnsi="Arial Narrow"/>
          <w:i/>
          <w:color w:val="000000"/>
          <w:sz w:val="22"/>
          <w:szCs w:val="22"/>
        </w:rPr>
        <w:t>kotelny II. kategorie</w:t>
      </w:r>
      <w:r w:rsidRPr="00AC764C">
        <w:rPr>
          <w:rFonts w:ascii="Arial Narrow" w:hAnsi="Arial Narrow"/>
          <w:color w:val="000000"/>
          <w:sz w:val="22"/>
          <w:szCs w:val="22"/>
        </w:rPr>
        <w:t>“</w:t>
      </w: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měsíčně</w:t>
      </w: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kontrola pojistných ventilů</w:t>
      </w:r>
    </w:p>
    <w:p w:rsidR="008D7377" w:rsidRDefault="008D7377" w:rsidP="008D7377">
      <w:pPr>
        <w:numPr>
          <w:ilvl w:val="0"/>
          <w:numId w:val="15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kontrola snímačů (teploty, tlaku)</w:t>
      </w:r>
    </w:p>
    <w:p w:rsidR="008D7377" w:rsidRDefault="008D7377" w:rsidP="008D7377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zápis stavu plynoměru, vodoměru dopouštění, vodoměru spotřeby vody na ohřev TV</w:t>
      </w:r>
    </w:p>
    <w:p w:rsidR="008D7377" w:rsidRDefault="008D7377" w:rsidP="008D7377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provedení zápisu o provedené kontrole a stavu měřidel do provozní knihy kotelny</w:t>
      </w:r>
    </w:p>
    <w:p w:rsidR="008D7377" w:rsidRDefault="008D7377" w:rsidP="008D7377">
      <w:pPr>
        <w:autoSpaceDE w:val="0"/>
        <w:autoSpaceDN w:val="0"/>
        <w:adjustRightInd w:val="0"/>
        <w:rPr>
          <w:color w:val="000000"/>
        </w:rPr>
      </w:pPr>
    </w:p>
    <w:p w:rsidR="008D7377" w:rsidRDefault="008D7377" w:rsidP="008D7377">
      <w:pPr>
        <w:autoSpaceDE w:val="0"/>
        <w:autoSpaceDN w:val="0"/>
        <w:adjustRightInd w:val="0"/>
        <w:rPr>
          <w:color w:val="000000"/>
        </w:rPr>
      </w:pP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za rok</w:t>
      </w:r>
    </w:p>
    <w:p w:rsidR="008D7377" w:rsidRDefault="008D7377" w:rsidP="008D7377">
      <w:pPr>
        <w:overflowPunct w:val="0"/>
        <w:autoSpaceDE w:val="0"/>
        <w:autoSpaceDN w:val="0"/>
        <w:adjustRightInd w:val="0"/>
        <w:ind w:left="720"/>
        <w:textAlignment w:val="baseline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8D7377" w:rsidRDefault="008D7377" w:rsidP="008D7377">
      <w:pPr>
        <w:widowControl w:val="0"/>
        <w:numPr>
          <w:ilvl w:val="0"/>
          <w:numId w:val="18"/>
        </w:numPr>
      </w:pPr>
      <w:r>
        <w:t xml:space="preserve">roční servisní prohlídka plynových kotlů </w:t>
      </w:r>
      <w:r w:rsidR="0072587E">
        <w:t>– povinná pro zachování záručních podmínek výrobce</w:t>
      </w:r>
    </w:p>
    <w:p w:rsidR="008D7377" w:rsidRDefault="008D7377" w:rsidP="008D7377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1F6CFD" w:rsidRDefault="001F6CFD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675B6E" w:rsidRDefault="00675B6E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b/>
          <w:bCs/>
          <w:color w:val="000000"/>
          <w:u w:val="single"/>
        </w:rPr>
      </w:pPr>
    </w:p>
    <w:p w:rsidR="008D7377" w:rsidRDefault="008D7377" w:rsidP="008D7377">
      <w:pPr>
        <w:rPr>
          <w:rFonts w:ascii="Arial Narrow" w:hAnsi="Arial Narrow"/>
          <w:color w:val="000000"/>
          <w:sz w:val="22"/>
        </w:rPr>
      </w:pPr>
    </w:p>
    <w:p w:rsidR="008D7377" w:rsidRDefault="008D7377" w:rsidP="008D7377">
      <w:pPr>
        <w:rPr>
          <w:rFonts w:ascii="Arial Narrow" w:hAnsi="Arial Narrow"/>
          <w:color w:val="000000"/>
          <w:sz w:val="22"/>
        </w:rPr>
      </w:pPr>
    </w:p>
    <w:p w:rsidR="008D7377" w:rsidRDefault="008D7377" w:rsidP="008D7377">
      <w:pPr>
        <w:rPr>
          <w:rFonts w:ascii="Arial Narrow" w:hAnsi="Arial Narrow"/>
          <w:color w:val="000000"/>
          <w:sz w:val="22"/>
        </w:rPr>
      </w:pPr>
    </w:p>
    <w:p w:rsidR="008D7377" w:rsidRDefault="008D7377" w:rsidP="008D7377">
      <w:pPr>
        <w:rPr>
          <w:rFonts w:ascii="Arial Narrow" w:hAnsi="Arial Narrow"/>
          <w:color w:val="000000"/>
          <w:sz w:val="22"/>
        </w:rPr>
      </w:pPr>
    </w:p>
    <w:p w:rsidR="00BB7BFF" w:rsidRDefault="00BB7BFF" w:rsidP="00D35502">
      <w:pPr>
        <w:rPr>
          <w:rFonts w:ascii="Arial Narrow" w:hAnsi="Arial Narrow"/>
          <w:color w:val="000000"/>
          <w:sz w:val="22"/>
        </w:rPr>
      </w:pPr>
    </w:p>
    <w:p w:rsidR="00691F1C" w:rsidRDefault="00691F1C" w:rsidP="00691F1C">
      <w:pPr>
        <w:shd w:val="pct10" w:color="auto" w:fill="FFFFFF"/>
        <w:jc w:val="center"/>
        <w:outlineLvl w:val="0"/>
        <w:rPr>
          <w:rFonts w:ascii="Arial" w:hAnsi="Arial"/>
          <w:b/>
          <w:color w:val="000000"/>
          <w:sz w:val="32"/>
        </w:rPr>
      </w:pPr>
      <w:r w:rsidRPr="00E255B5">
        <w:rPr>
          <w:rFonts w:ascii="Arial" w:hAnsi="Arial"/>
          <w:b/>
          <w:color w:val="000000"/>
          <w:sz w:val="32"/>
        </w:rPr>
        <w:lastRenderedPageBreak/>
        <w:t xml:space="preserve">PŘÍLOHA č. </w:t>
      </w:r>
      <w:r w:rsidR="008D7377">
        <w:rPr>
          <w:rFonts w:ascii="Arial" w:hAnsi="Arial"/>
          <w:b/>
          <w:color w:val="000000"/>
          <w:sz w:val="32"/>
        </w:rPr>
        <w:t>2</w:t>
      </w:r>
      <w:r w:rsidRPr="00E255B5">
        <w:rPr>
          <w:rFonts w:ascii="Arial" w:hAnsi="Arial"/>
          <w:b/>
          <w:color w:val="000000"/>
          <w:sz w:val="32"/>
        </w:rPr>
        <w:t xml:space="preserve"> smlouvy o dílo </w:t>
      </w:r>
    </w:p>
    <w:p w:rsidR="006826AA" w:rsidRDefault="00F740FD" w:rsidP="00EE53DB">
      <w:pPr>
        <w:shd w:val="pct10" w:color="auto" w:fill="FFFFFF"/>
        <w:jc w:val="center"/>
        <w:outlineLvl w:val="0"/>
        <w:rPr>
          <w:rFonts w:ascii="Arial Narrow" w:hAnsi="Arial Narrow"/>
          <w:color w:val="000000"/>
          <w:sz w:val="22"/>
        </w:rPr>
      </w:pPr>
      <w:r>
        <w:rPr>
          <w:rFonts w:ascii="Arial" w:hAnsi="Arial" w:cs="Arial"/>
          <w:i/>
          <w:color w:val="000000"/>
        </w:rPr>
        <w:t xml:space="preserve">Provoz a údržba </w:t>
      </w:r>
      <w:r w:rsidR="00EE53DB" w:rsidRPr="00AC764C">
        <w:rPr>
          <w:rFonts w:ascii="Arial Narrow" w:hAnsi="Arial Narrow"/>
          <w:color w:val="000000"/>
          <w:sz w:val="22"/>
          <w:szCs w:val="22"/>
        </w:rPr>
        <w:t>„</w:t>
      </w:r>
      <w:r w:rsidR="00231E7B">
        <w:rPr>
          <w:rFonts w:ascii="Arial Narrow" w:hAnsi="Arial Narrow"/>
          <w:i/>
          <w:color w:val="000000"/>
          <w:sz w:val="22"/>
          <w:szCs w:val="22"/>
        </w:rPr>
        <w:t>kotelny II. kategorie</w:t>
      </w:r>
      <w:r w:rsidR="00EE53DB" w:rsidRPr="00AC764C">
        <w:rPr>
          <w:rFonts w:ascii="Arial Narrow" w:hAnsi="Arial Narrow"/>
          <w:color w:val="000000"/>
          <w:sz w:val="22"/>
          <w:szCs w:val="22"/>
        </w:rPr>
        <w:t>“</w:t>
      </w:r>
    </w:p>
    <w:p w:rsidR="003F1D35" w:rsidRDefault="003F1D35" w:rsidP="00386B69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3F1D35" w:rsidRDefault="003F1D35" w:rsidP="00386B69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3F1D35" w:rsidRDefault="003F1D35" w:rsidP="00386B69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3F1D35" w:rsidRDefault="003F1D35" w:rsidP="00386B69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3F1D35" w:rsidRDefault="003F1D35" w:rsidP="00386B69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autoSpaceDE w:val="0"/>
        <w:autoSpaceDN w:val="0"/>
        <w:adjustRightInd w:val="0"/>
        <w:rPr>
          <w:color w:val="000000"/>
        </w:rPr>
      </w:pP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 za 3 tři měsíce</w:t>
      </w:r>
    </w:p>
    <w:p w:rsidR="00231E7B" w:rsidRDefault="00231E7B" w:rsidP="00231E7B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kontrola funkčnosti manometrů</w:t>
      </w:r>
    </w:p>
    <w:p w:rsidR="00231E7B" w:rsidRDefault="00231E7B" w:rsidP="00231E7B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provedení zápisu o kontrole do provozní knihy kotelny</w:t>
      </w:r>
    </w:p>
    <w:p w:rsidR="00231E7B" w:rsidRDefault="00231E7B" w:rsidP="00231E7B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kontrola funkčnosti detektoru úniku plynu</w:t>
      </w:r>
    </w:p>
    <w:p w:rsidR="00231E7B" w:rsidRDefault="00231E7B" w:rsidP="00231E7B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kontrola rozvodů elektro (vizuální)</w:t>
      </w:r>
    </w:p>
    <w:p w:rsidR="00231E7B" w:rsidRDefault="00231E7B" w:rsidP="00231E7B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kontrola a údržba pohonů včetně ventilů, bezpečnostních armatur, atp.</w:t>
      </w:r>
    </w:p>
    <w:p w:rsidR="00231E7B" w:rsidRDefault="00231E7B" w:rsidP="00231E7B">
      <w:pPr>
        <w:autoSpaceDE w:val="0"/>
        <w:autoSpaceDN w:val="0"/>
        <w:adjustRightInd w:val="0"/>
        <w:rPr>
          <w:color w:val="000000"/>
        </w:rPr>
      </w:pP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za rok</w:t>
      </w:r>
    </w:p>
    <w:p w:rsidR="00231E7B" w:rsidRDefault="00231E7B" w:rsidP="00231E7B">
      <w:pPr>
        <w:overflowPunct w:val="0"/>
        <w:autoSpaceDE w:val="0"/>
        <w:autoSpaceDN w:val="0"/>
        <w:adjustRightInd w:val="0"/>
        <w:ind w:left="720"/>
        <w:textAlignment w:val="baseline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231E7B" w:rsidRDefault="00231E7B" w:rsidP="00231E7B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</w:pPr>
      <w:r>
        <w:t>kontrola uzavíracích a vypouštěcích armatur</w:t>
      </w:r>
      <w:r>
        <w:tab/>
      </w:r>
    </w:p>
    <w:p w:rsidR="00675B6E" w:rsidRPr="00675B6E" w:rsidRDefault="00231E7B" w:rsidP="00231E7B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rFonts w:eastAsia="MS Mincho" w:cs="Courier New"/>
        </w:rPr>
      </w:pPr>
      <w:r>
        <w:t>kontrola oběhových a nabíjecího čerpadla, seřízení</w:t>
      </w:r>
      <w:r>
        <w:tab/>
      </w:r>
    </w:p>
    <w:p w:rsidR="00231E7B" w:rsidRDefault="00675B6E" w:rsidP="00231E7B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rFonts w:eastAsia="MS Mincho" w:cs="Courier New"/>
        </w:rPr>
      </w:pPr>
      <w:r>
        <w:t>kontrola a servis anody ohřívače vody</w:t>
      </w:r>
      <w:r w:rsidR="00231E7B">
        <w:rPr>
          <w:rFonts w:eastAsia="MS Mincho" w:cs="Courier New"/>
        </w:rPr>
        <w:tab/>
      </w:r>
      <w:r w:rsidR="00231E7B">
        <w:rPr>
          <w:rFonts w:eastAsia="MS Mincho" w:cs="Courier New"/>
        </w:rPr>
        <w:tab/>
      </w:r>
      <w:r w:rsidR="00231E7B">
        <w:rPr>
          <w:rFonts w:eastAsia="MS Mincho" w:cs="Courier New"/>
        </w:rPr>
        <w:tab/>
      </w:r>
      <w:r w:rsidR="00231E7B">
        <w:rPr>
          <w:rFonts w:eastAsia="MS Mincho" w:cs="Courier New"/>
        </w:rPr>
        <w:tab/>
      </w:r>
      <w:r w:rsidR="00231E7B">
        <w:rPr>
          <w:rFonts w:eastAsia="MS Mincho"/>
        </w:rPr>
        <w:t xml:space="preserve"> </w:t>
      </w:r>
      <w:r w:rsidR="00231E7B">
        <w:rPr>
          <w:rFonts w:eastAsia="MS Mincho"/>
        </w:rPr>
        <w:tab/>
        <w:t xml:space="preserve"> </w:t>
      </w:r>
    </w:p>
    <w:p w:rsidR="00231E7B" w:rsidRDefault="00231E7B" w:rsidP="00231E7B">
      <w:pPr>
        <w:widowControl w:val="0"/>
        <w:numPr>
          <w:ilvl w:val="0"/>
          <w:numId w:val="18"/>
        </w:numPr>
      </w:pPr>
      <w:r>
        <w:t xml:space="preserve">provozní revize tlakových nádob stabilních </w:t>
      </w:r>
    </w:p>
    <w:p w:rsidR="00231E7B" w:rsidRPr="008311AC" w:rsidRDefault="00231E7B" w:rsidP="00231E7B">
      <w:pPr>
        <w:widowControl w:val="0"/>
        <w:numPr>
          <w:ilvl w:val="0"/>
          <w:numId w:val="18"/>
        </w:numPr>
      </w:pPr>
      <w:r>
        <w:t xml:space="preserve">kontrola </w:t>
      </w:r>
      <w:r w:rsidRPr="008311AC">
        <w:t xml:space="preserve">plynového zařízení (domovního plynovodu), revize plynovodu </w:t>
      </w:r>
    </w:p>
    <w:p w:rsidR="00231E7B" w:rsidRPr="008311AC" w:rsidRDefault="00231E7B" w:rsidP="00231E7B">
      <w:pPr>
        <w:widowControl w:val="0"/>
        <w:numPr>
          <w:ilvl w:val="0"/>
          <w:numId w:val="18"/>
        </w:numPr>
      </w:pPr>
      <w:r w:rsidRPr="008311AC">
        <w:rPr>
          <w:color w:val="000000"/>
        </w:rPr>
        <w:t>kalibrace detektoru úniku hořlavých a výbušných plynů</w:t>
      </w:r>
    </w:p>
    <w:p w:rsidR="00231E7B" w:rsidRDefault="00231E7B" w:rsidP="00231E7B">
      <w:pPr>
        <w:widowControl w:val="0"/>
        <w:numPr>
          <w:ilvl w:val="0"/>
          <w:numId w:val="18"/>
        </w:numPr>
      </w:pPr>
      <w:r>
        <w:t xml:space="preserve">kontrola PH a tvrdosti vody  </w:t>
      </w:r>
    </w:p>
    <w:p w:rsidR="00231E7B" w:rsidRDefault="00231E7B" w:rsidP="00231E7B">
      <w:pPr>
        <w:widowControl w:val="0"/>
        <w:numPr>
          <w:ilvl w:val="0"/>
          <w:numId w:val="18"/>
        </w:numPr>
      </w:pPr>
      <w:r>
        <w:t>revize hasicího přístroje</w:t>
      </w:r>
    </w:p>
    <w:p w:rsidR="00231E7B" w:rsidRDefault="00231E7B" w:rsidP="00231E7B">
      <w:pPr>
        <w:widowControl w:val="0"/>
        <w:numPr>
          <w:ilvl w:val="0"/>
          <w:numId w:val="18"/>
        </w:numPr>
      </w:pPr>
      <w:r>
        <w:t xml:space="preserve">odborná prohlídka kotelny </w:t>
      </w: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za 2 roky</w:t>
      </w:r>
      <w:r>
        <w:rPr>
          <w:b/>
          <w:bCs/>
          <w:color w:val="000000"/>
          <w:u w:val="single"/>
        </w:rPr>
        <w:br/>
      </w:r>
    </w:p>
    <w:p w:rsidR="00231E7B" w:rsidRPr="008311AC" w:rsidRDefault="00231E7B" w:rsidP="00231E7B">
      <w:pPr>
        <w:widowControl w:val="0"/>
        <w:numPr>
          <w:ilvl w:val="0"/>
          <w:numId w:val="18"/>
        </w:numPr>
      </w:pPr>
      <w:r w:rsidRPr="008311AC">
        <w:t>revize spalinové cesty včetně vystavení zápisu o provedené revizi</w:t>
      </w:r>
    </w:p>
    <w:p w:rsidR="00231E7B" w:rsidRPr="00752726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za 3 roky</w:t>
      </w: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numPr>
          <w:ilvl w:val="0"/>
          <w:numId w:val="19"/>
        </w:numPr>
      </w:pPr>
      <w:r>
        <w:t xml:space="preserve">provozní revize plynového zařízení (domovního plynovodu a nízkotlaké kotelny) </w:t>
      </w: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1x za 5 let</w:t>
      </w:r>
    </w:p>
    <w:p w:rsidR="00231E7B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231E7B" w:rsidRDefault="00231E7B" w:rsidP="00231E7B">
      <w:pPr>
        <w:numPr>
          <w:ilvl w:val="0"/>
          <w:numId w:val="19"/>
        </w:numPr>
      </w:pPr>
      <w:r>
        <w:t>vnitřní revize, zkoušky TNS</w:t>
      </w:r>
    </w:p>
    <w:p w:rsidR="00231E7B" w:rsidRDefault="00231E7B" w:rsidP="00231E7B">
      <w:pPr>
        <w:numPr>
          <w:ilvl w:val="0"/>
          <w:numId w:val="19"/>
        </w:numPr>
      </w:pPr>
      <w:r>
        <w:t xml:space="preserve">revize elektrických rozvodů   </w:t>
      </w:r>
    </w:p>
    <w:p w:rsidR="00231E7B" w:rsidRDefault="00231E7B" w:rsidP="00231E7B">
      <w:pPr>
        <w:rPr>
          <w:rFonts w:ascii="Arial Narrow" w:hAnsi="Arial Narrow"/>
          <w:color w:val="000000"/>
          <w:sz w:val="22"/>
        </w:rPr>
      </w:pPr>
    </w:p>
    <w:p w:rsidR="00231E7B" w:rsidRPr="00C86D68" w:rsidRDefault="00231E7B" w:rsidP="00231E7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C86D68">
        <w:rPr>
          <w:b/>
          <w:bCs/>
          <w:color w:val="000000"/>
          <w:u w:val="single"/>
        </w:rPr>
        <w:t>Ostatní</w:t>
      </w:r>
    </w:p>
    <w:p w:rsidR="00231E7B" w:rsidRPr="00E255B5" w:rsidRDefault="00231E7B" w:rsidP="00231E7B">
      <w:pPr>
        <w:rPr>
          <w:rFonts w:ascii="Arial Narrow" w:hAnsi="Arial Narrow"/>
          <w:color w:val="000000"/>
          <w:sz w:val="22"/>
        </w:rPr>
      </w:pPr>
    </w:p>
    <w:p w:rsidR="00231E7B" w:rsidRPr="00E255B5" w:rsidRDefault="00231E7B" w:rsidP="00231E7B">
      <w:pPr>
        <w:rPr>
          <w:rFonts w:ascii="Arial Narrow" w:hAnsi="Arial Narrow"/>
          <w:color w:val="000000"/>
          <w:sz w:val="22"/>
        </w:rPr>
      </w:pPr>
      <w:r>
        <w:rPr>
          <w:rFonts w:ascii="Arial Narrow" w:hAnsi="Arial Narrow"/>
          <w:color w:val="000000"/>
          <w:sz w:val="22"/>
        </w:rPr>
        <w:t>Proškolení topičů – obsluha NTL, obsluha plynových zařízení, obsluha tlakových nádob stabilních</w:t>
      </w:r>
    </w:p>
    <w:p w:rsidR="006826AA" w:rsidRDefault="006826AA" w:rsidP="00D35502">
      <w:pPr>
        <w:rPr>
          <w:rFonts w:ascii="Arial Narrow" w:hAnsi="Arial Narrow"/>
          <w:color w:val="000000"/>
          <w:sz w:val="22"/>
        </w:rPr>
      </w:pPr>
    </w:p>
    <w:p w:rsidR="006826AA" w:rsidRDefault="006826AA" w:rsidP="00D35502">
      <w:pPr>
        <w:rPr>
          <w:rFonts w:ascii="Arial Narrow" w:hAnsi="Arial Narrow"/>
          <w:color w:val="000000"/>
          <w:sz w:val="22"/>
        </w:rPr>
      </w:pPr>
    </w:p>
    <w:p w:rsidR="00231E7B" w:rsidRDefault="00231E7B" w:rsidP="00D35502">
      <w:pPr>
        <w:rPr>
          <w:rFonts w:ascii="Arial Narrow" w:hAnsi="Arial Narrow"/>
          <w:color w:val="000000"/>
          <w:sz w:val="22"/>
        </w:rPr>
      </w:pPr>
    </w:p>
    <w:p w:rsidR="00231E7B" w:rsidRDefault="00231E7B" w:rsidP="00D35502">
      <w:pPr>
        <w:rPr>
          <w:rFonts w:ascii="Arial Narrow" w:hAnsi="Arial Narrow"/>
          <w:color w:val="000000"/>
          <w:sz w:val="22"/>
        </w:rPr>
      </w:pPr>
    </w:p>
    <w:p w:rsidR="00231E7B" w:rsidRDefault="00231E7B" w:rsidP="00D35502">
      <w:pPr>
        <w:rPr>
          <w:rFonts w:ascii="Arial Narrow" w:hAnsi="Arial Narrow"/>
          <w:color w:val="000000"/>
          <w:sz w:val="22"/>
        </w:rPr>
      </w:pPr>
    </w:p>
    <w:p w:rsidR="00231E7B" w:rsidRDefault="00231E7B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72587E" w:rsidRDefault="0072587E" w:rsidP="00D35502">
      <w:pPr>
        <w:rPr>
          <w:rFonts w:ascii="Arial Narrow" w:hAnsi="Arial Narrow"/>
          <w:color w:val="000000"/>
          <w:sz w:val="22"/>
        </w:rPr>
      </w:pPr>
    </w:p>
    <w:p w:rsidR="00834090" w:rsidRPr="00E255B5" w:rsidRDefault="00834090" w:rsidP="00D96C66">
      <w:pPr>
        <w:jc w:val="center"/>
        <w:rPr>
          <w:rFonts w:ascii="Arial" w:hAnsi="Arial"/>
          <w:b/>
          <w:i/>
          <w:color w:val="000000"/>
        </w:rPr>
      </w:pPr>
    </w:p>
    <w:p w:rsidR="00834090" w:rsidRPr="00E255B5" w:rsidRDefault="00834090" w:rsidP="00D96C66">
      <w:pPr>
        <w:jc w:val="center"/>
        <w:rPr>
          <w:rFonts w:ascii="Arial" w:hAnsi="Arial"/>
          <w:b/>
          <w:i/>
          <w:color w:val="000000"/>
        </w:rPr>
      </w:pPr>
    </w:p>
    <w:p w:rsidR="00D96C66" w:rsidRPr="00E255B5" w:rsidRDefault="00D96C66" w:rsidP="00D96C66">
      <w:pPr>
        <w:shd w:val="pct10" w:color="auto" w:fill="FFFFFF"/>
        <w:jc w:val="center"/>
        <w:outlineLvl w:val="0"/>
        <w:rPr>
          <w:rFonts w:ascii="Arial" w:hAnsi="Arial"/>
          <w:b/>
          <w:color w:val="000000"/>
          <w:sz w:val="32"/>
        </w:rPr>
      </w:pPr>
      <w:r w:rsidRPr="00E255B5">
        <w:rPr>
          <w:rFonts w:ascii="Arial" w:hAnsi="Arial"/>
          <w:b/>
          <w:color w:val="000000"/>
          <w:sz w:val="32"/>
        </w:rPr>
        <w:t>PŘÍLOHA č.</w:t>
      </w:r>
      <w:r w:rsidR="00D13E28">
        <w:rPr>
          <w:rFonts w:ascii="Arial" w:hAnsi="Arial"/>
          <w:b/>
          <w:color w:val="000000"/>
          <w:sz w:val="32"/>
        </w:rPr>
        <w:t xml:space="preserve"> </w:t>
      </w:r>
      <w:r w:rsidR="008D7377">
        <w:rPr>
          <w:rFonts w:ascii="Arial" w:hAnsi="Arial"/>
          <w:b/>
          <w:color w:val="000000"/>
          <w:sz w:val="32"/>
        </w:rPr>
        <w:t>3</w:t>
      </w:r>
      <w:r w:rsidRPr="00E255B5">
        <w:rPr>
          <w:rFonts w:ascii="Arial" w:hAnsi="Arial"/>
          <w:b/>
          <w:color w:val="000000"/>
          <w:sz w:val="32"/>
        </w:rPr>
        <w:t xml:space="preserve"> </w:t>
      </w:r>
      <w:r w:rsidR="003F1D35">
        <w:rPr>
          <w:rFonts w:ascii="Arial" w:hAnsi="Arial"/>
          <w:b/>
          <w:color w:val="000000"/>
          <w:sz w:val="32"/>
        </w:rPr>
        <w:t>Výpis z OR</w:t>
      </w:r>
      <w:r w:rsidRPr="00E255B5">
        <w:rPr>
          <w:rFonts w:ascii="Arial" w:hAnsi="Arial"/>
          <w:b/>
          <w:color w:val="000000"/>
          <w:sz w:val="32"/>
        </w:rPr>
        <w:t xml:space="preserve"> </w:t>
      </w:r>
    </w:p>
    <w:p w:rsidR="00834090" w:rsidRPr="00E255B5" w:rsidRDefault="00834090" w:rsidP="00D96C66">
      <w:pPr>
        <w:rPr>
          <w:rFonts w:ascii="Arial Narrow" w:hAnsi="Arial Narrow"/>
          <w:color w:val="000000"/>
          <w:sz w:val="22"/>
          <w:u w:val="single"/>
        </w:rPr>
      </w:pPr>
    </w:p>
    <w:p w:rsidR="00266083" w:rsidRDefault="00266083" w:rsidP="00266083">
      <w:pPr>
        <w:autoSpaceDE w:val="0"/>
        <w:autoSpaceDN w:val="0"/>
        <w:adjustRightInd w:val="0"/>
        <w:rPr>
          <w:sz w:val="2"/>
          <w:szCs w:val="2"/>
        </w:rPr>
      </w:pPr>
    </w:p>
    <w:p w:rsidR="00266083" w:rsidRDefault="00266083" w:rsidP="00266083">
      <w:pPr>
        <w:autoSpaceDE w:val="0"/>
        <w:autoSpaceDN w:val="0"/>
        <w:adjustRightInd w:val="0"/>
        <w:rPr>
          <w:sz w:val="2"/>
          <w:szCs w:val="2"/>
        </w:rPr>
      </w:pPr>
    </w:p>
    <w:p w:rsidR="00266083" w:rsidRDefault="00266083" w:rsidP="00266083">
      <w:pPr>
        <w:autoSpaceDE w:val="0"/>
        <w:autoSpaceDN w:val="0"/>
        <w:adjustRightInd w:val="0"/>
        <w:rPr>
          <w:sz w:val="2"/>
          <w:szCs w:val="2"/>
        </w:rPr>
      </w:pPr>
    </w:p>
    <w:p w:rsidR="003F1D35" w:rsidRDefault="00ED59AD" w:rsidP="00D96C66">
      <w:pPr>
        <w:jc w:val="both"/>
        <w:rPr>
          <w:rFonts w:ascii="Arial" w:hAnsi="Arial" w:cs="Arial"/>
          <w:noProof/>
          <w:color w:val="000000"/>
          <w:sz w:val="22"/>
          <w:szCs w:val="22"/>
        </w:rPr>
      </w:pPr>
      <w:r w:rsidRPr="00ED59AD">
        <w:rPr>
          <w:rFonts w:ascii="Arial" w:hAnsi="Arial" w:cs="Arial"/>
          <w:noProof/>
          <w:color w:val="000000"/>
          <w:sz w:val="22"/>
          <w:szCs w:val="22"/>
        </w:rPr>
        <w:pict>
          <v:shape id="_x0000_i1025" type="#_x0000_t75" style="width:453.75pt;height:652.5pt">
            <v:imagedata r:id="rId9" o:title=""/>
          </v:shape>
        </w:pict>
      </w:r>
    </w:p>
    <w:p w:rsidR="00BF61A7" w:rsidRDefault="00BF61A7" w:rsidP="00D96C66">
      <w:pPr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BF61A7" w:rsidRDefault="00BF61A7" w:rsidP="00D96C66">
      <w:pPr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3F1D35" w:rsidRDefault="00BF61A7" w:rsidP="00D96C66">
      <w:pPr>
        <w:jc w:val="both"/>
        <w:rPr>
          <w:rFonts w:ascii="Arial" w:hAnsi="Arial" w:cs="Arial"/>
          <w:noProof/>
          <w:color w:val="000000"/>
          <w:sz w:val="22"/>
          <w:szCs w:val="22"/>
        </w:rPr>
      </w:pPr>
      <w:r w:rsidRPr="00BF61A7">
        <w:rPr>
          <w:rFonts w:ascii="Arial" w:hAnsi="Arial" w:cs="Arial"/>
          <w:noProof/>
          <w:color w:val="000000"/>
          <w:sz w:val="22"/>
          <w:szCs w:val="22"/>
        </w:rPr>
        <w:pict>
          <v:shape id="_x0000_i1026" type="#_x0000_t75" style="width:453pt;height:639pt">
            <v:imagedata r:id="rId10" o:title=""/>
          </v:shape>
        </w:pict>
      </w:r>
    </w:p>
    <w:p w:rsidR="006223D9" w:rsidRPr="00E255B5" w:rsidRDefault="006223D9" w:rsidP="00D96C6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365CE2" w:rsidRPr="00E255B5" w:rsidRDefault="00365CE2" w:rsidP="00D96C6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D184F" w:rsidRPr="00E255B5" w:rsidRDefault="00CD184F" w:rsidP="00CD184F">
      <w:pPr>
        <w:shd w:val="pct10" w:color="auto" w:fill="FFFFFF"/>
        <w:jc w:val="center"/>
        <w:outlineLvl w:val="0"/>
        <w:rPr>
          <w:rFonts w:ascii="Arial" w:hAnsi="Arial"/>
          <w:b/>
          <w:color w:val="000000"/>
          <w:sz w:val="32"/>
        </w:rPr>
      </w:pPr>
      <w:r w:rsidRPr="00E255B5">
        <w:rPr>
          <w:rFonts w:ascii="Arial" w:hAnsi="Arial"/>
          <w:b/>
          <w:color w:val="000000"/>
          <w:sz w:val="32"/>
        </w:rPr>
        <w:lastRenderedPageBreak/>
        <w:t xml:space="preserve">PŘÍLOHA č. </w:t>
      </w:r>
      <w:r w:rsidR="008D7377">
        <w:rPr>
          <w:rFonts w:ascii="Arial" w:hAnsi="Arial"/>
          <w:b/>
          <w:color w:val="000000"/>
          <w:sz w:val="32"/>
        </w:rPr>
        <w:t>4</w:t>
      </w:r>
      <w:r w:rsidRPr="00E255B5">
        <w:rPr>
          <w:rFonts w:ascii="Arial" w:hAnsi="Arial"/>
          <w:b/>
          <w:color w:val="000000"/>
          <w:sz w:val="32"/>
        </w:rPr>
        <w:t xml:space="preserve"> smlouvy o dílo </w:t>
      </w:r>
    </w:p>
    <w:p w:rsidR="00CD184F" w:rsidRPr="00E255B5" w:rsidRDefault="00CD184F" w:rsidP="00CD184F">
      <w:pPr>
        <w:shd w:val="pct10" w:color="auto" w:fill="FFFFFF"/>
        <w:jc w:val="center"/>
        <w:outlineLvl w:val="0"/>
        <w:rPr>
          <w:rFonts w:ascii="Arial" w:hAnsi="Arial"/>
          <w:i/>
          <w:color w:val="000000"/>
        </w:rPr>
      </w:pPr>
      <w:r w:rsidRPr="00E255B5">
        <w:rPr>
          <w:rFonts w:ascii="Arial Narrow" w:hAnsi="Arial Narrow"/>
          <w:color w:val="000000"/>
          <w:sz w:val="22"/>
        </w:rPr>
        <w:t>Pojištění odpovědnosti za škodu způsobenou provozní činností a vadou výrobku</w:t>
      </w:r>
    </w:p>
    <w:p w:rsidR="00471A17" w:rsidRPr="00E255B5" w:rsidRDefault="00CD184F" w:rsidP="00386B69">
      <w:pPr>
        <w:tabs>
          <w:tab w:val="left" w:pos="467"/>
        </w:tabs>
        <w:rPr>
          <w:rFonts w:ascii="Arial" w:hAnsi="Arial"/>
          <w:i/>
          <w:color w:val="000000"/>
        </w:rPr>
      </w:pPr>
      <w:r w:rsidRPr="00E255B5">
        <w:rPr>
          <w:rFonts w:ascii="Arial" w:hAnsi="Arial" w:cs="Arial"/>
          <w:color w:val="000000"/>
          <w:sz w:val="22"/>
          <w:szCs w:val="22"/>
        </w:rPr>
        <w:br/>
      </w:r>
      <w:r w:rsidRPr="00E255B5">
        <w:rPr>
          <w:rFonts w:ascii="Arial" w:hAnsi="Arial" w:cs="Arial"/>
          <w:color w:val="000000"/>
          <w:sz w:val="22"/>
          <w:szCs w:val="22"/>
        </w:rPr>
        <w:br/>
      </w:r>
      <w:r w:rsidR="003F1D35" w:rsidRPr="003F1D35">
        <w:rPr>
          <w:rFonts w:ascii="Arial" w:hAnsi="Arial" w:cs="Arial"/>
          <w:noProof/>
          <w:color w:val="000000"/>
          <w:sz w:val="22"/>
          <w:szCs w:val="22"/>
        </w:rPr>
        <w:pict>
          <v:shape id="Obrázek 1" o:spid="_x0000_i1027" type="#_x0000_t75" style="width:453pt;height:639.75pt;visibility:visible">
            <v:imagedata r:id="rId11" o:title=""/>
          </v:shape>
        </w:pict>
      </w:r>
    </w:p>
    <w:sectPr w:rsidR="00471A17" w:rsidRPr="00E255B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18F" w:rsidRDefault="0035618F" w:rsidP="00C77A94">
      <w:r>
        <w:separator/>
      </w:r>
    </w:p>
  </w:endnote>
  <w:endnote w:type="continuationSeparator" w:id="0">
    <w:p w:rsidR="0035618F" w:rsidRDefault="0035618F" w:rsidP="00C7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6AA86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A94" w:rsidRDefault="00C77A94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1577">
      <w:rPr>
        <w:noProof/>
      </w:rPr>
      <w:t>9</w:t>
    </w:r>
    <w:r>
      <w:fldChar w:fldCharType="end"/>
    </w:r>
  </w:p>
  <w:p w:rsidR="00C77A94" w:rsidRDefault="00C77A9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18F" w:rsidRDefault="0035618F" w:rsidP="00C77A94">
      <w:r>
        <w:separator/>
      </w:r>
    </w:p>
  </w:footnote>
  <w:footnote w:type="continuationSeparator" w:id="0">
    <w:p w:rsidR="0035618F" w:rsidRDefault="0035618F" w:rsidP="00C77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796C"/>
    <w:multiLevelType w:val="hybridMultilevel"/>
    <w:tmpl w:val="0E1E10C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6139"/>
    <w:multiLevelType w:val="multilevel"/>
    <w:tmpl w:val="1B1693E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C6708BD"/>
    <w:multiLevelType w:val="hybridMultilevel"/>
    <w:tmpl w:val="B53EC35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D3C10"/>
    <w:multiLevelType w:val="hybridMultilevel"/>
    <w:tmpl w:val="0B16CAC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E0ECF"/>
    <w:multiLevelType w:val="hybridMultilevel"/>
    <w:tmpl w:val="9B720C14"/>
    <w:lvl w:ilvl="0" w:tplc="0405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4B03FC3"/>
    <w:multiLevelType w:val="singleLevel"/>
    <w:tmpl w:val="C16276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264D04CB"/>
    <w:multiLevelType w:val="hybridMultilevel"/>
    <w:tmpl w:val="1B9469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609CA"/>
    <w:multiLevelType w:val="hybridMultilevel"/>
    <w:tmpl w:val="5B4E4CC8"/>
    <w:lvl w:ilvl="0" w:tplc="28E68A6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5C4B7E"/>
    <w:multiLevelType w:val="hybridMultilevel"/>
    <w:tmpl w:val="B23C380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DB652A"/>
    <w:multiLevelType w:val="multilevel"/>
    <w:tmpl w:val="A6CC556E"/>
    <w:lvl w:ilvl="0">
      <w:start w:val="3"/>
      <w:numFmt w:val="decimal"/>
      <w:lvlText w:val="%1"/>
      <w:lvlJc w:val="left"/>
      <w:pPr>
        <w:ind w:left="555" w:hanging="555"/>
      </w:pPr>
      <w:rPr>
        <w:rFonts w:cs="TimesNewRomanPSMT" w:hint="default"/>
      </w:rPr>
    </w:lvl>
    <w:lvl w:ilvl="1">
      <w:start w:val="1"/>
      <w:numFmt w:val="decimal"/>
      <w:lvlText w:val="%1.%2"/>
      <w:lvlJc w:val="left"/>
      <w:pPr>
        <w:ind w:left="933" w:hanging="555"/>
      </w:pPr>
      <w:rPr>
        <w:rFonts w:cs="TimesNewRomanPSMT" w:hint="default"/>
      </w:rPr>
    </w:lvl>
    <w:lvl w:ilvl="2">
      <w:start w:val="3"/>
      <w:numFmt w:val="decimal"/>
      <w:lvlText w:val="%1.%2.%3"/>
      <w:lvlJc w:val="left"/>
      <w:pPr>
        <w:ind w:left="1476" w:hanging="720"/>
      </w:pPr>
      <w:rPr>
        <w:rFonts w:cs="TimesNewRomanPSMT" w:hint="default"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cs="TimesNewRomanPSMT" w:hint="default"/>
      </w:rPr>
    </w:lvl>
    <w:lvl w:ilvl="4">
      <w:start w:val="1"/>
      <w:numFmt w:val="decimal"/>
      <w:lvlText w:val="%1.%2.%3.%4.%5"/>
      <w:lvlJc w:val="left"/>
      <w:pPr>
        <w:ind w:left="2232" w:hanging="720"/>
      </w:pPr>
      <w:rPr>
        <w:rFonts w:cs="TimesNewRomanPSMT"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cs="TimesNewRomanPSMT" w:hint="default"/>
      </w:rPr>
    </w:lvl>
    <w:lvl w:ilvl="6">
      <w:start w:val="1"/>
      <w:numFmt w:val="decimal"/>
      <w:lvlText w:val="%1.%2.%3.%4.%5.%6.%7"/>
      <w:lvlJc w:val="left"/>
      <w:pPr>
        <w:ind w:left="3348" w:hanging="1080"/>
      </w:pPr>
      <w:rPr>
        <w:rFonts w:cs="TimesNewRomanPSMT" w:hint="default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cs="TimesNewRomanPSMT" w:hint="default"/>
      </w:rPr>
    </w:lvl>
    <w:lvl w:ilvl="8">
      <w:start w:val="1"/>
      <w:numFmt w:val="decimal"/>
      <w:lvlText w:val="%1.%2.%3.%4.%5.%6.%7.%8.%9"/>
      <w:lvlJc w:val="left"/>
      <w:pPr>
        <w:ind w:left="4464" w:hanging="1440"/>
      </w:pPr>
      <w:rPr>
        <w:rFonts w:cs="TimesNewRomanPSMT" w:hint="default"/>
      </w:rPr>
    </w:lvl>
  </w:abstractNum>
  <w:abstractNum w:abstractNumId="10">
    <w:nsid w:val="44913840"/>
    <w:multiLevelType w:val="hybridMultilevel"/>
    <w:tmpl w:val="5FD61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02B39"/>
    <w:multiLevelType w:val="hybridMultilevel"/>
    <w:tmpl w:val="0898047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77DC8"/>
    <w:multiLevelType w:val="hybridMultilevel"/>
    <w:tmpl w:val="CF6869C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E32529"/>
    <w:multiLevelType w:val="hybridMultilevel"/>
    <w:tmpl w:val="D0003190"/>
    <w:lvl w:ilvl="0" w:tplc="171026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C30CCF"/>
    <w:multiLevelType w:val="multilevel"/>
    <w:tmpl w:val="27DC9C4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61BD682F"/>
    <w:multiLevelType w:val="hybridMultilevel"/>
    <w:tmpl w:val="8FBE01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44B15"/>
    <w:multiLevelType w:val="hybridMultilevel"/>
    <w:tmpl w:val="2C60DAD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C3089"/>
    <w:multiLevelType w:val="hybridMultilevel"/>
    <w:tmpl w:val="8A02059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9778E"/>
    <w:multiLevelType w:val="multilevel"/>
    <w:tmpl w:val="82AA582C"/>
    <w:lvl w:ilvl="0">
      <w:start w:val="1"/>
      <w:numFmt w:val="decimal"/>
      <w:pStyle w:val="Odkaznakoment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/>
        <w:color w:val="auto"/>
        <w:sz w:val="22"/>
        <w:szCs w:val="20"/>
      </w:rPr>
    </w:lvl>
    <w:lvl w:ilvl="1">
      <w:start w:val="1"/>
      <w:numFmt w:val="decimal"/>
      <w:pStyle w:val="Hypertextovodkaz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:em w:val="none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8"/>
  </w:num>
  <w:num w:numId="6">
    <w:abstractNumId w:val="7"/>
  </w:num>
  <w:num w:numId="7">
    <w:abstractNumId w:val="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0"/>
  </w:num>
  <w:num w:numId="12">
    <w:abstractNumId w:val="17"/>
  </w:num>
  <w:num w:numId="13">
    <w:abstractNumId w:val="16"/>
  </w:num>
  <w:num w:numId="14">
    <w:abstractNumId w:val="15"/>
  </w:num>
  <w:num w:numId="15">
    <w:abstractNumId w:val="0"/>
  </w:num>
  <w:num w:numId="16">
    <w:abstractNumId w:val="11"/>
  </w:num>
  <w:num w:numId="17">
    <w:abstractNumId w:val="12"/>
  </w:num>
  <w:num w:numId="18">
    <w:abstractNumId w:val="3"/>
  </w:num>
  <w:num w:numId="19">
    <w:abstractNumId w:val="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3CC5"/>
    <w:rsid w:val="00007D3E"/>
    <w:rsid w:val="00013EFA"/>
    <w:rsid w:val="00016B61"/>
    <w:rsid w:val="00021BC7"/>
    <w:rsid w:val="00027417"/>
    <w:rsid w:val="000404E4"/>
    <w:rsid w:val="00040C55"/>
    <w:rsid w:val="00040CD3"/>
    <w:rsid w:val="00041DE0"/>
    <w:rsid w:val="0004239F"/>
    <w:rsid w:val="000427D6"/>
    <w:rsid w:val="00042E9C"/>
    <w:rsid w:val="000501B7"/>
    <w:rsid w:val="00051E0C"/>
    <w:rsid w:val="000540A9"/>
    <w:rsid w:val="00062073"/>
    <w:rsid w:val="0006700F"/>
    <w:rsid w:val="00081E6E"/>
    <w:rsid w:val="000B06DD"/>
    <w:rsid w:val="000C2202"/>
    <w:rsid w:val="000D0BF3"/>
    <w:rsid w:val="000D15C2"/>
    <w:rsid w:val="000D51C7"/>
    <w:rsid w:val="000D7B0A"/>
    <w:rsid w:val="00113405"/>
    <w:rsid w:val="00115B58"/>
    <w:rsid w:val="00116EA9"/>
    <w:rsid w:val="00125367"/>
    <w:rsid w:val="00126F47"/>
    <w:rsid w:val="00131261"/>
    <w:rsid w:val="00131930"/>
    <w:rsid w:val="00154457"/>
    <w:rsid w:val="00173A95"/>
    <w:rsid w:val="001742C0"/>
    <w:rsid w:val="0019257F"/>
    <w:rsid w:val="00196CE8"/>
    <w:rsid w:val="001A5401"/>
    <w:rsid w:val="001B0B80"/>
    <w:rsid w:val="001B4C61"/>
    <w:rsid w:val="001B66BA"/>
    <w:rsid w:val="001B70B9"/>
    <w:rsid w:val="001C6F68"/>
    <w:rsid w:val="001D0E21"/>
    <w:rsid w:val="001D13D1"/>
    <w:rsid w:val="001D5698"/>
    <w:rsid w:val="001D7DF5"/>
    <w:rsid w:val="001E6D95"/>
    <w:rsid w:val="001F438B"/>
    <w:rsid w:val="001F5E10"/>
    <w:rsid w:val="001F6BA3"/>
    <w:rsid w:val="001F6CFD"/>
    <w:rsid w:val="0020184A"/>
    <w:rsid w:val="00201A8F"/>
    <w:rsid w:val="00211BC2"/>
    <w:rsid w:val="0021250A"/>
    <w:rsid w:val="00227927"/>
    <w:rsid w:val="00231E7B"/>
    <w:rsid w:val="002372D0"/>
    <w:rsid w:val="002379E2"/>
    <w:rsid w:val="00244458"/>
    <w:rsid w:val="0024514E"/>
    <w:rsid w:val="00245482"/>
    <w:rsid w:val="002555E0"/>
    <w:rsid w:val="00266083"/>
    <w:rsid w:val="00267D20"/>
    <w:rsid w:val="00272F77"/>
    <w:rsid w:val="0027396E"/>
    <w:rsid w:val="002813A0"/>
    <w:rsid w:val="002846EB"/>
    <w:rsid w:val="002913B8"/>
    <w:rsid w:val="002938CD"/>
    <w:rsid w:val="00295A21"/>
    <w:rsid w:val="002A5924"/>
    <w:rsid w:val="002A7DDD"/>
    <w:rsid w:val="002B77F4"/>
    <w:rsid w:val="002D4DCC"/>
    <w:rsid w:val="002E5C73"/>
    <w:rsid w:val="00322096"/>
    <w:rsid w:val="00322956"/>
    <w:rsid w:val="003249A1"/>
    <w:rsid w:val="00333A80"/>
    <w:rsid w:val="00342AB6"/>
    <w:rsid w:val="00342E64"/>
    <w:rsid w:val="003446EC"/>
    <w:rsid w:val="00346D95"/>
    <w:rsid w:val="0035618F"/>
    <w:rsid w:val="00360E20"/>
    <w:rsid w:val="00365CE2"/>
    <w:rsid w:val="003762C5"/>
    <w:rsid w:val="00386B69"/>
    <w:rsid w:val="00387F1C"/>
    <w:rsid w:val="00393CC5"/>
    <w:rsid w:val="0039578B"/>
    <w:rsid w:val="00395FB4"/>
    <w:rsid w:val="00397A70"/>
    <w:rsid w:val="003A1462"/>
    <w:rsid w:val="003A2FA3"/>
    <w:rsid w:val="003A5CEB"/>
    <w:rsid w:val="003A66E0"/>
    <w:rsid w:val="003B07C9"/>
    <w:rsid w:val="003E32C3"/>
    <w:rsid w:val="003F02AE"/>
    <w:rsid w:val="003F1D35"/>
    <w:rsid w:val="003F46CF"/>
    <w:rsid w:val="00400122"/>
    <w:rsid w:val="004005A8"/>
    <w:rsid w:val="00402BCC"/>
    <w:rsid w:val="00407272"/>
    <w:rsid w:val="00414C00"/>
    <w:rsid w:val="0042453F"/>
    <w:rsid w:val="004311D3"/>
    <w:rsid w:val="00432D8D"/>
    <w:rsid w:val="00434D19"/>
    <w:rsid w:val="00461E20"/>
    <w:rsid w:val="00465077"/>
    <w:rsid w:val="00471A17"/>
    <w:rsid w:val="004760BB"/>
    <w:rsid w:val="004778D6"/>
    <w:rsid w:val="00482E49"/>
    <w:rsid w:val="00491637"/>
    <w:rsid w:val="00491829"/>
    <w:rsid w:val="004A0F7A"/>
    <w:rsid w:val="004A290E"/>
    <w:rsid w:val="004B38F4"/>
    <w:rsid w:val="004C363A"/>
    <w:rsid w:val="004C568F"/>
    <w:rsid w:val="004D0EBC"/>
    <w:rsid w:val="004F66A2"/>
    <w:rsid w:val="00516442"/>
    <w:rsid w:val="00516696"/>
    <w:rsid w:val="00530883"/>
    <w:rsid w:val="005318C1"/>
    <w:rsid w:val="005353AE"/>
    <w:rsid w:val="005749BC"/>
    <w:rsid w:val="005775A7"/>
    <w:rsid w:val="00582F56"/>
    <w:rsid w:val="00584D6E"/>
    <w:rsid w:val="00586584"/>
    <w:rsid w:val="005A3764"/>
    <w:rsid w:val="005A485B"/>
    <w:rsid w:val="005B31D9"/>
    <w:rsid w:val="005B5885"/>
    <w:rsid w:val="005B75D3"/>
    <w:rsid w:val="005C477E"/>
    <w:rsid w:val="005D3210"/>
    <w:rsid w:val="005E1D6C"/>
    <w:rsid w:val="005F15F0"/>
    <w:rsid w:val="005F22F0"/>
    <w:rsid w:val="005F3DE9"/>
    <w:rsid w:val="00601265"/>
    <w:rsid w:val="006075E3"/>
    <w:rsid w:val="00621FA2"/>
    <w:rsid w:val="006223D9"/>
    <w:rsid w:val="0062241A"/>
    <w:rsid w:val="00622B13"/>
    <w:rsid w:val="00625CEA"/>
    <w:rsid w:val="006311F4"/>
    <w:rsid w:val="0063280F"/>
    <w:rsid w:val="0063332D"/>
    <w:rsid w:val="0063695C"/>
    <w:rsid w:val="00637F51"/>
    <w:rsid w:val="006475C2"/>
    <w:rsid w:val="00651A4C"/>
    <w:rsid w:val="00655EF2"/>
    <w:rsid w:val="00661DEA"/>
    <w:rsid w:val="00664CB8"/>
    <w:rsid w:val="00670905"/>
    <w:rsid w:val="00673C22"/>
    <w:rsid w:val="00675663"/>
    <w:rsid w:val="00675B6E"/>
    <w:rsid w:val="00677239"/>
    <w:rsid w:val="00680501"/>
    <w:rsid w:val="006826AA"/>
    <w:rsid w:val="00684455"/>
    <w:rsid w:val="00685BA7"/>
    <w:rsid w:val="00691F1C"/>
    <w:rsid w:val="00695E8E"/>
    <w:rsid w:val="006A5E46"/>
    <w:rsid w:val="006B4645"/>
    <w:rsid w:val="006B4E18"/>
    <w:rsid w:val="006C2916"/>
    <w:rsid w:val="006D49EC"/>
    <w:rsid w:val="006F0D43"/>
    <w:rsid w:val="006F4770"/>
    <w:rsid w:val="006F4E79"/>
    <w:rsid w:val="006F536E"/>
    <w:rsid w:val="00700F60"/>
    <w:rsid w:val="00716D57"/>
    <w:rsid w:val="007173C3"/>
    <w:rsid w:val="00721BE7"/>
    <w:rsid w:val="0072587E"/>
    <w:rsid w:val="00725D17"/>
    <w:rsid w:val="00726F44"/>
    <w:rsid w:val="00731353"/>
    <w:rsid w:val="00733575"/>
    <w:rsid w:val="007457C2"/>
    <w:rsid w:val="007467B1"/>
    <w:rsid w:val="007546CF"/>
    <w:rsid w:val="00755B40"/>
    <w:rsid w:val="007640E8"/>
    <w:rsid w:val="00782E88"/>
    <w:rsid w:val="0078531B"/>
    <w:rsid w:val="00787A57"/>
    <w:rsid w:val="00791DBA"/>
    <w:rsid w:val="00792C70"/>
    <w:rsid w:val="0079379E"/>
    <w:rsid w:val="0079417B"/>
    <w:rsid w:val="007A6FC6"/>
    <w:rsid w:val="007B1DEB"/>
    <w:rsid w:val="007B6537"/>
    <w:rsid w:val="007B6BE8"/>
    <w:rsid w:val="007B77A3"/>
    <w:rsid w:val="007C131A"/>
    <w:rsid w:val="007C2683"/>
    <w:rsid w:val="007C4051"/>
    <w:rsid w:val="007D03E0"/>
    <w:rsid w:val="007D1F8B"/>
    <w:rsid w:val="007D728F"/>
    <w:rsid w:val="007F44DD"/>
    <w:rsid w:val="008057F6"/>
    <w:rsid w:val="00813AB0"/>
    <w:rsid w:val="00830308"/>
    <w:rsid w:val="008311AC"/>
    <w:rsid w:val="00834090"/>
    <w:rsid w:val="00836FC4"/>
    <w:rsid w:val="008431A0"/>
    <w:rsid w:val="00854DE1"/>
    <w:rsid w:val="00856DFB"/>
    <w:rsid w:val="00861577"/>
    <w:rsid w:val="008700C4"/>
    <w:rsid w:val="00881F04"/>
    <w:rsid w:val="008A0BAC"/>
    <w:rsid w:val="008A1F70"/>
    <w:rsid w:val="008B19D7"/>
    <w:rsid w:val="008D7377"/>
    <w:rsid w:val="008E1F30"/>
    <w:rsid w:val="008E2D3B"/>
    <w:rsid w:val="009016E2"/>
    <w:rsid w:val="009102A5"/>
    <w:rsid w:val="009106EF"/>
    <w:rsid w:val="00912820"/>
    <w:rsid w:val="009216E4"/>
    <w:rsid w:val="00925518"/>
    <w:rsid w:val="00932C9F"/>
    <w:rsid w:val="00932F47"/>
    <w:rsid w:val="00934DF1"/>
    <w:rsid w:val="009508D9"/>
    <w:rsid w:val="00961CB8"/>
    <w:rsid w:val="00962FA8"/>
    <w:rsid w:val="009670F5"/>
    <w:rsid w:val="009861C1"/>
    <w:rsid w:val="00987DDB"/>
    <w:rsid w:val="00994041"/>
    <w:rsid w:val="009A4437"/>
    <w:rsid w:val="009A45FF"/>
    <w:rsid w:val="009B766C"/>
    <w:rsid w:val="009B79CD"/>
    <w:rsid w:val="009C051D"/>
    <w:rsid w:val="009C4B97"/>
    <w:rsid w:val="009C6D36"/>
    <w:rsid w:val="009D1944"/>
    <w:rsid w:val="009D45C1"/>
    <w:rsid w:val="009E2877"/>
    <w:rsid w:val="00A10C08"/>
    <w:rsid w:val="00A17BAD"/>
    <w:rsid w:val="00A2073C"/>
    <w:rsid w:val="00A24BE9"/>
    <w:rsid w:val="00A331A0"/>
    <w:rsid w:val="00A41CA7"/>
    <w:rsid w:val="00A42E64"/>
    <w:rsid w:val="00A50908"/>
    <w:rsid w:val="00A50C87"/>
    <w:rsid w:val="00A51DEC"/>
    <w:rsid w:val="00A5216E"/>
    <w:rsid w:val="00A527F0"/>
    <w:rsid w:val="00A5751F"/>
    <w:rsid w:val="00A604D0"/>
    <w:rsid w:val="00A61020"/>
    <w:rsid w:val="00A63A1F"/>
    <w:rsid w:val="00A71848"/>
    <w:rsid w:val="00A74BAA"/>
    <w:rsid w:val="00A80BBF"/>
    <w:rsid w:val="00A874D4"/>
    <w:rsid w:val="00A91510"/>
    <w:rsid w:val="00AA0D88"/>
    <w:rsid w:val="00AA0E18"/>
    <w:rsid w:val="00AA2BF3"/>
    <w:rsid w:val="00AB4584"/>
    <w:rsid w:val="00AB52D3"/>
    <w:rsid w:val="00AC1EC5"/>
    <w:rsid w:val="00AC3B79"/>
    <w:rsid w:val="00AC764C"/>
    <w:rsid w:val="00AD5634"/>
    <w:rsid w:val="00AE783E"/>
    <w:rsid w:val="00AF40E4"/>
    <w:rsid w:val="00AF5CCA"/>
    <w:rsid w:val="00B0203E"/>
    <w:rsid w:val="00B074E9"/>
    <w:rsid w:val="00B076DB"/>
    <w:rsid w:val="00B12783"/>
    <w:rsid w:val="00B1518B"/>
    <w:rsid w:val="00B16C0A"/>
    <w:rsid w:val="00B2517B"/>
    <w:rsid w:val="00B251F6"/>
    <w:rsid w:val="00B303BE"/>
    <w:rsid w:val="00B30F28"/>
    <w:rsid w:val="00B328DF"/>
    <w:rsid w:val="00B3767F"/>
    <w:rsid w:val="00B37CE1"/>
    <w:rsid w:val="00B41F4A"/>
    <w:rsid w:val="00B422F5"/>
    <w:rsid w:val="00B4468A"/>
    <w:rsid w:val="00B47A05"/>
    <w:rsid w:val="00B52BB6"/>
    <w:rsid w:val="00B5419B"/>
    <w:rsid w:val="00B606EF"/>
    <w:rsid w:val="00B63E99"/>
    <w:rsid w:val="00B8496B"/>
    <w:rsid w:val="00B96FE2"/>
    <w:rsid w:val="00BA3DDC"/>
    <w:rsid w:val="00BA4368"/>
    <w:rsid w:val="00BB18C3"/>
    <w:rsid w:val="00BB5AFB"/>
    <w:rsid w:val="00BB7BFF"/>
    <w:rsid w:val="00BC0389"/>
    <w:rsid w:val="00BC5491"/>
    <w:rsid w:val="00BC5A02"/>
    <w:rsid w:val="00BC62DA"/>
    <w:rsid w:val="00BC6C08"/>
    <w:rsid w:val="00BD20C3"/>
    <w:rsid w:val="00BD27FF"/>
    <w:rsid w:val="00BD6202"/>
    <w:rsid w:val="00BE1328"/>
    <w:rsid w:val="00BE273D"/>
    <w:rsid w:val="00BF0A4A"/>
    <w:rsid w:val="00BF5B53"/>
    <w:rsid w:val="00BF61A7"/>
    <w:rsid w:val="00C017DD"/>
    <w:rsid w:val="00C131AD"/>
    <w:rsid w:val="00C2437C"/>
    <w:rsid w:val="00C31A6C"/>
    <w:rsid w:val="00C31DF6"/>
    <w:rsid w:val="00C330AC"/>
    <w:rsid w:val="00C45501"/>
    <w:rsid w:val="00C57FB3"/>
    <w:rsid w:val="00C70D8F"/>
    <w:rsid w:val="00C75091"/>
    <w:rsid w:val="00C759FA"/>
    <w:rsid w:val="00C77A94"/>
    <w:rsid w:val="00C90081"/>
    <w:rsid w:val="00C93F3B"/>
    <w:rsid w:val="00C95791"/>
    <w:rsid w:val="00C9632F"/>
    <w:rsid w:val="00C96BCA"/>
    <w:rsid w:val="00CB4061"/>
    <w:rsid w:val="00CB4752"/>
    <w:rsid w:val="00CB4A1E"/>
    <w:rsid w:val="00CB6C94"/>
    <w:rsid w:val="00CC134E"/>
    <w:rsid w:val="00CC34DF"/>
    <w:rsid w:val="00CC3752"/>
    <w:rsid w:val="00CC3E38"/>
    <w:rsid w:val="00CD184F"/>
    <w:rsid w:val="00CD5359"/>
    <w:rsid w:val="00CE039D"/>
    <w:rsid w:val="00CE08D3"/>
    <w:rsid w:val="00CE5137"/>
    <w:rsid w:val="00CE532B"/>
    <w:rsid w:val="00CE53BD"/>
    <w:rsid w:val="00CF42E3"/>
    <w:rsid w:val="00CF4C83"/>
    <w:rsid w:val="00D11863"/>
    <w:rsid w:val="00D11D21"/>
    <w:rsid w:val="00D13E28"/>
    <w:rsid w:val="00D140EA"/>
    <w:rsid w:val="00D165A5"/>
    <w:rsid w:val="00D21399"/>
    <w:rsid w:val="00D35502"/>
    <w:rsid w:val="00D4336A"/>
    <w:rsid w:val="00D470DB"/>
    <w:rsid w:val="00D55B35"/>
    <w:rsid w:val="00D6442E"/>
    <w:rsid w:val="00D771EC"/>
    <w:rsid w:val="00D77973"/>
    <w:rsid w:val="00D77F7D"/>
    <w:rsid w:val="00D8269F"/>
    <w:rsid w:val="00D86EE2"/>
    <w:rsid w:val="00D87CF7"/>
    <w:rsid w:val="00D87EFA"/>
    <w:rsid w:val="00D96C66"/>
    <w:rsid w:val="00DA587C"/>
    <w:rsid w:val="00DA6DD8"/>
    <w:rsid w:val="00DB3EEA"/>
    <w:rsid w:val="00DC25E1"/>
    <w:rsid w:val="00DD246F"/>
    <w:rsid w:val="00DE20FD"/>
    <w:rsid w:val="00DF0DE6"/>
    <w:rsid w:val="00E053E5"/>
    <w:rsid w:val="00E0766A"/>
    <w:rsid w:val="00E07999"/>
    <w:rsid w:val="00E105C2"/>
    <w:rsid w:val="00E21B05"/>
    <w:rsid w:val="00E244F0"/>
    <w:rsid w:val="00E255B5"/>
    <w:rsid w:val="00E30291"/>
    <w:rsid w:val="00E37343"/>
    <w:rsid w:val="00E4099C"/>
    <w:rsid w:val="00E41AD0"/>
    <w:rsid w:val="00E44BF9"/>
    <w:rsid w:val="00E466AE"/>
    <w:rsid w:val="00E52291"/>
    <w:rsid w:val="00E5725A"/>
    <w:rsid w:val="00E6311D"/>
    <w:rsid w:val="00E710D6"/>
    <w:rsid w:val="00E75F2D"/>
    <w:rsid w:val="00E761D9"/>
    <w:rsid w:val="00E76C01"/>
    <w:rsid w:val="00E93314"/>
    <w:rsid w:val="00EB34EC"/>
    <w:rsid w:val="00ED2DE5"/>
    <w:rsid w:val="00ED59AD"/>
    <w:rsid w:val="00ED66A7"/>
    <w:rsid w:val="00EE1256"/>
    <w:rsid w:val="00EE1B02"/>
    <w:rsid w:val="00EE53DB"/>
    <w:rsid w:val="00EE5489"/>
    <w:rsid w:val="00EE6508"/>
    <w:rsid w:val="00EF0A07"/>
    <w:rsid w:val="00EF0A3F"/>
    <w:rsid w:val="00EF4DBC"/>
    <w:rsid w:val="00F00DD2"/>
    <w:rsid w:val="00F02D59"/>
    <w:rsid w:val="00F04341"/>
    <w:rsid w:val="00F13BB9"/>
    <w:rsid w:val="00F2007B"/>
    <w:rsid w:val="00F20665"/>
    <w:rsid w:val="00F27FDD"/>
    <w:rsid w:val="00F35CEE"/>
    <w:rsid w:val="00F41E71"/>
    <w:rsid w:val="00F45301"/>
    <w:rsid w:val="00F51341"/>
    <w:rsid w:val="00F51D67"/>
    <w:rsid w:val="00F658A3"/>
    <w:rsid w:val="00F71474"/>
    <w:rsid w:val="00F7378A"/>
    <w:rsid w:val="00F740FD"/>
    <w:rsid w:val="00F76182"/>
    <w:rsid w:val="00F81230"/>
    <w:rsid w:val="00F82C3E"/>
    <w:rsid w:val="00F86D91"/>
    <w:rsid w:val="00F93C3F"/>
    <w:rsid w:val="00FA5C2C"/>
    <w:rsid w:val="00FB10E5"/>
    <w:rsid w:val="00FB2495"/>
    <w:rsid w:val="00FC2110"/>
    <w:rsid w:val="00FC76B9"/>
    <w:rsid w:val="00FD6DD5"/>
    <w:rsid w:val="00FE0AB6"/>
    <w:rsid w:val="00FE63FA"/>
    <w:rsid w:val="00FF3254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5D12A07-D888-49CA-A446-9F128D522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874D4"/>
  </w:style>
  <w:style w:type="paragraph" w:styleId="Nadpis1">
    <w:name w:val="heading 1"/>
    <w:basedOn w:val="Normln"/>
    <w:next w:val="Normln"/>
    <w:link w:val="Nadpis1Char"/>
    <w:uiPriority w:val="9"/>
    <w:qFormat/>
    <w:rsid w:val="00C759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3">
    <w:name w:val="heading 3"/>
    <w:basedOn w:val="Normln"/>
    <w:next w:val="Normln"/>
    <w:qFormat/>
    <w:rsid w:val="00201A8F"/>
    <w:pPr>
      <w:keepNext/>
      <w:tabs>
        <w:tab w:val="right" w:pos="567"/>
        <w:tab w:val="left" w:pos="2127"/>
        <w:tab w:val="left" w:pos="2268"/>
        <w:tab w:val="left" w:pos="2835"/>
      </w:tabs>
      <w:spacing w:line="240" w:lineRule="exact"/>
      <w:outlineLvl w:val="2"/>
    </w:pPr>
    <w:rPr>
      <w:rFonts w:ascii="Arial Narrow" w:hAnsi="Arial Narrow"/>
      <w:b/>
      <w:sz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Odkaznakoment">
    <w:name w:val="annotation reference"/>
    <w:semiHidden/>
    <w:rsid w:val="00A874D4"/>
    <w:rPr>
      <w:sz w:val="16"/>
    </w:rPr>
  </w:style>
  <w:style w:type="character" w:styleId="Hypertextovodkaz">
    <w:name w:val="Hyperlink"/>
    <w:rsid w:val="00A874D4"/>
    <w:rPr>
      <w:color w:val="0000FF"/>
      <w:u w:val="single"/>
    </w:rPr>
  </w:style>
  <w:style w:type="paragraph" w:styleId="Zkladntextodsazen3">
    <w:name w:val="Body Text Indent 3"/>
    <w:basedOn w:val="Normln"/>
    <w:rsid w:val="00A874D4"/>
    <w:pPr>
      <w:spacing w:before="120" w:line="240" w:lineRule="exact"/>
      <w:ind w:left="1134"/>
      <w:jc w:val="both"/>
    </w:pPr>
    <w:rPr>
      <w:rFonts w:ascii="Arial Narrow" w:hAnsi="Arial Narrow"/>
      <w:color w:val="000000"/>
      <w:sz w:val="22"/>
    </w:rPr>
  </w:style>
  <w:style w:type="paragraph" w:styleId="Zhlav">
    <w:name w:val="header"/>
    <w:basedOn w:val="Normln"/>
    <w:link w:val="ZhlavChar"/>
    <w:uiPriority w:val="99"/>
    <w:unhideWhenUsed/>
    <w:rsid w:val="00C77A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7A94"/>
  </w:style>
  <w:style w:type="paragraph" w:styleId="Zpat">
    <w:name w:val="footer"/>
    <w:basedOn w:val="Normln"/>
    <w:link w:val="ZpatChar"/>
    <w:uiPriority w:val="99"/>
    <w:unhideWhenUsed/>
    <w:rsid w:val="00C77A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7A94"/>
  </w:style>
  <w:style w:type="paragraph" w:styleId="Rozvrendokumentu">
    <w:name w:val="Rozvržení dokumentu"/>
    <w:basedOn w:val="Normln"/>
    <w:semiHidden/>
    <w:rsid w:val="00664CB8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C8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A50C87"/>
    <w:rPr>
      <w:rFonts w:ascii="Tahoma" w:hAnsi="Tahoma" w:cs="Tahoma"/>
      <w:sz w:val="16"/>
      <w:szCs w:val="16"/>
    </w:rPr>
  </w:style>
  <w:style w:type="paragraph" w:customStyle="1" w:styleId="lnek">
    <w:name w:val="Článek"/>
    <w:basedOn w:val="Nadpis1"/>
    <w:rsid w:val="00C759FA"/>
    <w:pPr>
      <w:tabs>
        <w:tab w:val="num" w:pos="720"/>
      </w:tabs>
      <w:spacing w:after="120" w:line="360" w:lineRule="auto"/>
      <w:ind w:left="720" w:hanging="360"/>
      <w:jc w:val="center"/>
    </w:pPr>
    <w:rPr>
      <w:rFonts w:ascii="Times New Roman" w:hAnsi="Times New Roman" w:cs="Arial"/>
      <w:sz w:val="20"/>
    </w:rPr>
  </w:style>
  <w:style w:type="paragraph" w:customStyle="1" w:styleId="Odstavec2">
    <w:name w:val="Odstavec 2"/>
    <w:basedOn w:val="Normln"/>
    <w:link w:val="Odstavec2Char"/>
    <w:rsid w:val="00C759FA"/>
    <w:pPr>
      <w:tabs>
        <w:tab w:val="num" w:pos="624"/>
      </w:tabs>
      <w:spacing w:after="120" w:line="360" w:lineRule="auto"/>
      <w:ind w:left="624" w:hanging="624"/>
      <w:jc w:val="both"/>
    </w:pPr>
    <w:rPr>
      <w:szCs w:val="24"/>
      <w:lang w:val="x-none" w:eastAsia="x-none"/>
    </w:rPr>
  </w:style>
  <w:style w:type="character" w:customStyle="1" w:styleId="Odstavec2Char">
    <w:name w:val="Odstavec 2 Char"/>
    <w:link w:val="Odstavec2"/>
    <w:rsid w:val="00C759FA"/>
    <w:rPr>
      <w:szCs w:val="24"/>
    </w:rPr>
  </w:style>
  <w:style w:type="character" w:customStyle="1" w:styleId="Nadpis1Char">
    <w:name w:val="Nadpis 1 Char"/>
    <w:link w:val="Nadpis1"/>
    <w:uiPriority w:val="9"/>
    <w:rsid w:val="00C759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ighlight">
    <w:name w:val="highlight"/>
    <w:basedOn w:val="Standardnpsmoodstavce"/>
    <w:rsid w:val="00D11863"/>
  </w:style>
  <w:style w:type="character" w:styleId="Siln">
    <w:name w:val="Strong"/>
    <w:uiPriority w:val="22"/>
    <w:qFormat/>
    <w:rsid w:val="002813A0"/>
    <w:rPr>
      <w:b/>
      <w:bCs/>
    </w:rPr>
  </w:style>
  <w:style w:type="paragraph" w:styleId="Odstavecseseznamem">
    <w:name w:val="List Paragraph"/>
    <w:basedOn w:val="Normln"/>
    <w:uiPriority w:val="99"/>
    <w:qFormat/>
    <w:rsid w:val="001B4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17DAA-BB45-4AFB-8285-403544614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1503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 O DÍLO  č</vt:lpstr>
    </vt:vector>
  </TitlesOfParts>
  <Company>Ulimex s.r.o.</Company>
  <LinksUpToDate>false</LinksUpToDate>
  <CharactersWithSpaces>10352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 O DÍLO  č</dc:title>
  <dc:subject/>
  <dc:creator>Tyr</dc:creator>
  <cp:keywords/>
  <cp:lastModifiedBy>Štráchalová Jiřina</cp:lastModifiedBy>
  <cp:revision>2</cp:revision>
  <cp:lastPrinted>2022-10-05T09:05:00Z</cp:lastPrinted>
  <dcterms:created xsi:type="dcterms:W3CDTF">2022-10-05T09:16:00Z</dcterms:created>
  <dcterms:modified xsi:type="dcterms:W3CDTF">2022-10-05T09:16:00Z</dcterms:modified>
</cp:coreProperties>
</file>