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6DBCDD" w14:textId="77777777" w:rsidR="00AC66D2" w:rsidRDefault="00AC66D2" w:rsidP="008057DB">
      <w:pPr>
        <w:ind w:firstLine="708"/>
        <w:jc w:val="left"/>
        <w:rPr>
          <w:rFonts w:cs="Arial"/>
          <w:sz w:val="24"/>
          <w:szCs w:val="24"/>
        </w:rPr>
      </w:pPr>
    </w:p>
    <w:p w14:paraId="33F341BA" w14:textId="77777777" w:rsidR="00E27CBA" w:rsidRPr="00E15161" w:rsidRDefault="006156BF" w:rsidP="00AC66D2">
      <w:pPr>
        <w:jc w:val="left"/>
        <w:rPr>
          <w:rFonts w:cs="Arial"/>
          <w:sz w:val="18"/>
          <w:szCs w:val="18"/>
        </w:rPr>
      </w:pPr>
      <w:r w:rsidRPr="00E15161">
        <w:rPr>
          <w:rFonts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9E55671" wp14:editId="2E31F0E7">
                <wp:simplePos x="0" y="0"/>
                <wp:positionH relativeFrom="column">
                  <wp:posOffset>1575435</wp:posOffset>
                </wp:positionH>
                <wp:positionV relativeFrom="paragraph">
                  <wp:posOffset>179070</wp:posOffset>
                </wp:positionV>
                <wp:extent cx="4606290" cy="1887855"/>
                <wp:effectExtent l="0" t="0" r="381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CF602" w14:textId="77777777" w:rsidR="00E27CBA" w:rsidRDefault="00E27CBA"/>
                          <w:p w14:paraId="100699C6" w14:textId="77777777" w:rsidR="00E27CBA" w:rsidRPr="005A160E" w:rsidRDefault="00E27C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45FBBF" w14:textId="77777777" w:rsidR="00115027" w:rsidRDefault="00A45C12" w:rsidP="00834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357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357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C2135">
                              <w:rPr>
                                <w:sz w:val="24"/>
                                <w:szCs w:val="24"/>
                              </w:rPr>
                              <w:t>VDC kancelářská technika s.r.o.</w:t>
                            </w:r>
                          </w:p>
                          <w:p w14:paraId="5FD7BEC7" w14:textId="77777777" w:rsidR="00834554" w:rsidRDefault="00834554" w:rsidP="00834554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72BEC3D0" w14:textId="77777777" w:rsidR="00E27CBA" w:rsidRDefault="002C2135" w:rsidP="00115027">
                            <w:pPr>
                              <w:ind w:left="1416" w:firstLine="708"/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>Ústecká 1182/42a</w:t>
                            </w:r>
                          </w:p>
                          <w:p w14:paraId="1B6AF581" w14:textId="77777777" w:rsidR="002C2135" w:rsidRDefault="00DC27B9" w:rsidP="00653EDF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6A357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6A357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2C2135">
                              <w:rPr>
                                <w:rFonts w:cs="Arial"/>
                                <w:sz w:val="24"/>
                              </w:rPr>
                              <w:t>184 00 Praha</w:t>
                            </w:r>
                          </w:p>
                          <w:p w14:paraId="715921EA" w14:textId="77777777" w:rsidR="00740C41" w:rsidRDefault="00740C41" w:rsidP="00653ED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6A357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6A357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6A357F">
                              <w:rPr>
                                <w:rFonts w:cs="Arial"/>
                              </w:rPr>
                              <w:t>e-mail</w:t>
                            </w:r>
                            <w:r w:rsidR="00B41963">
                              <w:rPr>
                                <w:rFonts w:cs="Arial"/>
                              </w:rPr>
                              <w:t xml:space="preserve">.: </w:t>
                            </w:r>
                            <w:r w:rsidR="002C2135">
                              <w:rPr>
                                <w:rFonts w:cs="Arial"/>
                              </w:rPr>
                              <w:t>licek@vdc.cz</w:t>
                            </w:r>
                          </w:p>
                          <w:p w14:paraId="0376F5DD" w14:textId="77777777" w:rsidR="00115027" w:rsidRPr="00740C41" w:rsidRDefault="00115027" w:rsidP="00653EDF"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5C2C979" w14:textId="77777777" w:rsidR="00E27CBA" w:rsidRPr="005A160E" w:rsidRDefault="00E27CBA">
                            <w:pPr>
                              <w:ind w:firstLine="70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B7E48D" w14:textId="77777777" w:rsidR="00E27CBA" w:rsidRDefault="00E27C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14.1pt;width:362.7pt;height:148.6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" stroked="f">
                <v:textbox inset="0,0,0,0">
                  <w:txbxContent>
                    <w:p w:rsidR="00E27CBA" w:rsidRDefault="00E27CBA"/>
                    <w:p w:rsidR="00E27CBA" w:rsidRPr="005A160E" w:rsidRDefault="00E27CB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5027" w:rsidRDefault="00A45C12" w:rsidP="008345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6A357F">
                        <w:rPr>
                          <w:sz w:val="24"/>
                          <w:szCs w:val="24"/>
                        </w:rPr>
                        <w:tab/>
                      </w:r>
                      <w:r w:rsidR="006A357F">
                        <w:rPr>
                          <w:sz w:val="24"/>
                          <w:szCs w:val="24"/>
                        </w:rPr>
                        <w:tab/>
                      </w:r>
                      <w:r w:rsidR="002C2135">
                        <w:rPr>
                          <w:sz w:val="24"/>
                          <w:szCs w:val="24"/>
                        </w:rPr>
                        <w:t>VDC kancelářská technika s.r.o.</w:t>
                      </w:r>
                    </w:p>
                    <w:p w:rsidR="00834554" w:rsidRDefault="00834554" w:rsidP="00834554">
                      <w:pPr>
                        <w:rPr>
                          <w:rFonts w:cs="Arial"/>
                          <w:sz w:val="24"/>
                        </w:rPr>
                      </w:pPr>
                    </w:p>
                    <w:p w:rsidR="00E27CBA" w:rsidRDefault="002C2135" w:rsidP="00115027">
                      <w:pPr>
                        <w:ind w:left="1416" w:firstLine="708"/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>Ústecká 1182/42a</w:t>
                      </w:r>
                    </w:p>
                    <w:p w:rsidR="002C2135" w:rsidRDefault="00DC27B9" w:rsidP="00653EDF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ab/>
                      </w:r>
                      <w:r w:rsidR="006A357F">
                        <w:rPr>
                          <w:rFonts w:cs="Arial"/>
                          <w:sz w:val="24"/>
                        </w:rPr>
                        <w:tab/>
                      </w:r>
                      <w:r w:rsidR="006A357F">
                        <w:rPr>
                          <w:rFonts w:cs="Arial"/>
                          <w:sz w:val="24"/>
                        </w:rPr>
                        <w:tab/>
                      </w:r>
                      <w:r w:rsidR="002C2135">
                        <w:rPr>
                          <w:rFonts w:cs="Arial"/>
                          <w:sz w:val="24"/>
                        </w:rPr>
                        <w:t>184 00 Praha</w:t>
                      </w:r>
                    </w:p>
                    <w:p w:rsidR="00740C41" w:rsidRDefault="00740C41" w:rsidP="00653ED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ab/>
                      </w:r>
                      <w:r w:rsidR="006A357F">
                        <w:rPr>
                          <w:rFonts w:cs="Arial"/>
                          <w:sz w:val="24"/>
                        </w:rPr>
                        <w:tab/>
                      </w:r>
                      <w:r w:rsidR="006A357F">
                        <w:rPr>
                          <w:rFonts w:cs="Arial"/>
                          <w:sz w:val="24"/>
                        </w:rPr>
                        <w:tab/>
                      </w:r>
                      <w:r w:rsidR="006A357F">
                        <w:rPr>
                          <w:rFonts w:cs="Arial"/>
                        </w:rPr>
                        <w:t>e-mail</w:t>
                      </w:r>
                      <w:r w:rsidR="00B41963">
                        <w:rPr>
                          <w:rFonts w:cs="Arial"/>
                        </w:rPr>
                        <w:t xml:space="preserve">.: </w:t>
                      </w:r>
                      <w:r w:rsidR="002C2135">
                        <w:rPr>
                          <w:rFonts w:cs="Arial"/>
                        </w:rPr>
                        <w:t>licek@vdc.cz</w:t>
                      </w:r>
                    </w:p>
                    <w:p w:rsidR="00115027" w:rsidRPr="00740C41" w:rsidRDefault="00115027" w:rsidP="00653EDF"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:rsidR="00E27CBA" w:rsidRPr="005A160E" w:rsidRDefault="00E27CBA">
                      <w:pPr>
                        <w:ind w:firstLine="70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E27CBA" w:rsidRDefault="00E27CBA"/>
                  </w:txbxContent>
                </v:textbox>
                <w10:wrap type="topAndBottom"/>
              </v:shape>
            </w:pict>
          </mc:Fallback>
        </mc:AlternateContent>
      </w:r>
    </w:p>
    <w:p w14:paraId="162D5570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64336D7F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23FC89BD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2A3CE104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7C91299F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67F6AA6D" w14:textId="77777777" w:rsidR="000512CD" w:rsidRDefault="000512CD" w:rsidP="000512CD">
      <w:pPr>
        <w:tabs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ZNAČKY/ZE DNE                          NAŠE ZNAČKA                         VYŘIZUJE/LINKA                          </w:t>
      </w:r>
      <w:r w:rsidR="008B0A14">
        <w:rPr>
          <w:rFonts w:cs="Arial"/>
          <w:sz w:val="18"/>
          <w:szCs w:val="18"/>
        </w:rPr>
        <w:tab/>
        <w:t>O</w:t>
      </w:r>
      <w:r>
        <w:rPr>
          <w:rFonts w:cs="Arial"/>
          <w:sz w:val="18"/>
          <w:szCs w:val="18"/>
        </w:rPr>
        <w:t>STRAVA</w:t>
      </w:r>
    </w:p>
    <w:p w14:paraId="7CF50690" w14:textId="4361B157" w:rsidR="000512CD" w:rsidRDefault="000512CD" w:rsidP="00653EDF">
      <w:pPr>
        <w:spacing w:line="480" w:lineRule="auto"/>
        <w:rPr>
          <w:sz w:val="24"/>
        </w:rPr>
      </w:pPr>
      <w:r>
        <w:rPr>
          <w:sz w:val="24"/>
        </w:rPr>
        <w:t xml:space="preserve">                                                  </w:t>
      </w:r>
      <w:r w:rsidR="007C5304">
        <w:rPr>
          <w:sz w:val="24"/>
        </w:rPr>
        <w:t xml:space="preserve"> </w:t>
      </w:r>
      <w:r>
        <w:rPr>
          <w:sz w:val="24"/>
        </w:rPr>
        <w:t xml:space="preserve"> </w:t>
      </w:r>
      <w:r w:rsidR="007C5304">
        <w:rPr>
          <w:sz w:val="24"/>
        </w:rPr>
        <w:t>SPŠei/</w:t>
      </w:r>
      <w:r w:rsidR="001172C8">
        <w:rPr>
          <w:sz w:val="24"/>
        </w:rPr>
        <w:t>2336</w:t>
      </w:r>
      <w:r w:rsidR="008B0A14">
        <w:rPr>
          <w:sz w:val="24"/>
        </w:rPr>
        <w:t>/</w:t>
      </w:r>
      <w:r w:rsidR="000128F3">
        <w:rPr>
          <w:sz w:val="24"/>
        </w:rPr>
        <w:t>2022</w:t>
      </w:r>
      <w:r w:rsidR="008B0A14">
        <w:rPr>
          <w:sz w:val="24"/>
        </w:rPr>
        <w:tab/>
      </w:r>
      <w:r>
        <w:rPr>
          <w:sz w:val="24"/>
        </w:rPr>
        <w:t xml:space="preserve">  </w:t>
      </w:r>
      <w:r w:rsidR="00B24065">
        <w:rPr>
          <w:sz w:val="24"/>
        </w:rPr>
        <w:t xml:space="preserve"> </w:t>
      </w:r>
      <w:proofErr w:type="spellStart"/>
      <w:r w:rsidR="00834554">
        <w:rPr>
          <w:sz w:val="24"/>
        </w:rPr>
        <w:t>Šeligová</w:t>
      </w:r>
      <w:proofErr w:type="spellEnd"/>
      <w:r w:rsidR="007F3DF3">
        <w:rPr>
          <w:sz w:val="24"/>
        </w:rPr>
        <w:t>/123</w:t>
      </w:r>
      <w:r w:rsidR="007F3DF3">
        <w:rPr>
          <w:sz w:val="24"/>
        </w:rPr>
        <w:tab/>
      </w:r>
      <w:r w:rsidR="00DA48CC">
        <w:rPr>
          <w:sz w:val="24"/>
        </w:rPr>
        <w:t xml:space="preserve">         </w:t>
      </w:r>
      <w:r w:rsidR="00403BFD">
        <w:rPr>
          <w:sz w:val="24"/>
        </w:rPr>
        <w:t xml:space="preserve"> </w:t>
      </w:r>
      <w:r w:rsidR="00DA48CC">
        <w:rPr>
          <w:sz w:val="24"/>
        </w:rPr>
        <w:t xml:space="preserve"> </w:t>
      </w:r>
      <w:r w:rsidR="001172C8">
        <w:rPr>
          <w:sz w:val="24"/>
        </w:rPr>
        <w:t>6</w:t>
      </w:r>
      <w:r w:rsidR="00834554">
        <w:rPr>
          <w:sz w:val="24"/>
        </w:rPr>
        <w:t>.</w:t>
      </w:r>
      <w:r w:rsidR="001172C8">
        <w:rPr>
          <w:sz w:val="24"/>
        </w:rPr>
        <w:t>10</w:t>
      </w:r>
      <w:r w:rsidR="00834554">
        <w:rPr>
          <w:sz w:val="24"/>
        </w:rPr>
        <w:t>.20</w:t>
      </w:r>
      <w:r w:rsidR="000128F3">
        <w:rPr>
          <w:sz w:val="24"/>
        </w:rPr>
        <w:t>22</w:t>
      </w:r>
    </w:p>
    <w:p w14:paraId="5F09C2E3" w14:textId="77777777" w:rsidR="00834554" w:rsidRDefault="00834554" w:rsidP="00653EDF">
      <w:pPr>
        <w:spacing w:line="480" w:lineRule="auto"/>
        <w:rPr>
          <w:sz w:val="24"/>
        </w:rPr>
      </w:pPr>
    </w:p>
    <w:p w14:paraId="148672FB" w14:textId="77777777" w:rsidR="008B0A14" w:rsidRDefault="00267AEC" w:rsidP="000512CD">
      <w:pPr>
        <w:rPr>
          <w:sz w:val="24"/>
          <w:u w:val="single"/>
        </w:rPr>
      </w:pPr>
      <w:r>
        <w:rPr>
          <w:sz w:val="24"/>
          <w:u w:val="single"/>
        </w:rPr>
        <w:t>Objednávka</w:t>
      </w:r>
    </w:p>
    <w:p w14:paraId="04F5CBF9" w14:textId="77777777" w:rsidR="008B0A14" w:rsidRDefault="008B0A14" w:rsidP="000512CD">
      <w:pPr>
        <w:rPr>
          <w:sz w:val="24"/>
          <w:u w:val="single"/>
        </w:rPr>
      </w:pPr>
    </w:p>
    <w:p w14:paraId="649EB931" w14:textId="5A5E05F3" w:rsidR="00F85320" w:rsidRPr="00F85320" w:rsidRDefault="00F85320" w:rsidP="00F85320">
      <w:pPr>
        <w:shd w:val="clear" w:color="auto" w:fill="FFFFFF"/>
        <w:suppressAutoHyphens w:val="0"/>
        <w:jc w:val="left"/>
        <w:rPr>
          <w:rFonts w:eastAsia="Times New Roman" w:cs="Arial"/>
          <w:color w:val="222222"/>
          <w:spacing w:val="0"/>
          <w:sz w:val="24"/>
          <w:szCs w:val="24"/>
          <w:lang w:eastAsia="cs-CZ"/>
        </w:rPr>
      </w:pP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Na základě Vaší cenové nabídky </w:t>
      </w:r>
      <w:r w:rsidR="002C2135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ze dne </w:t>
      </w:r>
      <w:r w:rsidR="001172C8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4. 10.</w:t>
      </w:r>
      <w:r w:rsidR="002C2135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 2022 </w:t>
      </w: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objednáváme </w:t>
      </w:r>
      <w:r w:rsidR="002C2135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barevnou multifunkční tiskárnu Canon </w:t>
      </w:r>
      <w:proofErr w:type="spellStart"/>
      <w:r w:rsidR="002C2135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iRA</w:t>
      </w:r>
      <w:proofErr w:type="spellEnd"/>
      <w:r w:rsidR="00CB681A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 DX C</w:t>
      </w:r>
      <w:r w:rsidR="002C2135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3826 včetně </w:t>
      </w:r>
      <w:r w:rsidR="00CB681A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podavače BA1 a </w:t>
      </w:r>
      <w:proofErr w:type="spellStart"/>
      <w:r w:rsidR="00CB681A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podstolku</w:t>
      </w:r>
      <w:proofErr w:type="spellEnd"/>
      <w:r w:rsidR="002C2135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, tonerů, dopravu, instalaci a zaškolení personálu. Tiskárna bude využívána v prostorách </w:t>
      </w:r>
      <w:r w:rsidR="001172C8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sekretariátu školy</w:t>
      </w:r>
      <w:r w:rsidR="00CB681A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, v 6. patře budovy A, dovoz možný osobním výtahem</w:t>
      </w:r>
      <w:r w:rsidR="002C2135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.</w:t>
      </w:r>
    </w:p>
    <w:p w14:paraId="38336D4F" w14:textId="10EE76C1" w:rsidR="00F85320" w:rsidRPr="00F85320" w:rsidRDefault="002C2135" w:rsidP="00F85320">
      <w:pPr>
        <w:shd w:val="clear" w:color="auto" w:fill="FFFFFF"/>
        <w:suppressAutoHyphens w:val="0"/>
        <w:jc w:val="left"/>
        <w:rPr>
          <w:rFonts w:eastAsia="Times New Roman" w:cs="Arial"/>
          <w:color w:val="222222"/>
          <w:spacing w:val="0"/>
          <w:sz w:val="24"/>
          <w:szCs w:val="24"/>
          <w:lang w:eastAsia="cs-CZ"/>
        </w:rPr>
      </w:pP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Celková </w:t>
      </w:r>
      <w:r w:rsidR="00021A70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pořizovací </w:t>
      </w: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cena včetně náplní </w:t>
      </w:r>
      <w:r w:rsidR="00CB681A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85</w:t>
      </w:r>
      <w:r w:rsidR="001172C8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.</w:t>
      </w:r>
      <w:r w:rsidR="00CB681A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026,70</w:t>
      </w: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 Kč včetně DPH.</w:t>
      </w:r>
    </w:p>
    <w:p w14:paraId="27F547BE" w14:textId="77777777" w:rsidR="00F85320" w:rsidRPr="00F85320" w:rsidRDefault="00F85320" w:rsidP="00F85320">
      <w:pPr>
        <w:rPr>
          <w:rFonts w:cs="Arial"/>
          <w:sz w:val="24"/>
        </w:rPr>
      </w:pPr>
    </w:p>
    <w:p w14:paraId="07CE07EA" w14:textId="77777777" w:rsidR="00294ACB" w:rsidRPr="00F85320" w:rsidRDefault="00F85320" w:rsidP="000512CD">
      <w:pPr>
        <w:rPr>
          <w:rFonts w:cs="Arial"/>
          <w:sz w:val="24"/>
        </w:rPr>
      </w:pPr>
      <w:r>
        <w:rPr>
          <w:sz w:val="24"/>
        </w:rPr>
        <w:t>Fakturujte na výše uvedenou adresu</w:t>
      </w:r>
      <w:r w:rsidR="002C2135">
        <w:rPr>
          <w:sz w:val="24"/>
        </w:rPr>
        <w:t>, nejsme plátci DPH.</w:t>
      </w:r>
    </w:p>
    <w:p w14:paraId="06123EDA" w14:textId="77777777" w:rsidR="0011395E" w:rsidRDefault="00F85320" w:rsidP="000512CD">
      <w:pPr>
        <w:rPr>
          <w:sz w:val="24"/>
        </w:rPr>
      </w:pPr>
      <w:r>
        <w:rPr>
          <w:sz w:val="24"/>
        </w:rPr>
        <w:t xml:space="preserve"> </w:t>
      </w:r>
    </w:p>
    <w:p w14:paraId="0501F66F" w14:textId="77777777" w:rsidR="00834554" w:rsidRDefault="00834554" w:rsidP="000512CD">
      <w:pPr>
        <w:rPr>
          <w:sz w:val="24"/>
        </w:rPr>
      </w:pPr>
    </w:p>
    <w:p w14:paraId="3757AD82" w14:textId="77777777" w:rsidR="00834554" w:rsidRDefault="00834554" w:rsidP="000512CD">
      <w:pPr>
        <w:rPr>
          <w:sz w:val="24"/>
        </w:rPr>
      </w:pPr>
    </w:p>
    <w:p w14:paraId="39A81C02" w14:textId="6FE4A2D2" w:rsidR="00834554" w:rsidRDefault="00834554" w:rsidP="000512CD">
      <w:pPr>
        <w:rPr>
          <w:sz w:val="24"/>
        </w:rPr>
      </w:pPr>
    </w:p>
    <w:p w14:paraId="314757AA" w14:textId="18FAD486" w:rsidR="001172C8" w:rsidRDefault="001172C8" w:rsidP="000512CD">
      <w:pPr>
        <w:rPr>
          <w:sz w:val="24"/>
        </w:rPr>
      </w:pPr>
    </w:p>
    <w:p w14:paraId="69B7E242" w14:textId="77777777" w:rsidR="001172C8" w:rsidRDefault="001172C8" w:rsidP="000512CD">
      <w:pPr>
        <w:rPr>
          <w:sz w:val="24"/>
        </w:rPr>
      </w:pPr>
    </w:p>
    <w:p w14:paraId="01475305" w14:textId="77777777" w:rsidR="00834554" w:rsidRDefault="00834554" w:rsidP="000512CD">
      <w:pPr>
        <w:rPr>
          <w:sz w:val="24"/>
        </w:rPr>
      </w:pPr>
    </w:p>
    <w:p w14:paraId="28489593" w14:textId="77777777" w:rsidR="00834554" w:rsidRDefault="00834554" w:rsidP="000512CD">
      <w:pPr>
        <w:rPr>
          <w:sz w:val="24"/>
        </w:rPr>
      </w:pPr>
    </w:p>
    <w:p w14:paraId="039EE912" w14:textId="77777777" w:rsidR="00294ACB" w:rsidRDefault="00412936" w:rsidP="000512CD">
      <w:pPr>
        <w:rPr>
          <w:sz w:val="24"/>
        </w:rPr>
      </w:pPr>
      <w:r>
        <w:rPr>
          <w:sz w:val="24"/>
        </w:rPr>
        <w:t xml:space="preserve">Ing. </w:t>
      </w:r>
      <w:r w:rsidR="000128F3">
        <w:rPr>
          <w:sz w:val="24"/>
        </w:rPr>
        <w:t>Zbyněk Pospěch</w:t>
      </w:r>
    </w:p>
    <w:p w14:paraId="02600D28" w14:textId="35372603" w:rsidR="00A45C12" w:rsidRDefault="00294ACB" w:rsidP="00C7499F">
      <w:pPr>
        <w:rPr>
          <w:sz w:val="24"/>
        </w:rPr>
      </w:pPr>
      <w:r>
        <w:rPr>
          <w:sz w:val="24"/>
        </w:rPr>
        <w:t>ředitel školy</w:t>
      </w:r>
    </w:p>
    <w:p w14:paraId="1FBA1144" w14:textId="40351ED1" w:rsidR="00D93B8D" w:rsidRDefault="00D93B8D" w:rsidP="00C7499F">
      <w:pPr>
        <w:rPr>
          <w:sz w:val="24"/>
        </w:rPr>
      </w:pPr>
    </w:p>
    <w:p w14:paraId="50EC0BD8" w14:textId="0A8F4818" w:rsidR="00D93B8D" w:rsidRDefault="00D93B8D" w:rsidP="00C7499F">
      <w:pPr>
        <w:rPr>
          <w:sz w:val="24"/>
        </w:rPr>
      </w:pPr>
    </w:p>
    <w:p w14:paraId="35CD8667" w14:textId="19846068" w:rsidR="00D93B8D" w:rsidRPr="00976651" w:rsidRDefault="00D93B8D" w:rsidP="00C7499F">
      <w:r>
        <w:rPr>
          <w:sz w:val="24"/>
        </w:rPr>
        <w:t>Akceptováno dodavatelem dne 6.10.2022.</w:t>
      </w:r>
    </w:p>
    <w:sectPr w:rsidR="00D93B8D" w:rsidRPr="00976651" w:rsidSect="003A5A7F">
      <w:headerReference w:type="first" r:id="rId7"/>
      <w:footerReference w:type="first" r:id="rId8"/>
      <w:footnotePr>
        <w:pos w:val="beneathText"/>
      </w:footnotePr>
      <w:pgSz w:w="11905" w:h="16837"/>
      <w:pgMar w:top="851" w:right="84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BFAD" w14:textId="77777777" w:rsidR="00014FD8" w:rsidRDefault="00014FD8">
      <w:r>
        <w:separator/>
      </w:r>
    </w:p>
  </w:endnote>
  <w:endnote w:type="continuationSeparator" w:id="0">
    <w:p w14:paraId="3320C2B2" w14:textId="77777777" w:rsidR="00014FD8" w:rsidRDefault="0001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D5D2" w14:textId="77777777" w:rsidR="00C7499F" w:rsidRDefault="00C7499F" w:rsidP="00C7499F">
    <w:pPr>
      <w:pBdr>
        <w:bottom w:val="single" w:sz="4" w:space="1" w:color="auto"/>
      </w:pBd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362DA6D7" w14:textId="77777777" w:rsidR="00C7499F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10665FDF" w14:textId="11B41C91" w:rsidR="00C7499F" w:rsidRPr="00635847" w:rsidRDefault="006156BF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C1D115D" wp14:editId="12300217">
          <wp:simplePos x="0" y="0"/>
          <wp:positionH relativeFrom="column">
            <wp:posOffset>-34290</wp:posOffset>
          </wp:positionH>
          <wp:positionV relativeFrom="paragraph">
            <wp:posOffset>19050</wp:posOffset>
          </wp:positionV>
          <wp:extent cx="152400" cy="114300"/>
          <wp:effectExtent l="0" t="0" r="0" b="0"/>
          <wp:wrapThrough wrapText="bothSides">
            <wp:wrapPolygon edited="0">
              <wp:start x="0" y="0"/>
              <wp:lineTo x="0" y="18000"/>
              <wp:lineTo x="18900" y="18000"/>
              <wp:lineTo x="18900" y="0"/>
              <wp:lineTo x="0" y="0"/>
            </wp:wrapPolygon>
          </wp:wrapThrough>
          <wp:docPr id="1" name="obrázek 1" descr="fo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99F">
      <w:rPr>
        <w:rFonts w:cs="Arial"/>
        <w:sz w:val="16"/>
        <w:szCs w:val="16"/>
      </w:rPr>
      <w:t>596 127 364</w:t>
    </w:r>
    <w:r w:rsidR="00C7499F">
      <w:rPr>
        <w:rFonts w:cs="Arial"/>
        <w:sz w:val="16"/>
        <w:szCs w:val="16"/>
      </w:rPr>
      <w:tab/>
    </w:r>
    <w:r w:rsidR="001172C8">
      <w:rPr>
        <w:rFonts w:cs="Arial"/>
        <w:sz w:val="16"/>
        <w:szCs w:val="16"/>
      </w:rPr>
      <w:t>spsei@po-msk.cz</w:t>
    </w:r>
    <w:r w:rsidR="00C7499F" w:rsidRPr="00635847">
      <w:rPr>
        <w:sz w:val="16"/>
        <w:szCs w:val="16"/>
      </w:rPr>
      <w:tab/>
    </w:r>
    <w:r w:rsidR="00C7499F" w:rsidRPr="00635847">
      <w:rPr>
        <w:rFonts w:cs="Arial"/>
        <w:sz w:val="16"/>
        <w:szCs w:val="16"/>
      </w:rPr>
      <w:t>KB Ostrava</w:t>
    </w:r>
    <w:r w:rsidR="00C7499F" w:rsidRPr="00635847">
      <w:rPr>
        <w:rFonts w:cs="Arial"/>
        <w:sz w:val="16"/>
        <w:szCs w:val="16"/>
      </w:rPr>
      <w:tab/>
      <w:t>IČ: 00602132</w:t>
    </w:r>
  </w:p>
  <w:p w14:paraId="4278B8B7" w14:textId="1C87784E" w:rsidR="00C7499F" w:rsidRDefault="00C7499F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 w:rsidRPr="00635847">
      <w:rPr>
        <w:rFonts w:cs="Arial"/>
        <w:sz w:val="16"/>
        <w:szCs w:val="16"/>
      </w:rPr>
      <w:t>596</w:t>
    </w:r>
    <w:r w:rsidR="00886578">
      <w:rPr>
        <w:rFonts w:cs="Arial"/>
        <w:sz w:val="16"/>
        <w:szCs w:val="16"/>
      </w:rPr>
      <w:t> 118 465-6</w:t>
    </w:r>
    <w:r w:rsidRPr="00635847">
      <w:rPr>
        <w:rFonts w:cs="Arial"/>
        <w:sz w:val="16"/>
        <w:szCs w:val="16"/>
      </w:rPr>
      <w:tab/>
    </w:r>
    <w:hyperlink r:id="rId2" w:history="1">
      <w:r w:rsidR="001172C8" w:rsidRPr="00985C98">
        <w:rPr>
          <w:rStyle w:val="Hypertextovodkaz"/>
          <w:sz w:val="16"/>
          <w:szCs w:val="16"/>
          <w:lang w:val="cs-CZ"/>
        </w:rPr>
        <w:t>http://www.spseiostrava.cz</w:t>
      </w:r>
    </w:hyperlink>
    <w:r w:rsidRPr="00635847">
      <w:rPr>
        <w:sz w:val="16"/>
        <w:szCs w:val="16"/>
      </w:rPr>
      <w:tab/>
    </w:r>
    <w:r w:rsidRPr="00635847">
      <w:rPr>
        <w:rFonts w:cs="Arial"/>
        <w:sz w:val="16"/>
        <w:szCs w:val="16"/>
      </w:rPr>
      <w:t>B</w:t>
    </w:r>
    <w:r w:rsidR="00886578">
      <w:rPr>
        <w:rFonts w:cs="Arial"/>
        <w:sz w:val="16"/>
        <w:szCs w:val="16"/>
      </w:rPr>
      <w:t>Ú</w:t>
    </w:r>
    <w:r w:rsidRPr="00635847">
      <w:rPr>
        <w:rFonts w:cs="Arial"/>
        <w:sz w:val="16"/>
        <w:szCs w:val="16"/>
      </w:rPr>
      <w:t>: 9</w:t>
    </w:r>
    <w:r w:rsidRPr="00976651">
      <w:rPr>
        <w:rFonts w:cs="Arial"/>
        <w:sz w:val="16"/>
        <w:szCs w:val="16"/>
      </w:rPr>
      <w:t>733761/0100</w:t>
    </w:r>
    <w:r>
      <w:rPr>
        <w:rFonts w:cs="Arial"/>
        <w:sz w:val="16"/>
        <w:szCs w:val="16"/>
      </w:rPr>
      <w:tab/>
    </w:r>
    <w:r w:rsidRPr="00976651">
      <w:rPr>
        <w:rFonts w:cs="Arial"/>
        <w:sz w:val="16"/>
        <w:szCs w:val="16"/>
      </w:rPr>
      <w:t>DIČ:CZ00602132</w:t>
    </w:r>
  </w:p>
  <w:p w14:paraId="2C5321FE" w14:textId="77777777" w:rsidR="00081648" w:rsidRPr="00976651" w:rsidRDefault="00081648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>
      <w:rPr>
        <w:rFonts w:cs="Arial"/>
        <w:sz w:val="16"/>
        <w:szCs w:val="16"/>
      </w:rPr>
      <w:t>734 646 876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EA73" w14:textId="77777777" w:rsidR="00014FD8" w:rsidRDefault="00014FD8">
      <w:r>
        <w:separator/>
      </w:r>
    </w:p>
  </w:footnote>
  <w:footnote w:type="continuationSeparator" w:id="0">
    <w:p w14:paraId="16BD3126" w14:textId="77777777" w:rsidR="00014FD8" w:rsidRDefault="0001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4581" w14:textId="77777777" w:rsidR="00AC66D2" w:rsidRPr="00886578" w:rsidRDefault="006156BF" w:rsidP="00081648">
    <w:pPr>
      <w:tabs>
        <w:tab w:val="left" w:pos="2694"/>
      </w:tabs>
      <w:ind w:left="709" w:hanging="709"/>
      <w:jc w:val="left"/>
      <w:rPr>
        <w:rFonts w:cs="Arial"/>
        <w:b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AAE3D24" wp14:editId="296C46BA">
          <wp:simplePos x="0" y="0"/>
          <wp:positionH relativeFrom="column">
            <wp:posOffset>5099685</wp:posOffset>
          </wp:positionH>
          <wp:positionV relativeFrom="paragraph">
            <wp:posOffset>-45720</wp:posOffset>
          </wp:positionV>
          <wp:extent cx="1209675" cy="537845"/>
          <wp:effectExtent l="0" t="0" r="0" b="0"/>
          <wp:wrapNone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578">
      <w:rPr>
        <w:rFonts w:cs="Arial"/>
        <w:b/>
        <w:noProof/>
        <w:lang w:eastAsia="cs-CZ"/>
      </w:rPr>
      <w:drawing>
        <wp:anchor distT="0" distB="0" distL="114935" distR="114935" simplePos="0" relativeHeight="251657728" behindDoc="1" locked="0" layoutInCell="1" allowOverlap="1" wp14:anchorId="39E20D56" wp14:editId="302665D3">
          <wp:simplePos x="0" y="0"/>
          <wp:positionH relativeFrom="column">
            <wp:posOffset>-355600</wp:posOffset>
          </wp:positionH>
          <wp:positionV relativeFrom="paragraph">
            <wp:posOffset>10160</wp:posOffset>
          </wp:positionV>
          <wp:extent cx="1797685" cy="481965"/>
          <wp:effectExtent l="0" t="0" r="0" b="0"/>
          <wp:wrapTight wrapText="bothSides">
            <wp:wrapPolygon edited="0">
              <wp:start x="0" y="0"/>
              <wp:lineTo x="0" y="20490"/>
              <wp:lineTo x="21287" y="20490"/>
              <wp:lineTo x="2128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481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320">
      <w:rPr>
        <w:rFonts w:cs="Arial"/>
        <w:b/>
        <w:sz w:val="24"/>
        <w:szCs w:val="24"/>
      </w:rPr>
      <w:t xml:space="preserve">    </w:t>
    </w:r>
    <w:r w:rsidR="00AC66D2" w:rsidRPr="00886578">
      <w:rPr>
        <w:rFonts w:cs="Arial"/>
        <w:b/>
      </w:rPr>
      <w:t xml:space="preserve">Střední průmyslová škola elektrotechniky a informatiky,       </w:t>
    </w:r>
  </w:p>
  <w:p w14:paraId="1C5C4EC4" w14:textId="77777777" w:rsidR="00AC66D2" w:rsidRPr="00886578" w:rsidRDefault="00AC66D2" w:rsidP="00081648">
    <w:pPr>
      <w:tabs>
        <w:tab w:val="left" w:pos="2694"/>
      </w:tabs>
      <w:ind w:left="709" w:hanging="709"/>
      <w:jc w:val="left"/>
      <w:rPr>
        <w:rFonts w:cs="Arial"/>
        <w:b/>
      </w:rPr>
    </w:pPr>
    <w:r w:rsidRPr="00886578">
      <w:rPr>
        <w:rFonts w:cs="Arial"/>
        <w:b/>
      </w:rPr>
      <w:tab/>
      <w:t xml:space="preserve">Ostrava, příspěvková organizace </w:t>
    </w:r>
  </w:p>
  <w:p w14:paraId="1C467412" w14:textId="77777777" w:rsidR="00AC66D2" w:rsidRPr="00886578" w:rsidRDefault="00AC66D2" w:rsidP="00081648">
    <w:pPr>
      <w:tabs>
        <w:tab w:val="left" w:pos="2694"/>
      </w:tabs>
      <w:jc w:val="left"/>
      <w:rPr>
        <w:rFonts w:cs="Arial"/>
      </w:rPr>
    </w:pPr>
    <w:r w:rsidRPr="00886578">
      <w:rPr>
        <w:rFonts w:cs="Arial"/>
      </w:rPr>
      <w:tab/>
      <w:t xml:space="preserve">Kratochvílova </w:t>
    </w:r>
    <w:r w:rsidR="00886578">
      <w:rPr>
        <w:rFonts w:cs="Arial"/>
      </w:rPr>
      <w:t>1490/</w:t>
    </w:r>
    <w:r w:rsidRPr="00886578">
      <w:rPr>
        <w:rFonts w:cs="Arial"/>
      </w:rPr>
      <w:t>7, 702 00 Ostrava – Moravská Ostrava</w:t>
    </w:r>
  </w:p>
  <w:p w14:paraId="55DF9939" w14:textId="77777777" w:rsidR="00AC66D2" w:rsidRPr="00886578" w:rsidRDefault="00AC66D2" w:rsidP="00886578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0C49BB"/>
    <w:multiLevelType w:val="hybridMultilevel"/>
    <w:tmpl w:val="BD727596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3D50DF"/>
    <w:multiLevelType w:val="hybridMultilevel"/>
    <w:tmpl w:val="6D54B46A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D6625D"/>
    <w:multiLevelType w:val="hybridMultilevel"/>
    <w:tmpl w:val="CB02A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23CB7"/>
    <w:multiLevelType w:val="hybridMultilevel"/>
    <w:tmpl w:val="1390EA2A"/>
    <w:lvl w:ilvl="0" w:tplc="B36CB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D77570"/>
    <w:multiLevelType w:val="multilevel"/>
    <w:tmpl w:val="4EA4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083765">
    <w:abstractNumId w:val="0"/>
  </w:num>
  <w:num w:numId="2" w16cid:durableId="2113669116">
    <w:abstractNumId w:val="1"/>
  </w:num>
  <w:num w:numId="3" w16cid:durableId="2123262502">
    <w:abstractNumId w:val="2"/>
  </w:num>
  <w:num w:numId="4" w16cid:durableId="1872264042">
    <w:abstractNumId w:val="5"/>
  </w:num>
  <w:num w:numId="5" w16cid:durableId="1351755876">
    <w:abstractNumId w:val="4"/>
  </w:num>
  <w:num w:numId="6" w16cid:durableId="1374697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27"/>
    <w:rsid w:val="000128F3"/>
    <w:rsid w:val="00014FD8"/>
    <w:rsid w:val="00021A70"/>
    <w:rsid w:val="000416DA"/>
    <w:rsid w:val="000512CD"/>
    <w:rsid w:val="00062E97"/>
    <w:rsid w:val="000759C5"/>
    <w:rsid w:val="00081648"/>
    <w:rsid w:val="00086631"/>
    <w:rsid w:val="000C06CC"/>
    <w:rsid w:val="0011395E"/>
    <w:rsid w:val="00115027"/>
    <w:rsid w:val="001172C8"/>
    <w:rsid w:val="0015025A"/>
    <w:rsid w:val="00182FA0"/>
    <w:rsid w:val="00184685"/>
    <w:rsid w:val="001E1991"/>
    <w:rsid w:val="00210E6E"/>
    <w:rsid w:val="00247934"/>
    <w:rsid w:val="00267AEC"/>
    <w:rsid w:val="00294ACB"/>
    <w:rsid w:val="002A44DB"/>
    <w:rsid w:val="002C06E3"/>
    <w:rsid w:val="002C2135"/>
    <w:rsid w:val="00315C7F"/>
    <w:rsid w:val="00334FE2"/>
    <w:rsid w:val="00340721"/>
    <w:rsid w:val="00380EF9"/>
    <w:rsid w:val="003A4AC6"/>
    <w:rsid w:val="003A5A7F"/>
    <w:rsid w:val="003B0995"/>
    <w:rsid w:val="003D3B1B"/>
    <w:rsid w:val="00403BFD"/>
    <w:rsid w:val="00412936"/>
    <w:rsid w:val="00412A84"/>
    <w:rsid w:val="00466A34"/>
    <w:rsid w:val="004C04D1"/>
    <w:rsid w:val="00514CCF"/>
    <w:rsid w:val="00537CEE"/>
    <w:rsid w:val="005A160E"/>
    <w:rsid w:val="006022DC"/>
    <w:rsid w:val="006156BF"/>
    <w:rsid w:val="006339BD"/>
    <w:rsid w:val="00635BE8"/>
    <w:rsid w:val="00653EDF"/>
    <w:rsid w:val="00661FE1"/>
    <w:rsid w:val="006A357F"/>
    <w:rsid w:val="006B15E8"/>
    <w:rsid w:val="006B3FA1"/>
    <w:rsid w:val="006F4E93"/>
    <w:rsid w:val="006F55BE"/>
    <w:rsid w:val="00700997"/>
    <w:rsid w:val="00740C41"/>
    <w:rsid w:val="007739FD"/>
    <w:rsid w:val="0079018A"/>
    <w:rsid w:val="007C5304"/>
    <w:rsid w:val="007F3DF3"/>
    <w:rsid w:val="008057DB"/>
    <w:rsid w:val="00834554"/>
    <w:rsid w:val="0086116B"/>
    <w:rsid w:val="00872E36"/>
    <w:rsid w:val="00883998"/>
    <w:rsid w:val="00886578"/>
    <w:rsid w:val="008A3659"/>
    <w:rsid w:val="008B0A14"/>
    <w:rsid w:val="008B6522"/>
    <w:rsid w:val="008C688A"/>
    <w:rsid w:val="008E0FDC"/>
    <w:rsid w:val="00907C44"/>
    <w:rsid w:val="00914C51"/>
    <w:rsid w:val="00923C2D"/>
    <w:rsid w:val="00976651"/>
    <w:rsid w:val="009B0CFC"/>
    <w:rsid w:val="009B7667"/>
    <w:rsid w:val="009F2C50"/>
    <w:rsid w:val="00A30DB5"/>
    <w:rsid w:val="00A45C12"/>
    <w:rsid w:val="00A505CC"/>
    <w:rsid w:val="00A7523B"/>
    <w:rsid w:val="00AC0053"/>
    <w:rsid w:val="00AC66D2"/>
    <w:rsid w:val="00B13C22"/>
    <w:rsid w:val="00B24065"/>
    <w:rsid w:val="00B41963"/>
    <w:rsid w:val="00B731CA"/>
    <w:rsid w:val="00B80D16"/>
    <w:rsid w:val="00BE1515"/>
    <w:rsid w:val="00C00E72"/>
    <w:rsid w:val="00C32EBC"/>
    <w:rsid w:val="00C42AEF"/>
    <w:rsid w:val="00C6478D"/>
    <w:rsid w:val="00C677E7"/>
    <w:rsid w:val="00C7499F"/>
    <w:rsid w:val="00C7513A"/>
    <w:rsid w:val="00CB681A"/>
    <w:rsid w:val="00CE7F9D"/>
    <w:rsid w:val="00CF0570"/>
    <w:rsid w:val="00D176D7"/>
    <w:rsid w:val="00D93B8D"/>
    <w:rsid w:val="00DA48CC"/>
    <w:rsid w:val="00DC27B9"/>
    <w:rsid w:val="00DE1EE8"/>
    <w:rsid w:val="00DF636C"/>
    <w:rsid w:val="00E15161"/>
    <w:rsid w:val="00E2752E"/>
    <w:rsid w:val="00E27CBA"/>
    <w:rsid w:val="00E420A3"/>
    <w:rsid w:val="00E57370"/>
    <w:rsid w:val="00E577A2"/>
    <w:rsid w:val="00E6430A"/>
    <w:rsid w:val="00EA3657"/>
    <w:rsid w:val="00EF0BB2"/>
    <w:rsid w:val="00F0000A"/>
    <w:rsid w:val="00F21619"/>
    <w:rsid w:val="00F340EE"/>
    <w:rsid w:val="00F536FC"/>
    <w:rsid w:val="00F54ED0"/>
    <w:rsid w:val="00F5628E"/>
    <w:rsid w:val="00F632B6"/>
    <w:rsid w:val="00F640E7"/>
    <w:rsid w:val="00F85320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1DF21"/>
  <w15:chartTrackingRefBased/>
  <w15:docId w15:val="{7B542387-C434-4B22-BE4D-CDB871F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jc w:val="both"/>
    </w:pPr>
    <w:rPr>
      <w:rFonts w:ascii="Arial" w:eastAsia="Batang" w:hAnsi="Arial"/>
      <w:spacing w:val="-5"/>
      <w:lang w:eastAsia="ar-SA"/>
    </w:rPr>
  </w:style>
  <w:style w:type="paragraph" w:styleId="Nadpis1">
    <w:name w:val="heading 1"/>
    <w:basedOn w:val="Nadpis-zkladn"/>
    <w:next w:val="Zkladntext"/>
    <w:qFormat/>
    <w:pPr>
      <w:numPr>
        <w:numId w:val="1"/>
      </w:num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pPr>
      <w:numPr>
        <w:ilvl w:val="1"/>
        <w:numId w:val="1"/>
      </w:num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pPr>
      <w:numPr>
        <w:ilvl w:val="2"/>
        <w:numId w:val="1"/>
      </w:num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pPr>
      <w:numPr>
        <w:ilvl w:val="3"/>
        <w:numId w:val="1"/>
      </w:num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pPr>
      <w:numPr>
        <w:ilvl w:val="4"/>
        <w:numId w:val="1"/>
      </w:num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pPr>
      <w:numPr>
        <w:ilvl w:val="5"/>
        <w:numId w:val="1"/>
      </w:num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Standardnpsmoodstavce1">
    <w:name w:val="Standardní písmo odstavce1"/>
    <w:rPr>
      <w:lang w:val="de-DE"/>
    </w:rPr>
  </w:style>
  <w:style w:type="character" w:customStyle="1" w:styleId="Zvraznn">
    <w:name w:val="Zvýraznění"/>
    <w:qFormat/>
    <w:rPr>
      <w:rFonts w:ascii="Arial Black" w:hAnsi="Arial Black"/>
      <w:sz w:val="18"/>
    </w:rPr>
  </w:style>
  <w:style w:type="character" w:customStyle="1" w:styleId="Slogan">
    <w:name w:val="Slogan"/>
    <w:basedOn w:val="Standardnpsmoodstavce1"/>
    <w:rPr>
      <w:rFonts w:ascii="Arial Black" w:hAnsi="Arial Black"/>
      <w:sz w:val="18"/>
      <w:lang w:val="de-DE"/>
    </w:rPr>
  </w:style>
  <w:style w:type="character" w:styleId="AkronymHTML">
    <w:name w:val="HTML Acronym"/>
    <w:basedOn w:val="Standardnpsmoodstavce1"/>
    <w:rPr>
      <w:lang w:val="de-DE"/>
    </w:rPr>
  </w:style>
  <w:style w:type="character" w:styleId="CittHTML">
    <w:name w:val="HTML Cite"/>
    <w:basedOn w:val="Standardnpsmoodstavce1"/>
    <w:rPr>
      <w:i/>
      <w:iCs/>
      <w:lang w:val="de-DE"/>
    </w:rPr>
  </w:style>
  <w:style w:type="character" w:styleId="slodku">
    <w:name w:val="line number"/>
    <w:basedOn w:val="Standardnpsmoodstavce1"/>
    <w:rPr>
      <w:lang w:val="de-DE"/>
    </w:rPr>
  </w:style>
  <w:style w:type="character" w:styleId="slostrnky">
    <w:name w:val="page number"/>
    <w:basedOn w:val="Standardnpsmoodstavce1"/>
    <w:rPr>
      <w:lang w:val="de-DE"/>
    </w:rPr>
  </w:style>
  <w:style w:type="character" w:styleId="DefiniceHTML">
    <w:name w:val="HTML Definition"/>
    <w:basedOn w:val="Standardnpsmoodstavce1"/>
    <w:rPr>
      <w:i/>
      <w:iCs/>
      <w:lang w:val="de-DE"/>
    </w:rPr>
  </w:style>
  <w:style w:type="character" w:styleId="Hypertextovodkaz">
    <w:name w:val="Hyperlink"/>
    <w:basedOn w:val="Standardnpsmoodstavce1"/>
    <w:rPr>
      <w:color w:val="0000FF"/>
      <w:u w:val="single"/>
      <w:lang w:val="de-DE"/>
    </w:rPr>
  </w:style>
  <w:style w:type="character" w:styleId="KlvesniceHTML">
    <w:name w:val="HTML Keyboard"/>
    <w:basedOn w:val="Standardnpsmoodstavce1"/>
    <w:rPr>
      <w:rFonts w:ascii="Courier New" w:hAnsi="Courier New"/>
      <w:sz w:val="20"/>
      <w:szCs w:val="20"/>
      <w:lang w:val="de-DE"/>
    </w:rPr>
  </w:style>
  <w:style w:type="character" w:styleId="KdHTML">
    <w:name w:val="HTML Code"/>
    <w:basedOn w:val="Standardnpsmoodstavce1"/>
    <w:rPr>
      <w:rFonts w:ascii="Courier New" w:hAnsi="Courier New"/>
      <w:sz w:val="20"/>
      <w:szCs w:val="20"/>
      <w:lang w:val="de-DE"/>
    </w:rPr>
  </w:style>
  <w:style w:type="character" w:styleId="PromnnHTML">
    <w:name w:val="HTML Variable"/>
    <w:basedOn w:val="Standardnpsmoodstavce1"/>
    <w:rPr>
      <w:i/>
      <w:iCs/>
      <w:lang w:val="de-DE"/>
    </w:rPr>
  </w:style>
  <w:style w:type="character" w:styleId="PsacstrojHTML">
    <w:name w:val="HTML Typewriter"/>
    <w:basedOn w:val="Standardnpsmoodstavce1"/>
    <w:rPr>
      <w:rFonts w:ascii="Courier New" w:hAnsi="Courier New"/>
      <w:sz w:val="20"/>
      <w:szCs w:val="20"/>
      <w:lang w:val="de-DE"/>
    </w:rPr>
  </w:style>
  <w:style w:type="character" w:styleId="Siln">
    <w:name w:val="Strong"/>
    <w:basedOn w:val="Standardnpsmoodstavce1"/>
    <w:qFormat/>
    <w:rPr>
      <w:b/>
      <w:bCs/>
      <w:lang w:val="de-DE"/>
    </w:rPr>
  </w:style>
  <w:style w:type="character" w:styleId="Sledovanodkaz">
    <w:name w:val="FollowedHyperlink"/>
    <w:basedOn w:val="Standardnpsmoodstavce1"/>
    <w:rPr>
      <w:color w:val="800080"/>
      <w:u w:val="single"/>
      <w:lang w:val="de-DE"/>
    </w:rPr>
  </w:style>
  <w:style w:type="character" w:styleId="UkzkaHTML">
    <w:name w:val="HTML Sample"/>
    <w:basedOn w:val="Standardnpsmoodstavce1"/>
    <w:rPr>
      <w:rFonts w:ascii="Courier New" w:hAnsi="Courier New"/>
      <w:lang w:val="de-DE"/>
    </w:rPr>
  </w:style>
  <w:style w:type="character" w:customStyle="1" w:styleId="FootnoteCharacters">
    <w:name w:val="Footnote Characters"/>
    <w:basedOn w:val="Standardnpsmoodstavce1"/>
    <w:rPr>
      <w:vertAlign w:val="superscript"/>
      <w:lang w:val="de-DE"/>
    </w:rPr>
  </w:style>
  <w:style w:type="character" w:customStyle="1" w:styleId="Odkaznakoment1">
    <w:name w:val="Odkaz na komentář1"/>
    <w:basedOn w:val="Standardnpsmoodstavce1"/>
    <w:rPr>
      <w:sz w:val="16"/>
      <w:szCs w:val="16"/>
      <w:lang w:val="de-DE"/>
    </w:rPr>
  </w:style>
  <w:style w:type="character" w:customStyle="1" w:styleId="EndnoteCharacters">
    <w:name w:val="Endnote Characters"/>
    <w:basedOn w:val="Standardnpsmoodstavce1"/>
    <w:rPr>
      <w:vertAlign w:val="superscript"/>
      <w:lang w:val="de-DE"/>
    </w:rPr>
  </w:style>
  <w:style w:type="paragraph" w:styleId="Zkladntext">
    <w:name w:val="Body Text"/>
    <w:basedOn w:val="Normln"/>
    <w:pPr>
      <w:spacing w:after="220" w:line="220" w:lineRule="atLeast"/>
      <w:ind w:firstLine="720"/>
    </w:pPr>
  </w:style>
  <w:style w:type="paragraph" w:styleId="Seznam">
    <w:name w:val="List"/>
    <w:basedOn w:val="Zkladntext"/>
    <w:pPr>
      <w:ind w:left="360" w:hanging="360"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Nadpis-zkladn">
    <w:name w:val="Nadpis - základní"/>
    <w:basedOn w:val="Normln"/>
    <w:next w:val="Zkladntext"/>
    <w:pPr>
      <w:keepNext/>
      <w:keepLines/>
      <w:spacing w:line="220" w:lineRule="atLeast"/>
    </w:pPr>
    <w:rPr>
      <w:rFonts w:ascii="Arial Black" w:hAnsi="Arial Black"/>
      <w:spacing w:val="-10"/>
      <w:kern w:val="1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Upozornn">
    <w:name w:val="Upozornění"/>
    <w:basedOn w:val="Normln"/>
    <w:next w:val="Osloven1"/>
    <w:pPr>
      <w:spacing w:before="220" w:after="220" w:line="220" w:lineRule="atLeast"/>
    </w:pPr>
  </w:style>
  <w:style w:type="paragraph" w:customStyle="1" w:styleId="Osloven1">
    <w:name w:val="Oslovení1"/>
    <w:basedOn w:val="Normln"/>
    <w:next w:val="Pedmt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pPr>
      <w:keepLines/>
      <w:spacing w:line="220" w:lineRule="atLeast"/>
      <w:ind w:left="360" w:hanging="360"/>
    </w:pPr>
  </w:style>
  <w:style w:type="paragraph" w:customStyle="1" w:styleId="Zvr1">
    <w:name w:val="Závěr1"/>
    <w:basedOn w:val="Normln"/>
    <w:next w:val="Podpis"/>
    <w:pPr>
      <w:keepNext/>
      <w:spacing w:after="60" w:line="220" w:lineRule="atLeast"/>
      <w:ind w:left="4320"/>
    </w:pPr>
  </w:style>
  <w:style w:type="paragraph" w:styleId="Podpis">
    <w:name w:val="Signature"/>
    <w:basedOn w:val="Normln"/>
    <w:next w:val="Podpis-funkce"/>
    <w:pPr>
      <w:keepNext/>
      <w:spacing w:before="880" w:line="220" w:lineRule="atLeast"/>
      <w:ind w:left="4320"/>
      <w:jc w:val="left"/>
    </w:pPr>
  </w:style>
  <w:style w:type="paragraph" w:customStyle="1" w:styleId="Nzevspolenosti">
    <w:name w:val="Název společnosti"/>
    <w:basedOn w:val="Normln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um1">
    <w:name w:val="Datum1"/>
    <w:basedOn w:val="Normln"/>
    <w:next w:val="Vnitnadresa-jmno"/>
    <w:pPr>
      <w:spacing w:after="440" w:line="220" w:lineRule="atLeast"/>
      <w:ind w:left="4320"/>
    </w:pPr>
  </w:style>
  <w:style w:type="paragraph" w:customStyle="1" w:styleId="Ploha">
    <w:name w:val="Příloha"/>
    <w:basedOn w:val="Normln"/>
    <w:next w:val="Seznamkopi"/>
    <w:pPr>
      <w:keepNext/>
      <w:keepLines/>
      <w:spacing w:after="220" w:line="220" w:lineRule="atLeast"/>
    </w:pPr>
  </w:style>
  <w:style w:type="paragraph" w:customStyle="1" w:styleId="Vnitnadresa">
    <w:name w:val="Vnitřní adresa"/>
    <w:basedOn w:val="Normln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pPr>
      <w:spacing w:before="220"/>
    </w:pPr>
  </w:style>
  <w:style w:type="paragraph" w:customStyle="1" w:styleId="Zpsobodesln">
    <w:name w:val="Způsob odeslání"/>
    <w:basedOn w:val="Normln"/>
    <w:next w:val="Vnitnadresa-jmno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pPr>
      <w:spacing w:before="0"/>
    </w:pPr>
  </w:style>
  <w:style w:type="paragraph" w:customStyle="1" w:styleId="Podpis-funkce">
    <w:name w:val="Podpis - funkce"/>
    <w:basedOn w:val="Podpis"/>
    <w:next w:val="Podpis-nzevspolenosti"/>
    <w:pPr>
      <w:spacing w:before="0"/>
    </w:pPr>
  </w:style>
  <w:style w:type="paragraph" w:customStyle="1" w:styleId="Pedmt">
    <w:name w:val="Předmět"/>
    <w:basedOn w:val="Normln"/>
    <w:next w:val="Zkladn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Seznamsodrkami1">
    <w:name w:val="Seznam s odrážkami1"/>
    <w:basedOn w:val="Seznam"/>
    <w:pPr>
      <w:ind w:left="0" w:firstLine="0"/>
    </w:pPr>
  </w:style>
  <w:style w:type="paragraph" w:customStyle="1" w:styleId="slovanseznam1">
    <w:name w:val="Číslovaný seznam1"/>
    <w:basedOn w:val="Zkladntext"/>
    <w:pPr>
      <w:ind w:firstLine="0"/>
    </w:pPr>
  </w:style>
  <w:style w:type="paragraph" w:styleId="AdresaHTML">
    <w:name w:val="HTML Address"/>
    <w:basedOn w:val="Normln"/>
    <w:rPr>
      <w:i/>
      <w:iCs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  <w:szCs w:val="24"/>
    </w:rPr>
  </w:style>
  <w:style w:type="paragraph" w:customStyle="1" w:styleId="slovanseznam21">
    <w:name w:val="Číslovaný seznam 21"/>
    <w:basedOn w:val="Normln"/>
  </w:style>
  <w:style w:type="paragraph" w:customStyle="1" w:styleId="slovanseznam31">
    <w:name w:val="Číslovaný seznam 31"/>
    <w:basedOn w:val="Normln"/>
  </w:style>
  <w:style w:type="paragraph" w:customStyle="1" w:styleId="slovanseznam41">
    <w:name w:val="Číslovaný seznam 41"/>
    <w:basedOn w:val="Normln"/>
  </w:style>
  <w:style w:type="paragraph" w:customStyle="1" w:styleId="slovanseznam51">
    <w:name w:val="Číslovaný seznam 51"/>
    <w:basedOn w:val="Normln"/>
  </w:style>
  <w:style w:type="paragraph" w:styleId="FormtovanvHTML">
    <w:name w:val="HTML Preformatted"/>
    <w:basedOn w:val="Normln"/>
    <w:rPr>
      <w:rFonts w:ascii="Courier New" w:hAnsi="Courier New" w:cs="Courier New"/>
    </w:rPr>
  </w:style>
  <w:style w:type="paragraph" w:customStyle="1" w:styleId="Hlavikaobsahu1">
    <w:name w:val="Hlavička obsahu1"/>
    <w:basedOn w:val="Normln"/>
    <w:next w:val="Normln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cs="Arial"/>
      <w:b/>
      <w:bCs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customStyle="1" w:styleId="Podtitul">
    <w:name w:val="Podtitul"/>
    <w:basedOn w:val="Normln"/>
    <w:next w:val="Zkladntext"/>
    <w:qFormat/>
    <w:pPr>
      <w:spacing w:after="60"/>
      <w:jc w:val="center"/>
    </w:pPr>
    <w:rPr>
      <w:rFonts w:cs="Arial"/>
      <w:sz w:val="24"/>
      <w:szCs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styleId="Obsah1">
    <w:name w:val="toc 1"/>
    <w:basedOn w:val="Normln"/>
    <w:next w:val="Normln"/>
    <w:semiHidden/>
  </w:style>
  <w:style w:type="paragraph" w:styleId="Obsah2">
    <w:name w:val="toc 2"/>
    <w:basedOn w:val="Normln"/>
    <w:next w:val="Normln"/>
    <w:semiHidden/>
    <w:pPr>
      <w:ind w:left="200"/>
    </w:pPr>
  </w:style>
  <w:style w:type="paragraph" w:styleId="Obsah3">
    <w:name w:val="toc 3"/>
    <w:basedOn w:val="Normln"/>
    <w:next w:val="Normln"/>
    <w:semiHidden/>
    <w:pPr>
      <w:ind w:left="400"/>
    </w:pPr>
  </w:style>
  <w:style w:type="paragraph" w:styleId="Obsah4">
    <w:name w:val="toc 4"/>
    <w:basedOn w:val="Normln"/>
    <w:next w:val="Normln"/>
    <w:semiHidden/>
    <w:pPr>
      <w:ind w:left="600"/>
    </w:pPr>
  </w:style>
  <w:style w:type="paragraph" w:styleId="Obsah5">
    <w:name w:val="toc 5"/>
    <w:basedOn w:val="Normln"/>
    <w:next w:val="Normln"/>
    <w:semiHidden/>
    <w:pPr>
      <w:ind w:left="800"/>
    </w:pPr>
  </w:style>
  <w:style w:type="paragraph" w:styleId="Obsah6">
    <w:name w:val="toc 6"/>
    <w:basedOn w:val="Normln"/>
    <w:next w:val="Normln"/>
    <w:semiHidden/>
    <w:pPr>
      <w:ind w:left="1000"/>
    </w:pPr>
  </w:style>
  <w:style w:type="paragraph" w:styleId="Obsah7">
    <w:name w:val="toc 7"/>
    <w:basedOn w:val="Normln"/>
    <w:next w:val="Normln"/>
    <w:semiHidden/>
    <w:pPr>
      <w:ind w:left="1200"/>
    </w:pPr>
  </w:style>
  <w:style w:type="paragraph" w:styleId="Obsah8">
    <w:name w:val="toc 8"/>
    <w:basedOn w:val="Normln"/>
    <w:next w:val="Normln"/>
    <w:semiHidden/>
    <w:pPr>
      <w:ind w:left="1400"/>
    </w:pPr>
  </w:style>
  <w:style w:type="paragraph" w:styleId="Obsah9">
    <w:name w:val="toc 9"/>
    <w:basedOn w:val="Normln"/>
    <w:next w:val="Normln"/>
    <w:semiHidden/>
    <w:pPr>
      <w:ind w:left="1600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Rejstk2">
    <w:name w:val="index 2"/>
    <w:basedOn w:val="Normln"/>
    <w:next w:val="Normln"/>
    <w:semiHidden/>
    <w:pPr>
      <w:ind w:left="400" w:hanging="200"/>
    </w:pPr>
  </w:style>
  <w:style w:type="paragraph" w:styleId="Rejstk3">
    <w:name w:val="index 3"/>
    <w:basedOn w:val="Normln"/>
    <w:next w:val="Normln"/>
    <w:semiHidden/>
    <w:pPr>
      <w:ind w:left="600" w:hanging="200"/>
    </w:pPr>
  </w:style>
  <w:style w:type="paragraph" w:customStyle="1" w:styleId="Rejstk41">
    <w:name w:val="Rejstřík 41"/>
    <w:basedOn w:val="Normln"/>
    <w:next w:val="Normln"/>
    <w:pPr>
      <w:ind w:left="800" w:hanging="200"/>
    </w:pPr>
  </w:style>
  <w:style w:type="paragraph" w:customStyle="1" w:styleId="Rejstk51">
    <w:name w:val="Rejstřík 51"/>
    <w:basedOn w:val="Normln"/>
    <w:next w:val="Normln"/>
    <w:pPr>
      <w:ind w:left="1000" w:hanging="200"/>
    </w:pPr>
  </w:style>
  <w:style w:type="paragraph" w:customStyle="1" w:styleId="Rejstk61">
    <w:name w:val="Rejstřík 61"/>
    <w:basedOn w:val="Normln"/>
    <w:next w:val="Normln"/>
    <w:pPr>
      <w:ind w:left="1200" w:hanging="200"/>
    </w:pPr>
  </w:style>
  <w:style w:type="paragraph" w:customStyle="1" w:styleId="Rejstk71">
    <w:name w:val="Rejstřík 71"/>
    <w:basedOn w:val="Normln"/>
    <w:next w:val="Normln"/>
    <w:pPr>
      <w:ind w:left="1400" w:hanging="200"/>
    </w:pPr>
  </w:style>
  <w:style w:type="paragraph" w:customStyle="1" w:styleId="Rejstk81">
    <w:name w:val="Rejstřík 81"/>
    <w:basedOn w:val="Normln"/>
    <w:next w:val="Normln"/>
    <w:pPr>
      <w:ind w:left="1600" w:hanging="200"/>
    </w:pPr>
  </w:style>
  <w:style w:type="paragraph" w:customStyle="1" w:styleId="Rejstk91">
    <w:name w:val="Rejstřík 91"/>
    <w:basedOn w:val="Normln"/>
    <w:next w:val="Normln"/>
    <w:pPr>
      <w:ind w:left="1800" w:hanging="200"/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citac1">
    <w:name w:val="Seznam citací1"/>
    <w:basedOn w:val="Normln"/>
    <w:next w:val="Normln"/>
    <w:pPr>
      <w:ind w:left="200" w:hanging="200"/>
    </w:pPr>
  </w:style>
  <w:style w:type="paragraph" w:customStyle="1" w:styleId="Seznamobrzk1">
    <w:name w:val="Seznam obrázků1"/>
    <w:basedOn w:val="Normln"/>
    <w:next w:val="Normln"/>
    <w:pPr>
      <w:ind w:left="400" w:hanging="400"/>
    </w:pPr>
  </w:style>
  <w:style w:type="paragraph" w:customStyle="1" w:styleId="Seznamsodrkami21">
    <w:name w:val="Seznam s odrážkami 21"/>
    <w:basedOn w:val="Normln"/>
  </w:style>
  <w:style w:type="paragraph" w:customStyle="1" w:styleId="Seznamsodrkami31">
    <w:name w:val="Seznam s odrážkami 31"/>
    <w:basedOn w:val="Normln"/>
  </w:style>
  <w:style w:type="paragraph" w:customStyle="1" w:styleId="Seznamsodrkami41">
    <w:name w:val="Seznam s odrážkami 41"/>
    <w:basedOn w:val="Normln"/>
  </w:style>
  <w:style w:type="paragraph" w:customStyle="1" w:styleId="Seznamsodrkami51">
    <w:name w:val="Seznam s odrážkami 51"/>
    <w:basedOn w:val="Normln"/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Batang" w:hAnsi="Courier New" w:cs="Courier New"/>
      <w:spacing w:val="-5"/>
      <w:lang w:val="de-DE" w:eastAsia="ar-SA"/>
    </w:rPr>
  </w:style>
  <w:style w:type="paragraph" w:styleId="Textpoznpodarou">
    <w:name w:val="footnote text"/>
    <w:basedOn w:val="Normln"/>
    <w:semiHidden/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customStyle="1" w:styleId="Titulek10">
    <w:name w:val="Titulek1"/>
    <w:basedOn w:val="Normln"/>
    <w:next w:val="Normln"/>
    <w:pPr>
      <w:spacing w:before="120" w:after="120"/>
    </w:pPr>
    <w:rPr>
      <w:b/>
      <w:bCs/>
    </w:r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customStyle="1" w:styleId="Zkladntext-prvnodsazen1">
    <w:name w:val="Základní text - první odsazený1"/>
    <w:basedOn w:val="Zkladntext"/>
    <w:pPr>
      <w:spacing w:after="120" w:line="240" w:lineRule="auto"/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tenadresanaoblku">
    <w:name w:val="envelope return"/>
    <w:basedOn w:val="Normln"/>
    <w:rPr>
      <w:rFonts w:cs="Arial"/>
    </w:rPr>
  </w:style>
  <w:style w:type="paragraph" w:styleId="Normlnweb">
    <w:name w:val="Normal (Web)"/>
    <w:basedOn w:val="Normln"/>
    <w:rPr>
      <w:rFonts w:ascii="Times New Roman" w:hAnsi="Times New Roman"/>
      <w:sz w:val="24"/>
      <w:szCs w:val="24"/>
    </w:rPr>
  </w:style>
  <w:style w:type="paragraph" w:customStyle="1" w:styleId="Textkomente1">
    <w:name w:val="Text komentáře1"/>
    <w:basedOn w:val="Normln"/>
  </w:style>
  <w:style w:type="paragraph" w:styleId="Textvysvtlivek">
    <w:name w:val="endnote text"/>
    <w:basedOn w:val="Normln"/>
    <w:semiHidden/>
  </w:style>
  <w:style w:type="paragraph" w:customStyle="1" w:styleId="Framecontents">
    <w:name w:val="Frame contents"/>
    <w:basedOn w:val="Zkladntext"/>
  </w:style>
  <w:style w:type="paragraph" w:styleId="Textbubliny">
    <w:name w:val="Balloon Text"/>
    <w:basedOn w:val="Normln"/>
    <w:link w:val="TextbublinyChar"/>
    <w:rsid w:val="00B24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065"/>
    <w:rPr>
      <w:rFonts w:ascii="Tahoma" w:eastAsia="Batang" w:hAnsi="Tahoma" w:cs="Tahoma"/>
      <w:spacing w:val="-5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1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eiostrav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podarka\Desktop\rast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rastr.dot</Template>
  <TotalTime>74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elektrotechniky a informatiky,</vt:lpstr>
    </vt:vector>
  </TitlesOfParts>
  <Company/>
  <LinksUpToDate>false</LinksUpToDate>
  <CharactersWithSpaces>764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http://www.spseiostrava.cz/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mailto:info@spseiostrava.cz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elektrotechniky a informatiky,</dc:title>
  <dc:subject/>
  <dc:creator>hospodarka</dc:creator>
  <cp:keywords/>
  <dc:description/>
  <cp:lastModifiedBy>Iveta Kleinová</cp:lastModifiedBy>
  <cp:revision>11</cp:revision>
  <cp:lastPrinted>2022-10-06T10:42:00Z</cp:lastPrinted>
  <dcterms:created xsi:type="dcterms:W3CDTF">2018-07-01T13:03:00Z</dcterms:created>
  <dcterms:modified xsi:type="dcterms:W3CDTF">2022-10-07T07:30:00Z</dcterms:modified>
</cp:coreProperties>
</file>