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CA9D8" w14:textId="053D66A7" w:rsidR="00BB4DC9" w:rsidRDefault="00BB4DC9" w:rsidP="00E84D4A">
      <w:pPr>
        <w:jc w:val="center"/>
        <w:rPr>
          <w:rFonts w:ascii="Times New Roman" w:hAnsi="Times New Roman" w:cs="Times New Roman"/>
          <w:b/>
          <w:sz w:val="32"/>
          <w:szCs w:val="24"/>
        </w:rPr>
      </w:pPr>
      <w:r w:rsidRPr="00C446C1">
        <w:rPr>
          <w:rFonts w:ascii="Times New Roman" w:hAnsi="Times New Roman" w:cs="Times New Roman"/>
          <w:b/>
          <w:sz w:val="32"/>
          <w:szCs w:val="24"/>
        </w:rPr>
        <w:t>Smlouva o poskytování služeb</w:t>
      </w:r>
      <w:r w:rsidR="00F574AA">
        <w:rPr>
          <w:rFonts w:ascii="Times New Roman" w:hAnsi="Times New Roman" w:cs="Times New Roman"/>
          <w:b/>
          <w:sz w:val="32"/>
          <w:szCs w:val="24"/>
        </w:rPr>
        <w:t xml:space="preserve"> </w:t>
      </w:r>
    </w:p>
    <w:p w14:paraId="568346BB" w14:textId="241A8FE6" w:rsidR="00F574AA" w:rsidRPr="00C446C1" w:rsidRDefault="00F574AA" w:rsidP="00E84D4A">
      <w:pPr>
        <w:jc w:val="center"/>
        <w:rPr>
          <w:rFonts w:ascii="Times New Roman" w:hAnsi="Times New Roman" w:cs="Times New Roman"/>
          <w:b/>
          <w:sz w:val="32"/>
          <w:szCs w:val="24"/>
        </w:rPr>
      </w:pPr>
      <w:r>
        <w:rPr>
          <w:rFonts w:ascii="Times New Roman" w:hAnsi="Times New Roman" w:cs="Times New Roman"/>
          <w:b/>
          <w:sz w:val="32"/>
          <w:szCs w:val="24"/>
        </w:rPr>
        <w:t>OF</w:t>
      </w:r>
      <w:r w:rsidR="00714DD4">
        <w:rPr>
          <w:rFonts w:ascii="Times New Roman" w:hAnsi="Times New Roman" w:cs="Times New Roman"/>
          <w:b/>
          <w:sz w:val="32"/>
          <w:szCs w:val="24"/>
        </w:rPr>
        <w:t xml:space="preserve"> – 0114/22</w:t>
      </w:r>
      <w:bookmarkStart w:id="0" w:name="_GoBack"/>
      <w:bookmarkEnd w:id="0"/>
    </w:p>
    <w:p w14:paraId="1341D652" w14:textId="77777777" w:rsidR="00BB4DC9" w:rsidRPr="00E84D4A" w:rsidRDefault="00BB4DC9" w:rsidP="00E84D4A">
      <w:pPr>
        <w:rPr>
          <w:rFonts w:ascii="Times New Roman" w:hAnsi="Times New Roman" w:cs="Times New Roman"/>
          <w:b/>
          <w:sz w:val="24"/>
          <w:szCs w:val="24"/>
        </w:rPr>
      </w:pPr>
    </w:p>
    <w:p w14:paraId="6E3381A7" w14:textId="531E5BC7" w:rsidR="002A2D22" w:rsidRPr="00E84D4A" w:rsidRDefault="0028489E" w:rsidP="00E84D4A">
      <w:pPr>
        <w:tabs>
          <w:tab w:val="left" w:pos="3968"/>
        </w:tabs>
        <w:rPr>
          <w:rFonts w:ascii="Times New Roman" w:hAnsi="Times New Roman" w:cs="Times New Roman"/>
          <w:b/>
          <w:sz w:val="24"/>
          <w:szCs w:val="24"/>
        </w:rPr>
      </w:pPr>
      <w:r w:rsidRPr="00E84D4A">
        <w:rPr>
          <w:rFonts w:ascii="Times New Roman" w:hAnsi="Times New Roman" w:cs="Times New Roman"/>
          <w:b/>
          <w:sz w:val="24"/>
          <w:szCs w:val="24"/>
        </w:rPr>
        <w:t xml:space="preserve">Institut projektového řízení </w:t>
      </w:r>
      <w:r w:rsidR="0092643D" w:rsidRPr="00E84D4A">
        <w:rPr>
          <w:rFonts w:ascii="Times New Roman" w:hAnsi="Times New Roman" w:cs="Times New Roman"/>
          <w:b/>
          <w:sz w:val="24"/>
          <w:szCs w:val="24"/>
        </w:rPr>
        <w:t>s.r.o</w:t>
      </w:r>
      <w:r w:rsidRPr="00E84D4A">
        <w:rPr>
          <w:rFonts w:ascii="Times New Roman" w:hAnsi="Times New Roman" w:cs="Times New Roman"/>
          <w:b/>
          <w:sz w:val="24"/>
          <w:szCs w:val="24"/>
        </w:rPr>
        <w:t>.</w:t>
      </w:r>
    </w:p>
    <w:p w14:paraId="34817DE7" w14:textId="598AC8F0" w:rsidR="00BD5C96" w:rsidRPr="00E84D4A" w:rsidRDefault="00BD5C96" w:rsidP="00E84D4A">
      <w:pPr>
        <w:overflowPunct/>
        <w:autoSpaceDE/>
        <w:autoSpaceDN/>
        <w:adjustRightInd/>
        <w:jc w:val="left"/>
        <w:textAlignment w:val="auto"/>
        <w:rPr>
          <w:rFonts w:ascii="Times New Roman" w:hAnsi="Times New Roman" w:cs="Times New Roman"/>
          <w:bCs/>
          <w:sz w:val="24"/>
          <w:szCs w:val="24"/>
        </w:rPr>
      </w:pPr>
      <w:r w:rsidRPr="00E84D4A">
        <w:rPr>
          <w:rFonts w:ascii="Times New Roman" w:hAnsi="Times New Roman" w:cs="Times New Roman"/>
          <w:bCs/>
          <w:sz w:val="24"/>
          <w:szCs w:val="24"/>
        </w:rPr>
        <w:t>Sídlo: Břetislavova 1057/6, Pražské Předmě</w:t>
      </w:r>
      <w:r w:rsidR="00BB4DC9" w:rsidRPr="00E84D4A">
        <w:rPr>
          <w:rFonts w:ascii="Times New Roman" w:hAnsi="Times New Roman" w:cs="Times New Roman"/>
          <w:bCs/>
          <w:sz w:val="24"/>
          <w:szCs w:val="24"/>
        </w:rPr>
        <w:t>s</w:t>
      </w:r>
      <w:r w:rsidRPr="00E84D4A">
        <w:rPr>
          <w:rFonts w:ascii="Times New Roman" w:hAnsi="Times New Roman" w:cs="Times New Roman"/>
          <w:bCs/>
          <w:sz w:val="24"/>
          <w:szCs w:val="24"/>
        </w:rPr>
        <w:t>tí 500 02 Hradec Králové</w:t>
      </w:r>
    </w:p>
    <w:p w14:paraId="6D2C7ABA" w14:textId="59020D71" w:rsidR="00BB4DC9" w:rsidRPr="00E84D4A" w:rsidRDefault="00BD5C96" w:rsidP="00E84D4A">
      <w:pPr>
        <w:overflowPunct/>
        <w:autoSpaceDE/>
        <w:autoSpaceDN/>
        <w:adjustRightInd/>
        <w:jc w:val="left"/>
        <w:textAlignment w:val="auto"/>
        <w:rPr>
          <w:rFonts w:ascii="Times New Roman" w:hAnsi="Times New Roman" w:cs="Times New Roman"/>
          <w:b/>
          <w:bCs/>
          <w:color w:val="333333"/>
          <w:sz w:val="24"/>
          <w:szCs w:val="24"/>
          <w:bdr w:val="none" w:sz="0" w:space="0" w:color="auto" w:frame="1"/>
        </w:rPr>
      </w:pPr>
      <w:r w:rsidRPr="00E84D4A">
        <w:rPr>
          <w:rFonts w:ascii="Times New Roman" w:hAnsi="Times New Roman" w:cs="Times New Roman"/>
          <w:bCs/>
          <w:sz w:val="24"/>
          <w:szCs w:val="24"/>
        </w:rPr>
        <w:t>IČ</w:t>
      </w:r>
      <w:r w:rsidR="00F574AA">
        <w:rPr>
          <w:rFonts w:ascii="Times New Roman" w:hAnsi="Times New Roman" w:cs="Times New Roman"/>
          <w:bCs/>
          <w:sz w:val="24"/>
          <w:szCs w:val="24"/>
        </w:rPr>
        <w:t>O</w:t>
      </w:r>
      <w:r w:rsidRPr="00E84D4A">
        <w:rPr>
          <w:rFonts w:ascii="Times New Roman" w:hAnsi="Times New Roman" w:cs="Times New Roman"/>
          <w:bCs/>
          <w:sz w:val="24"/>
          <w:szCs w:val="24"/>
        </w:rPr>
        <w:t>:</w:t>
      </w:r>
      <w:r w:rsidR="00BB4DC9" w:rsidRPr="00E84D4A">
        <w:rPr>
          <w:rFonts w:ascii="Times New Roman" w:hAnsi="Times New Roman" w:cs="Times New Roman"/>
          <w:bCs/>
          <w:sz w:val="24"/>
          <w:szCs w:val="24"/>
        </w:rPr>
        <w:t xml:space="preserve"> 28247531</w:t>
      </w:r>
      <w:r w:rsidRPr="00E84D4A">
        <w:rPr>
          <w:rFonts w:ascii="Times New Roman" w:hAnsi="Times New Roman" w:cs="Times New Roman"/>
          <w:b/>
          <w:bCs/>
          <w:color w:val="333333"/>
          <w:sz w:val="24"/>
          <w:szCs w:val="24"/>
          <w:bdr w:val="none" w:sz="0" w:space="0" w:color="auto" w:frame="1"/>
        </w:rPr>
        <w:t xml:space="preserve"> </w:t>
      </w:r>
    </w:p>
    <w:p w14:paraId="5E0A3B4D" w14:textId="53346025" w:rsidR="00BD5C96" w:rsidRPr="00E84D4A" w:rsidRDefault="00BD5C96" w:rsidP="00E84D4A">
      <w:pPr>
        <w:rPr>
          <w:rFonts w:ascii="Times New Roman" w:hAnsi="Times New Roman" w:cs="Times New Roman"/>
          <w:bCs/>
          <w:sz w:val="24"/>
          <w:szCs w:val="24"/>
        </w:rPr>
      </w:pPr>
      <w:r w:rsidRPr="00E84D4A">
        <w:rPr>
          <w:rFonts w:ascii="Times New Roman" w:hAnsi="Times New Roman" w:cs="Times New Roman"/>
          <w:bCs/>
          <w:sz w:val="24"/>
          <w:szCs w:val="24"/>
        </w:rPr>
        <w:t>Zastoupená: Ing. Michelem Skalickým,</w:t>
      </w:r>
      <w:r w:rsidR="00BB4DC9" w:rsidRPr="00E84D4A">
        <w:rPr>
          <w:rFonts w:ascii="Times New Roman" w:hAnsi="Times New Roman" w:cs="Times New Roman"/>
          <w:bCs/>
          <w:sz w:val="24"/>
          <w:szCs w:val="24"/>
        </w:rPr>
        <w:t xml:space="preserve"> Ph.D.,</w:t>
      </w:r>
      <w:r w:rsidRPr="00E84D4A">
        <w:rPr>
          <w:rFonts w:ascii="Times New Roman" w:hAnsi="Times New Roman" w:cs="Times New Roman"/>
          <w:bCs/>
          <w:sz w:val="24"/>
          <w:szCs w:val="24"/>
        </w:rPr>
        <w:t xml:space="preserve"> jednatelem</w:t>
      </w:r>
    </w:p>
    <w:p w14:paraId="61BB966E" w14:textId="015B1A4E" w:rsidR="00BD5C96" w:rsidRPr="00E84D4A" w:rsidRDefault="00BD5C96" w:rsidP="00E84D4A">
      <w:pPr>
        <w:rPr>
          <w:rFonts w:ascii="Times New Roman" w:hAnsi="Times New Roman" w:cs="Times New Roman"/>
          <w:bCs/>
          <w:sz w:val="24"/>
          <w:szCs w:val="24"/>
        </w:rPr>
      </w:pPr>
      <w:r w:rsidRPr="00E84D4A">
        <w:rPr>
          <w:rFonts w:ascii="Times New Roman" w:hAnsi="Times New Roman" w:cs="Times New Roman"/>
          <w:bCs/>
          <w:sz w:val="24"/>
          <w:szCs w:val="24"/>
        </w:rPr>
        <w:t xml:space="preserve">Společnost zapsaná v obchodním rejstříku vedeném Krajským soudem v Hradci Králové, </w:t>
      </w:r>
      <w:proofErr w:type="spellStart"/>
      <w:r w:rsidRPr="00E84D4A">
        <w:rPr>
          <w:rFonts w:ascii="Times New Roman" w:hAnsi="Times New Roman" w:cs="Times New Roman"/>
          <w:bCs/>
          <w:sz w:val="24"/>
          <w:szCs w:val="24"/>
        </w:rPr>
        <w:t>sp</w:t>
      </w:r>
      <w:proofErr w:type="spellEnd"/>
      <w:r w:rsidRPr="00E84D4A">
        <w:rPr>
          <w:rFonts w:ascii="Times New Roman" w:hAnsi="Times New Roman" w:cs="Times New Roman"/>
          <w:bCs/>
          <w:sz w:val="24"/>
          <w:szCs w:val="24"/>
        </w:rPr>
        <w:t>. zn. C 43447</w:t>
      </w:r>
    </w:p>
    <w:p w14:paraId="66E08728" w14:textId="77777777" w:rsidR="001D1920" w:rsidRPr="00E84D4A" w:rsidRDefault="001D1920" w:rsidP="00E84D4A">
      <w:pPr>
        <w:rPr>
          <w:rFonts w:ascii="Times New Roman" w:hAnsi="Times New Roman" w:cs="Times New Roman"/>
          <w:sz w:val="24"/>
          <w:szCs w:val="24"/>
        </w:rPr>
      </w:pPr>
      <w:r w:rsidRPr="00E84D4A">
        <w:rPr>
          <w:rFonts w:ascii="Times New Roman" w:hAnsi="Times New Roman" w:cs="Times New Roman"/>
          <w:sz w:val="24"/>
          <w:szCs w:val="24"/>
        </w:rPr>
        <w:t>(dále jen „</w:t>
      </w:r>
      <w:r w:rsidR="003D04C7" w:rsidRPr="00E84D4A">
        <w:rPr>
          <w:rFonts w:ascii="Times New Roman" w:hAnsi="Times New Roman" w:cs="Times New Roman"/>
          <w:b/>
          <w:bCs/>
          <w:sz w:val="24"/>
          <w:szCs w:val="24"/>
        </w:rPr>
        <w:t>Poskytovatel</w:t>
      </w:r>
      <w:r w:rsidRPr="00E84D4A">
        <w:rPr>
          <w:rFonts w:ascii="Times New Roman" w:hAnsi="Times New Roman" w:cs="Times New Roman"/>
          <w:sz w:val="24"/>
          <w:szCs w:val="24"/>
        </w:rPr>
        <w:t>“)</w:t>
      </w:r>
    </w:p>
    <w:p w14:paraId="4EADEE3C" w14:textId="77777777" w:rsidR="002A2D22" w:rsidRPr="00E84D4A" w:rsidRDefault="002A2D22" w:rsidP="00E84D4A">
      <w:pPr>
        <w:rPr>
          <w:rFonts w:ascii="Times New Roman" w:hAnsi="Times New Roman" w:cs="Times New Roman"/>
          <w:sz w:val="24"/>
          <w:szCs w:val="24"/>
        </w:rPr>
      </w:pPr>
    </w:p>
    <w:p w14:paraId="0199526F" w14:textId="77777777" w:rsidR="002A2D22" w:rsidRPr="00E84D4A" w:rsidRDefault="002A2D22" w:rsidP="00E84D4A">
      <w:pPr>
        <w:rPr>
          <w:rFonts w:ascii="Times New Roman" w:hAnsi="Times New Roman" w:cs="Times New Roman"/>
          <w:sz w:val="24"/>
          <w:szCs w:val="24"/>
        </w:rPr>
      </w:pPr>
      <w:r w:rsidRPr="00E84D4A">
        <w:rPr>
          <w:rFonts w:ascii="Times New Roman" w:hAnsi="Times New Roman" w:cs="Times New Roman"/>
          <w:sz w:val="24"/>
          <w:szCs w:val="24"/>
        </w:rPr>
        <w:t>a</w:t>
      </w:r>
      <w:r w:rsidR="00D1016B" w:rsidRPr="00E84D4A">
        <w:rPr>
          <w:rFonts w:ascii="Times New Roman" w:hAnsi="Times New Roman" w:cs="Times New Roman"/>
          <w:sz w:val="24"/>
          <w:szCs w:val="24"/>
        </w:rPr>
        <w:t xml:space="preserve"> </w:t>
      </w:r>
    </w:p>
    <w:p w14:paraId="71FC2F9B" w14:textId="77777777" w:rsidR="00FE1142" w:rsidRPr="00E84D4A" w:rsidRDefault="00FE1142" w:rsidP="00E84D4A">
      <w:pPr>
        <w:rPr>
          <w:rFonts w:ascii="Times New Roman" w:hAnsi="Times New Roman" w:cs="Times New Roman"/>
          <w:b/>
          <w:sz w:val="24"/>
          <w:szCs w:val="24"/>
        </w:rPr>
      </w:pPr>
    </w:p>
    <w:p w14:paraId="06528596" w14:textId="7E4C73C8" w:rsidR="002C0C0B" w:rsidRPr="00E84D4A" w:rsidRDefault="00B244DC" w:rsidP="00E84D4A">
      <w:pPr>
        <w:jc w:val="left"/>
        <w:rPr>
          <w:rFonts w:ascii="Times New Roman" w:hAnsi="Times New Roman" w:cs="Times New Roman"/>
          <w:bCs/>
          <w:sz w:val="24"/>
          <w:szCs w:val="24"/>
        </w:rPr>
      </w:pPr>
      <w:r w:rsidRPr="00E84D4A">
        <w:rPr>
          <w:rFonts w:ascii="Times New Roman" w:hAnsi="Times New Roman" w:cs="Times New Roman"/>
          <w:b/>
          <w:sz w:val="24"/>
          <w:szCs w:val="24"/>
        </w:rPr>
        <w:t>Město Moravská Třebová</w:t>
      </w:r>
      <w:r w:rsidR="002C0C0B" w:rsidRPr="00E84D4A">
        <w:rPr>
          <w:rFonts w:ascii="Times New Roman" w:hAnsi="Times New Roman" w:cs="Times New Roman"/>
          <w:b/>
          <w:sz w:val="24"/>
          <w:szCs w:val="24"/>
        </w:rPr>
        <w:br/>
      </w:r>
      <w:r w:rsidR="002C0C0B" w:rsidRPr="00E84D4A">
        <w:rPr>
          <w:rFonts w:ascii="Times New Roman" w:hAnsi="Times New Roman" w:cs="Times New Roman"/>
          <w:bCs/>
          <w:sz w:val="24"/>
          <w:szCs w:val="24"/>
        </w:rPr>
        <w:t>Sídl</w:t>
      </w:r>
      <w:r w:rsidRPr="00E84D4A">
        <w:rPr>
          <w:rFonts w:ascii="Times New Roman" w:hAnsi="Times New Roman" w:cs="Times New Roman"/>
          <w:bCs/>
          <w:sz w:val="24"/>
          <w:szCs w:val="24"/>
        </w:rPr>
        <w:t>o</w:t>
      </w:r>
      <w:r w:rsidR="002C0C0B" w:rsidRPr="00E84D4A">
        <w:rPr>
          <w:rFonts w:ascii="Times New Roman" w:hAnsi="Times New Roman" w:cs="Times New Roman"/>
          <w:bCs/>
          <w:sz w:val="24"/>
          <w:szCs w:val="24"/>
        </w:rPr>
        <w:t xml:space="preserve">: </w:t>
      </w:r>
      <w:r w:rsidRPr="00E84D4A">
        <w:rPr>
          <w:rFonts w:ascii="Times New Roman" w:hAnsi="Times New Roman" w:cs="Times New Roman"/>
          <w:bCs/>
          <w:sz w:val="24"/>
          <w:szCs w:val="24"/>
        </w:rPr>
        <w:t>Náměstí T.</w:t>
      </w:r>
      <w:r w:rsidR="00F574AA">
        <w:rPr>
          <w:rFonts w:ascii="Times New Roman" w:hAnsi="Times New Roman" w:cs="Times New Roman"/>
          <w:bCs/>
          <w:sz w:val="24"/>
          <w:szCs w:val="24"/>
        </w:rPr>
        <w:t xml:space="preserve"> </w:t>
      </w:r>
      <w:r w:rsidRPr="00E84D4A">
        <w:rPr>
          <w:rFonts w:ascii="Times New Roman" w:hAnsi="Times New Roman" w:cs="Times New Roman"/>
          <w:bCs/>
          <w:sz w:val="24"/>
          <w:szCs w:val="24"/>
        </w:rPr>
        <w:t>G.</w:t>
      </w:r>
      <w:r w:rsidR="00F574AA">
        <w:rPr>
          <w:rFonts w:ascii="Times New Roman" w:hAnsi="Times New Roman" w:cs="Times New Roman"/>
          <w:bCs/>
          <w:sz w:val="24"/>
          <w:szCs w:val="24"/>
        </w:rPr>
        <w:t xml:space="preserve"> </w:t>
      </w:r>
      <w:r w:rsidRPr="00E84D4A">
        <w:rPr>
          <w:rFonts w:ascii="Times New Roman" w:hAnsi="Times New Roman" w:cs="Times New Roman"/>
          <w:bCs/>
          <w:sz w:val="24"/>
          <w:szCs w:val="24"/>
        </w:rPr>
        <w:t>Masaryka 32/29, 571 01 Moravská Třebová</w:t>
      </w:r>
    </w:p>
    <w:p w14:paraId="4B64EF95" w14:textId="186E42B6" w:rsidR="002C0C0B" w:rsidRPr="00E84D4A" w:rsidRDefault="002C0C0B" w:rsidP="00E84D4A">
      <w:pPr>
        <w:jc w:val="left"/>
        <w:rPr>
          <w:rFonts w:ascii="Times New Roman" w:hAnsi="Times New Roman" w:cs="Times New Roman"/>
          <w:bCs/>
          <w:sz w:val="24"/>
          <w:szCs w:val="24"/>
        </w:rPr>
      </w:pPr>
      <w:r w:rsidRPr="00E84D4A">
        <w:rPr>
          <w:rFonts w:ascii="Times New Roman" w:hAnsi="Times New Roman" w:cs="Times New Roman"/>
          <w:bCs/>
          <w:sz w:val="24"/>
          <w:szCs w:val="24"/>
        </w:rPr>
        <w:t>IČ</w:t>
      </w:r>
      <w:r w:rsidR="00F574AA">
        <w:rPr>
          <w:rFonts w:ascii="Times New Roman" w:hAnsi="Times New Roman" w:cs="Times New Roman"/>
          <w:bCs/>
          <w:sz w:val="24"/>
          <w:szCs w:val="24"/>
        </w:rPr>
        <w:t>O</w:t>
      </w:r>
      <w:r w:rsidRPr="00E84D4A">
        <w:rPr>
          <w:rFonts w:ascii="Times New Roman" w:hAnsi="Times New Roman" w:cs="Times New Roman"/>
          <w:bCs/>
          <w:sz w:val="24"/>
          <w:szCs w:val="24"/>
        </w:rPr>
        <w:t xml:space="preserve">: </w:t>
      </w:r>
      <w:r w:rsidR="00B244DC" w:rsidRPr="00E84D4A">
        <w:rPr>
          <w:rFonts w:ascii="Times New Roman" w:hAnsi="Times New Roman" w:cs="Times New Roman"/>
          <w:bCs/>
          <w:sz w:val="24"/>
          <w:szCs w:val="24"/>
        </w:rPr>
        <w:t>00277037</w:t>
      </w:r>
    </w:p>
    <w:p w14:paraId="7B6D2F17" w14:textId="5D56C930" w:rsidR="00BD5C96" w:rsidRPr="00E84D4A" w:rsidRDefault="00BD5C96" w:rsidP="00E84D4A">
      <w:pPr>
        <w:jc w:val="left"/>
        <w:rPr>
          <w:rFonts w:ascii="Times New Roman" w:hAnsi="Times New Roman" w:cs="Times New Roman"/>
          <w:bCs/>
          <w:color w:val="FF0000"/>
          <w:sz w:val="24"/>
          <w:szCs w:val="24"/>
        </w:rPr>
      </w:pPr>
      <w:r w:rsidRPr="00E84D4A">
        <w:rPr>
          <w:rFonts w:ascii="Times New Roman" w:hAnsi="Times New Roman" w:cs="Times New Roman"/>
          <w:bCs/>
          <w:sz w:val="24"/>
          <w:szCs w:val="24"/>
        </w:rPr>
        <w:t>Zastoupen</w:t>
      </w:r>
      <w:r w:rsidR="00B244DC" w:rsidRPr="00E84D4A">
        <w:rPr>
          <w:rFonts w:ascii="Times New Roman" w:hAnsi="Times New Roman" w:cs="Times New Roman"/>
          <w:bCs/>
          <w:sz w:val="24"/>
          <w:szCs w:val="24"/>
        </w:rPr>
        <w:t>é</w:t>
      </w:r>
      <w:r w:rsidRPr="00E84D4A">
        <w:rPr>
          <w:rFonts w:ascii="Times New Roman" w:hAnsi="Times New Roman" w:cs="Times New Roman"/>
          <w:bCs/>
          <w:sz w:val="24"/>
          <w:szCs w:val="24"/>
        </w:rPr>
        <w:t>:</w:t>
      </w:r>
      <w:r w:rsidR="00BB4DC9" w:rsidRPr="00E84D4A">
        <w:rPr>
          <w:rFonts w:ascii="Times New Roman" w:hAnsi="Times New Roman" w:cs="Times New Roman"/>
          <w:bCs/>
          <w:sz w:val="24"/>
          <w:szCs w:val="24"/>
        </w:rPr>
        <w:t xml:space="preserve"> </w:t>
      </w:r>
      <w:r w:rsidR="00B244DC" w:rsidRPr="00E84D4A">
        <w:rPr>
          <w:rFonts w:ascii="Times New Roman" w:hAnsi="Times New Roman" w:cs="Times New Roman"/>
          <w:bCs/>
          <w:sz w:val="24"/>
          <w:szCs w:val="24"/>
        </w:rPr>
        <w:t>Ing. Milošem Mičkou</w:t>
      </w:r>
      <w:r w:rsidR="00BB4DC9" w:rsidRPr="00E84D4A">
        <w:rPr>
          <w:rFonts w:ascii="Times New Roman" w:hAnsi="Times New Roman" w:cs="Times New Roman"/>
          <w:bCs/>
          <w:sz w:val="24"/>
          <w:szCs w:val="24"/>
        </w:rPr>
        <w:t xml:space="preserve">, </w:t>
      </w:r>
      <w:r w:rsidR="00B244DC" w:rsidRPr="00E84D4A">
        <w:rPr>
          <w:rFonts w:ascii="Times New Roman" w:hAnsi="Times New Roman" w:cs="Times New Roman"/>
          <w:bCs/>
          <w:sz w:val="24"/>
          <w:szCs w:val="24"/>
        </w:rPr>
        <w:t>starostou města</w:t>
      </w:r>
    </w:p>
    <w:p w14:paraId="016FDCC3" w14:textId="22D3A3C5" w:rsidR="00676F84" w:rsidRPr="00E84D4A" w:rsidRDefault="00676F84" w:rsidP="00E84D4A">
      <w:pPr>
        <w:rPr>
          <w:rFonts w:ascii="Times New Roman" w:hAnsi="Times New Roman" w:cs="Times New Roman"/>
          <w:sz w:val="24"/>
          <w:szCs w:val="24"/>
        </w:rPr>
      </w:pPr>
      <w:r w:rsidRPr="00E84D4A">
        <w:rPr>
          <w:rFonts w:ascii="Times New Roman" w:hAnsi="Times New Roman" w:cs="Times New Roman"/>
          <w:sz w:val="24"/>
          <w:szCs w:val="24"/>
        </w:rPr>
        <w:t>(dále jen „</w:t>
      </w:r>
      <w:r w:rsidR="003D04C7" w:rsidRPr="00E84D4A">
        <w:rPr>
          <w:rFonts w:ascii="Times New Roman" w:hAnsi="Times New Roman" w:cs="Times New Roman"/>
          <w:b/>
          <w:sz w:val="24"/>
          <w:szCs w:val="24"/>
        </w:rPr>
        <w:t>Objednatel</w:t>
      </w:r>
      <w:r w:rsidRPr="00E84D4A">
        <w:rPr>
          <w:rFonts w:ascii="Times New Roman" w:hAnsi="Times New Roman" w:cs="Times New Roman"/>
          <w:sz w:val="24"/>
          <w:szCs w:val="24"/>
        </w:rPr>
        <w:t>“)</w:t>
      </w:r>
    </w:p>
    <w:p w14:paraId="3B74DE89" w14:textId="77777777" w:rsidR="00CD3B76" w:rsidRPr="00E84D4A" w:rsidRDefault="00CD3B76" w:rsidP="00E84D4A">
      <w:pPr>
        <w:rPr>
          <w:rFonts w:ascii="Times New Roman" w:hAnsi="Times New Roman" w:cs="Times New Roman"/>
          <w:i/>
          <w:iCs/>
          <w:sz w:val="24"/>
          <w:szCs w:val="24"/>
        </w:rPr>
      </w:pPr>
    </w:p>
    <w:p w14:paraId="0D8A025E" w14:textId="792620F2" w:rsidR="002A2D22" w:rsidRPr="00E84D4A" w:rsidRDefault="00BB4DC9" w:rsidP="00E84D4A">
      <w:pPr>
        <w:rPr>
          <w:rFonts w:ascii="Times New Roman" w:hAnsi="Times New Roman" w:cs="Times New Roman"/>
          <w:sz w:val="24"/>
          <w:szCs w:val="24"/>
        </w:rPr>
      </w:pPr>
      <w:r w:rsidRPr="00E84D4A">
        <w:rPr>
          <w:rFonts w:ascii="Times New Roman" w:hAnsi="Times New Roman" w:cs="Times New Roman"/>
          <w:sz w:val="24"/>
          <w:szCs w:val="24"/>
        </w:rPr>
        <w:t>(s</w:t>
      </w:r>
      <w:r w:rsidR="002A2D22" w:rsidRPr="00E84D4A">
        <w:rPr>
          <w:rFonts w:ascii="Times New Roman" w:hAnsi="Times New Roman" w:cs="Times New Roman"/>
          <w:sz w:val="24"/>
          <w:szCs w:val="24"/>
        </w:rPr>
        <w:t>hora uvedené smluvní strany jsou dále označovány též jako „</w:t>
      </w:r>
      <w:r w:rsidR="002A2D22" w:rsidRPr="00E84D4A">
        <w:rPr>
          <w:rFonts w:ascii="Times New Roman" w:hAnsi="Times New Roman" w:cs="Times New Roman"/>
          <w:b/>
          <w:bCs/>
          <w:sz w:val="24"/>
          <w:szCs w:val="24"/>
        </w:rPr>
        <w:t>Smluvní strany</w:t>
      </w:r>
      <w:r w:rsidR="002A2D22" w:rsidRPr="00E84D4A">
        <w:rPr>
          <w:rFonts w:ascii="Times New Roman" w:hAnsi="Times New Roman" w:cs="Times New Roman"/>
          <w:sz w:val="24"/>
          <w:szCs w:val="24"/>
        </w:rPr>
        <w:t>“</w:t>
      </w:r>
      <w:r w:rsidR="00113620" w:rsidRPr="00E84D4A">
        <w:rPr>
          <w:rFonts w:ascii="Times New Roman" w:hAnsi="Times New Roman" w:cs="Times New Roman"/>
          <w:sz w:val="24"/>
          <w:szCs w:val="24"/>
        </w:rPr>
        <w:t>, jednotlivě „</w:t>
      </w:r>
      <w:r w:rsidR="00113620" w:rsidRPr="00E84D4A">
        <w:rPr>
          <w:rFonts w:ascii="Times New Roman" w:hAnsi="Times New Roman" w:cs="Times New Roman"/>
          <w:b/>
          <w:sz w:val="24"/>
          <w:szCs w:val="24"/>
        </w:rPr>
        <w:t>Smluvní strana</w:t>
      </w:r>
      <w:r w:rsidR="00113620" w:rsidRPr="00E84D4A">
        <w:rPr>
          <w:rFonts w:ascii="Times New Roman" w:hAnsi="Times New Roman" w:cs="Times New Roman"/>
          <w:sz w:val="24"/>
          <w:szCs w:val="24"/>
        </w:rPr>
        <w:t>“</w:t>
      </w:r>
      <w:r w:rsidR="002A2D22" w:rsidRPr="00E84D4A">
        <w:rPr>
          <w:rFonts w:ascii="Times New Roman" w:hAnsi="Times New Roman" w:cs="Times New Roman"/>
          <w:sz w:val="24"/>
          <w:szCs w:val="24"/>
        </w:rPr>
        <w:t>)</w:t>
      </w:r>
    </w:p>
    <w:p w14:paraId="5383A4FF" w14:textId="78625DC6" w:rsidR="00C446C1" w:rsidRPr="00E84D4A" w:rsidRDefault="00701707" w:rsidP="00E84D4A">
      <w:pPr>
        <w:rPr>
          <w:rFonts w:ascii="Times New Roman" w:hAnsi="Times New Roman" w:cs="Times New Roman"/>
          <w:sz w:val="24"/>
          <w:szCs w:val="24"/>
        </w:rPr>
      </w:pPr>
      <w:r w:rsidRPr="00E84D4A">
        <w:rPr>
          <w:rFonts w:ascii="Times New Roman" w:hAnsi="Times New Roman" w:cs="Times New Roman"/>
          <w:sz w:val="24"/>
          <w:szCs w:val="24"/>
        </w:rPr>
        <w:t xml:space="preserve"> </w:t>
      </w:r>
    </w:p>
    <w:p w14:paraId="396074BB" w14:textId="522A3746" w:rsidR="00900425" w:rsidRPr="00E84D4A" w:rsidRDefault="001C7C79" w:rsidP="00C446C1">
      <w:pPr>
        <w:jc w:val="center"/>
        <w:rPr>
          <w:rFonts w:ascii="Times New Roman" w:hAnsi="Times New Roman" w:cs="Times New Roman"/>
          <w:sz w:val="24"/>
          <w:szCs w:val="24"/>
        </w:rPr>
      </w:pPr>
      <w:r w:rsidRPr="00E84D4A">
        <w:rPr>
          <w:rFonts w:ascii="Times New Roman" w:hAnsi="Times New Roman" w:cs="Times New Roman"/>
          <w:sz w:val="24"/>
          <w:szCs w:val="24"/>
        </w:rPr>
        <w:t>uzavírají</w:t>
      </w:r>
      <w:r w:rsidR="002A2D22" w:rsidRPr="00E84D4A">
        <w:rPr>
          <w:rFonts w:ascii="Times New Roman" w:hAnsi="Times New Roman" w:cs="Times New Roman"/>
          <w:sz w:val="24"/>
          <w:szCs w:val="24"/>
        </w:rPr>
        <w:t xml:space="preserve"> v souladu s ustanovením § </w:t>
      </w:r>
      <w:r w:rsidR="004E40F8" w:rsidRPr="00E84D4A">
        <w:rPr>
          <w:rFonts w:ascii="Times New Roman" w:hAnsi="Times New Roman" w:cs="Times New Roman"/>
          <w:sz w:val="24"/>
          <w:szCs w:val="24"/>
        </w:rPr>
        <w:t>1746 odst. 2 z.</w:t>
      </w:r>
      <w:r w:rsidR="003E5197" w:rsidRPr="00E84D4A">
        <w:rPr>
          <w:rFonts w:ascii="Times New Roman" w:hAnsi="Times New Roman" w:cs="Times New Roman"/>
          <w:sz w:val="24"/>
          <w:szCs w:val="24"/>
        </w:rPr>
        <w:t xml:space="preserve"> </w:t>
      </w:r>
      <w:proofErr w:type="gramStart"/>
      <w:r w:rsidR="004E40F8" w:rsidRPr="00E84D4A">
        <w:rPr>
          <w:rFonts w:ascii="Times New Roman" w:hAnsi="Times New Roman" w:cs="Times New Roman"/>
          <w:sz w:val="24"/>
          <w:szCs w:val="24"/>
        </w:rPr>
        <w:t>č.</w:t>
      </w:r>
      <w:proofErr w:type="gramEnd"/>
      <w:r w:rsidR="004E40F8" w:rsidRPr="00E84D4A">
        <w:rPr>
          <w:rFonts w:ascii="Times New Roman" w:hAnsi="Times New Roman" w:cs="Times New Roman"/>
          <w:sz w:val="24"/>
          <w:szCs w:val="24"/>
        </w:rPr>
        <w:t xml:space="preserve"> 89/2012 Sb., občansk</w:t>
      </w:r>
      <w:r w:rsidR="00676F84" w:rsidRPr="00E84D4A">
        <w:rPr>
          <w:rFonts w:ascii="Times New Roman" w:hAnsi="Times New Roman" w:cs="Times New Roman"/>
          <w:sz w:val="24"/>
          <w:szCs w:val="24"/>
        </w:rPr>
        <w:t xml:space="preserve">ého </w:t>
      </w:r>
      <w:r w:rsidR="004E40F8" w:rsidRPr="00E84D4A">
        <w:rPr>
          <w:rFonts w:ascii="Times New Roman" w:hAnsi="Times New Roman" w:cs="Times New Roman"/>
          <w:sz w:val="24"/>
          <w:szCs w:val="24"/>
        </w:rPr>
        <w:t>zákoník</w:t>
      </w:r>
      <w:r w:rsidR="00676F84" w:rsidRPr="00E84D4A">
        <w:rPr>
          <w:rFonts w:ascii="Times New Roman" w:hAnsi="Times New Roman" w:cs="Times New Roman"/>
          <w:sz w:val="24"/>
          <w:szCs w:val="24"/>
        </w:rPr>
        <w:t>u</w:t>
      </w:r>
      <w:r w:rsidR="004E40F8" w:rsidRPr="00E84D4A">
        <w:rPr>
          <w:rFonts w:ascii="Times New Roman" w:hAnsi="Times New Roman" w:cs="Times New Roman"/>
          <w:sz w:val="24"/>
          <w:szCs w:val="24"/>
        </w:rPr>
        <w:t>, ve znění pozdějších předpisů</w:t>
      </w:r>
      <w:r w:rsidRPr="00E84D4A">
        <w:rPr>
          <w:rFonts w:ascii="Times New Roman" w:hAnsi="Times New Roman" w:cs="Times New Roman"/>
          <w:sz w:val="24"/>
          <w:szCs w:val="24"/>
        </w:rPr>
        <w:t xml:space="preserve">, </w:t>
      </w:r>
      <w:r w:rsidR="00676F84" w:rsidRPr="00E84D4A">
        <w:rPr>
          <w:rFonts w:ascii="Times New Roman" w:hAnsi="Times New Roman" w:cs="Times New Roman"/>
          <w:sz w:val="24"/>
          <w:szCs w:val="24"/>
        </w:rPr>
        <w:t>t</w:t>
      </w:r>
      <w:r w:rsidR="002A2D22" w:rsidRPr="00E84D4A">
        <w:rPr>
          <w:rFonts w:ascii="Times New Roman" w:hAnsi="Times New Roman" w:cs="Times New Roman"/>
          <w:sz w:val="24"/>
          <w:szCs w:val="24"/>
        </w:rPr>
        <w:t>uto</w:t>
      </w:r>
    </w:p>
    <w:p w14:paraId="7C5DBEC6" w14:textId="77777777" w:rsidR="00C446C1" w:rsidRPr="00E84D4A" w:rsidRDefault="00C446C1" w:rsidP="00E84D4A">
      <w:pPr>
        <w:jc w:val="center"/>
        <w:rPr>
          <w:rFonts w:ascii="Times New Roman" w:hAnsi="Times New Roman" w:cs="Times New Roman"/>
          <w:b/>
          <w:sz w:val="24"/>
          <w:szCs w:val="24"/>
        </w:rPr>
      </w:pPr>
    </w:p>
    <w:p w14:paraId="563DAE77" w14:textId="77777777" w:rsidR="007822B9" w:rsidRPr="00C446C1" w:rsidRDefault="002E26D2" w:rsidP="00E84D4A">
      <w:pPr>
        <w:jc w:val="center"/>
        <w:rPr>
          <w:rFonts w:ascii="Times New Roman" w:hAnsi="Times New Roman" w:cs="Times New Roman"/>
          <w:sz w:val="32"/>
          <w:szCs w:val="24"/>
        </w:rPr>
      </w:pPr>
      <w:r w:rsidRPr="00C446C1">
        <w:rPr>
          <w:rFonts w:ascii="Times New Roman" w:hAnsi="Times New Roman" w:cs="Times New Roman"/>
          <w:b/>
          <w:sz w:val="32"/>
          <w:szCs w:val="24"/>
        </w:rPr>
        <w:t>S</w:t>
      </w:r>
      <w:r w:rsidR="00701707" w:rsidRPr="00C446C1">
        <w:rPr>
          <w:rFonts w:ascii="Times New Roman" w:hAnsi="Times New Roman" w:cs="Times New Roman"/>
          <w:b/>
          <w:sz w:val="32"/>
          <w:szCs w:val="24"/>
        </w:rPr>
        <w:t>mlouvu o</w:t>
      </w:r>
      <w:r w:rsidR="00B75CD3" w:rsidRPr="00C446C1">
        <w:rPr>
          <w:rFonts w:ascii="Times New Roman" w:hAnsi="Times New Roman" w:cs="Times New Roman"/>
          <w:b/>
          <w:sz w:val="32"/>
          <w:szCs w:val="24"/>
        </w:rPr>
        <w:t xml:space="preserve"> </w:t>
      </w:r>
      <w:r w:rsidR="0019724F" w:rsidRPr="00C446C1">
        <w:rPr>
          <w:rFonts w:ascii="Times New Roman" w:hAnsi="Times New Roman" w:cs="Times New Roman"/>
          <w:b/>
          <w:sz w:val="32"/>
          <w:szCs w:val="24"/>
        </w:rPr>
        <w:t>poskytování služeb</w:t>
      </w:r>
    </w:p>
    <w:p w14:paraId="175AF734" w14:textId="77777777" w:rsidR="00193FBC" w:rsidRPr="00E84D4A" w:rsidRDefault="00193FBC" w:rsidP="00E84D4A">
      <w:pPr>
        <w:jc w:val="center"/>
        <w:rPr>
          <w:rFonts w:ascii="Times New Roman" w:hAnsi="Times New Roman" w:cs="Times New Roman"/>
          <w:sz w:val="24"/>
          <w:szCs w:val="24"/>
        </w:rPr>
      </w:pPr>
      <w:r w:rsidRPr="00E84D4A">
        <w:rPr>
          <w:rFonts w:ascii="Times New Roman" w:hAnsi="Times New Roman" w:cs="Times New Roman"/>
          <w:sz w:val="24"/>
          <w:szCs w:val="24"/>
        </w:rPr>
        <w:t>(dále jen „</w:t>
      </w:r>
      <w:r w:rsidRPr="00E84D4A">
        <w:rPr>
          <w:rFonts w:ascii="Times New Roman" w:hAnsi="Times New Roman" w:cs="Times New Roman"/>
          <w:b/>
          <w:bCs/>
          <w:sz w:val="24"/>
          <w:szCs w:val="24"/>
        </w:rPr>
        <w:t>Smlouva</w:t>
      </w:r>
      <w:r w:rsidRPr="00E84D4A">
        <w:rPr>
          <w:rFonts w:ascii="Times New Roman" w:hAnsi="Times New Roman" w:cs="Times New Roman"/>
          <w:sz w:val="24"/>
          <w:szCs w:val="24"/>
        </w:rPr>
        <w:t>“)</w:t>
      </w:r>
    </w:p>
    <w:p w14:paraId="6959F25C" w14:textId="70B45B94" w:rsidR="00C446C1" w:rsidRDefault="00701707" w:rsidP="00E84D4A">
      <w:pPr>
        <w:rPr>
          <w:rFonts w:ascii="Times New Roman" w:hAnsi="Times New Roman" w:cs="Times New Roman"/>
          <w:sz w:val="24"/>
          <w:szCs w:val="24"/>
        </w:rPr>
      </w:pPr>
      <w:r w:rsidRPr="00E84D4A">
        <w:rPr>
          <w:rFonts w:ascii="Times New Roman" w:hAnsi="Times New Roman" w:cs="Times New Roman"/>
          <w:sz w:val="24"/>
          <w:szCs w:val="24"/>
        </w:rPr>
        <w:t xml:space="preserve"> </w:t>
      </w:r>
    </w:p>
    <w:p w14:paraId="62FF27B0" w14:textId="5C7BA9CA" w:rsidR="00701707" w:rsidRPr="00E84D4A" w:rsidRDefault="00E3760B" w:rsidP="00C446C1">
      <w:pPr>
        <w:pStyle w:val="Odstavecseseznamem"/>
        <w:numPr>
          <w:ilvl w:val="0"/>
          <w:numId w:val="4"/>
        </w:numPr>
        <w:rPr>
          <w:rFonts w:ascii="Times New Roman" w:hAnsi="Times New Roman" w:cs="Times New Roman"/>
          <w:b/>
          <w:sz w:val="24"/>
          <w:szCs w:val="24"/>
        </w:rPr>
      </w:pPr>
      <w:r w:rsidRPr="00E84D4A">
        <w:rPr>
          <w:rFonts w:ascii="Times New Roman" w:hAnsi="Times New Roman" w:cs="Times New Roman"/>
          <w:b/>
          <w:sz w:val="24"/>
          <w:szCs w:val="24"/>
        </w:rPr>
        <w:t>Výklad pojmů; prohlášení</w:t>
      </w:r>
    </w:p>
    <w:p w14:paraId="71A27E06" w14:textId="77777777" w:rsidR="00701707" w:rsidRPr="00E84D4A" w:rsidRDefault="00701707" w:rsidP="00E84D4A">
      <w:pPr>
        <w:rPr>
          <w:rFonts w:ascii="Times New Roman" w:hAnsi="Times New Roman" w:cs="Times New Roman"/>
          <w:sz w:val="24"/>
          <w:szCs w:val="24"/>
        </w:rPr>
      </w:pPr>
    </w:p>
    <w:p w14:paraId="01C9AC63" w14:textId="485E2477" w:rsidR="004B4E54" w:rsidRPr="00E84D4A" w:rsidRDefault="00485A52" w:rsidP="00C446C1">
      <w:pPr>
        <w:pStyle w:val="Odstavecseseznamem"/>
        <w:numPr>
          <w:ilvl w:val="1"/>
          <w:numId w:val="4"/>
        </w:numPr>
        <w:rPr>
          <w:rFonts w:ascii="Times New Roman" w:hAnsi="Times New Roman" w:cs="Times New Roman"/>
          <w:sz w:val="24"/>
          <w:szCs w:val="24"/>
        </w:rPr>
      </w:pPr>
      <w:r w:rsidRPr="00E84D4A">
        <w:rPr>
          <w:rFonts w:ascii="Times New Roman" w:hAnsi="Times New Roman" w:cs="Times New Roman"/>
          <w:b/>
          <w:sz w:val="24"/>
          <w:szCs w:val="24"/>
        </w:rPr>
        <w:t>Výklad pojmů:</w:t>
      </w:r>
      <w:r w:rsidRPr="00E84D4A">
        <w:rPr>
          <w:rFonts w:ascii="Times New Roman" w:hAnsi="Times New Roman" w:cs="Times New Roman"/>
          <w:sz w:val="24"/>
          <w:szCs w:val="24"/>
        </w:rPr>
        <w:t xml:space="preserve"> </w:t>
      </w:r>
      <w:r w:rsidR="004B4E54" w:rsidRPr="00E84D4A">
        <w:rPr>
          <w:rFonts w:ascii="Times New Roman" w:hAnsi="Times New Roman" w:cs="Times New Roman"/>
          <w:sz w:val="24"/>
          <w:szCs w:val="24"/>
        </w:rPr>
        <w:t>Pojmy s velkým počátečním písmenem mají v této Smlouvě význam stanovený v tomto článku, případně dále v tomto dokumentu:</w:t>
      </w:r>
    </w:p>
    <w:p w14:paraId="30E6FD59" w14:textId="77777777" w:rsidR="002C0E97" w:rsidRPr="00E84D4A" w:rsidRDefault="006D0E8C" w:rsidP="00E84D4A">
      <w:pPr>
        <w:rPr>
          <w:rFonts w:ascii="Times New Roman" w:hAnsi="Times New Roman" w:cs="Times New Roman"/>
          <w:sz w:val="24"/>
          <w:szCs w:val="24"/>
        </w:rPr>
      </w:pPr>
      <w:r w:rsidRPr="00E84D4A">
        <w:rPr>
          <w:rFonts w:ascii="Times New Roman" w:hAnsi="Times New Roman" w:cs="Times New Roman"/>
          <w:sz w:val="24"/>
          <w:szCs w:val="24"/>
        </w:rPr>
        <w:t xml:space="preserve"> </w:t>
      </w:r>
    </w:p>
    <w:p w14:paraId="28921FB2" w14:textId="5602C5DA" w:rsidR="00676F84" w:rsidRPr="00E84D4A" w:rsidRDefault="00791DAE" w:rsidP="00C446C1">
      <w:pPr>
        <w:pStyle w:val="Odstavecseseznamem"/>
        <w:numPr>
          <w:ilvl w:val="0"/>
          <w:numId w:val="5"/>
        </w:numPr>
        <w:ind w:left="851" w:hanging="284"/>
        <w:jc w:val="left"/>
        <w:rPr>
          <w:rFonts w:ascii="Times New Roman" w:hAnsi="Times New Roman" w:cs="Times New Roman"/>
          <w:sz w:val="24"/>
          <w:szCs w:val="24"/>
        </w:rPr>
      </w:pPr>
      <w:r w:rsidRPr="00E84D4A">
        <w:rPr>
          <w:rFonts w:ascii="Times New Roman" w:hAnsi="Times New Roman" w:cs="Times New Roman"/>
          <w:sz w:val="24"/>
          <w:szCs w:val="24"/>
        </w:rPr>
        <w:t>„</w:t>
      </w:r>
      <w:r w:rsidR="007822B9" w:rsidRPr="00E84D4A">
        <w:rPr>
          <w:rFonts w:ascii="Times New Roman" w:hAnsi="Times New Roman" w:cs="Times New Roman"/>
          <w:b/>
          <w:bCs/>
          <w:sz w:val="24"/>
          <w:szCs w:val="24"/>
        </w:rPr>
        <w:t>Cena</w:t>
      </w:r>
      <w:r w:rsidR="007822B9" w:rsidRPr="00E84D4A">
        <w:rPr>
          <w:rFonts w:ascii="Times New Roman" w:hAnsi="Times New Roman" w:cs="Times New Roman"/>
          <w:sz w:val="24"/>
          <w:szCs w:val="24"/>
        </w:rPr>
        <w:t>” znamená cen</w:t>
      </w:r>
      <w:r w:rsidR="00CD3B76" w:rsidRPr="00E84D4A">
        <w:rPr>
          <w:rFonts w:ascii="Times New Roman" w:hAnsi="Times New Roman" w:cs="Times New Roman"/>
          <w:sz w:val="24"/>
          <w:szCs w:val="24"/>
        </w:rPr>
        <w:t>u</w:t>
      </w:r>
      <w:r w:rsidR="007543F6" w:rsidRPr="00E84D4A">
        <w:rPr>
          <w:rFonts w:ascii="Times New Roman" w:hAnsi="Times New Roman" w:cs="Times New Roman"/>
          <w:sz w:val="24"/>
          <w:szCs w:val="24"/>
        </w:rPr>
        <w:t xml:space="preserve"> </w:t>
      </w:r>
      <w:r w:rsidR="007822B9" w:rsidRPr="00E84D4A">
        <w:rPr>
          <w:rFonts w:ascii="Times New Roman" w:hAnsi="Times New Roman" w:cs="Times New Roman"/>
          <w:sz w:val="24"/>
          <w:szCs w:val="24"/>
        </w:rPr>
        <w:t>za Služby poskytnuté</w:t>
      </w:r>
      <w:r w:rsidR="0036397F" w:rsidRPr="00E84D4A">
        <w:rPr>
          <w:rFonts w:ascii="Times New Roman" w:hAnsi="Times New Roman" w:cs="Times New Roman"/>
          <w:sz w:val="24"/>
          <w:szCs w:val="24"/>
        </w:rPr>
        <w:t xml:space="preserve"> Poskytovatelem</w:t>
      </w:r>
      <w:r w:rsidR="007822B9" w:rsidRPr="00E84D4A">
        <w:rPr>
          <w:rFonts w:ascii="Times New Roman" w:hAnsi="Times New Roman" w:cs="Times New Roman"/>
          <w:sz w:val="24"/>
          <w:szCs w:val="24"/>
        </w:rPr>
        <w:t xml:space="preserve"> Objednateli</w:t>
      </w:r>
      <w:r w:rsidR="00CD3B76" w:rsidRPr="00E84D4A">
        <w:rPr>
          <w:rFonts w:ascii="Times New Roman" w:hAnsi="Times New Roman" w:cs="Times New Roman"/>
          <w:sz w:val="24"/>
          <w:szCs w:val="24"/>
        </w:rPr>
        <w:t>, kdy Cena je ujednána</w:t>
      </w:r>
      <w:r w:rsidR="00C446C1">
        <w:rPr>
          <w:rFonts w:ascii="Times New Roman" w:hAnsi="Times New Roman" w:cs="Times New Roman"/>
          <w:sz w:val="24"/>
          <w:szCs w:val="24"/>
        </w:rPr>
        <w:t xml:space="preserve"> </w:t>
      </w:r>
      <w:r w:rsidR="00CD3B76" w:rsidRPr="00E84D4A">
        <w:rPr>
          <w:rFonts w:ascii="Times New Roman" w:hAnsi="Times New Roman" w:cs="Times New Roman"/>
          <w:sz w:val="24"/>
          <w:szCs w:val="24"/>
        </w:rPr>
        <w:t>v Příloze č.</w:t>
      </w:r>
      <w:r w:rsidR="00F574AA">
        <w:rPr>
          <w:rFonts w:ascii="Times New Roman" w:hAnsi="Times New Roman" w:cs="Times New Roman"/>
          <w:sz w:val="24"/>
          <w:szCs w:val="24"/>
        </w:rPr>
        <w:t xml:space="preserve"> </w:t>
      </w:r>
      <w:r w:rsidR="009E6ABB" w:rsidRPr="00E84D4A">
        <w:rPr>
          <w:rFonts w:ascii="Times New Roman" w:hAnsi="Times New Roman" w:cs="Times New Roman"/>
          <w:sz w:val="24"/>
          <w:szCs w:val="24"/>
        </w:rPr>
        <w:t xml:space="preserve">1 </w:t>
      </w:r>
      <w:r w:rsidR="00CD3B76" w:rsidRPr="00E84D4A">
        <w:rPr>
          <w:rFonts w:ascii="Times New Roman" w:hAnsi="Times New Roman" w:cs="Times New Roman"/>
          <w:sz w:val="24"/>
          <w:szCs w:val="24"/>
        </w:rPr>
        <w:t>Smlouvy;</w:t>
      </w:r>
    </w:p>
    <w:p w14:paraId="1868EEF9" w14:textId="37D20323" w:rsidR="00ED7A19" w:rsidRPr="00E84D4A" w:rsidRDefault="00CA110D" w:rsidP="00C446C1">
      <w:pPr>
        <w:pStyle w:val="Odstavecseseznamem"/>
        <w:numPr>
          <w:ilvl w:val="0"/>
          <w:numId w:val="5"/>
        </w:numPr>
        <w:ind w:left="851" w:hanging="284"/>
        <w:jc w:val="left"/>
        <w:rPr>
          <w:rFonts w:ascii="Times New Roman" w:hAnsi="Times New Roman" w:cs="Times New Roman"/>
          <w:sz w:val="24"/>
          <w:szCs w:val="24"/>
        </w:rPr>
      </w:pPr>
      <w:r w:rsidRPr="00E84D4A">
        <w:rPr>
          <w:rFonts w:ascii="Times New Roman" w:hAnsi="Times New Roman" w:cs="Times New Roman"/>
          <w:bCs/>
          <w:sz w:val="24"/>
          <w:szCs w:val="24"/>
        </w:rPr>
        <w:t>„</w:t>
      </w:r>
      <w:r w:rsidRPr="00E84D4A">
        <w:rPr>
          <w:rFonts w:ascii="Times New Roman" w:hAnsi="Times New Roman" w:cs="Times New Roman"/>
          <w:b/>
          <w:bCs/>
          <w:sz w:val="24"/>
          <w:szCs w:val="24"/>
        </w:rPr>
        <w:t>Projekt</w:t>
      </w:r>
      <w:r w:rsidRPr="00E84D4A">
        <w:rPr>
          <w:rFonts w:ascii="Times New Roman" w:hAnsi="Times New Roman" w:cs="Times New Roman"/>
          <w:bCs/>
          <w:sz w:val="24"/>
          <w:szCs w:val="24"/>
        </w:rPr>
        <w:t>“</w:t>
      </w:r>
      <w:r w:rsidR="008E7032" w:rsidRPr="00E84D4A">
        <w:rPr>
          <w:rFonts w:ascii="Times New Roman" w:hAnsi="Times New Roman" w:cs="Times New Roman"/>
          <w:bCs/>
          <w:sz w:val="24"/>
          <w:szCs w:val="24"/>
        </w:rPr>
        <w:t xml:space="preserve"> znamená zamýšlený projekt</w:t>
      </w:r>
      <w:r w:rsidR="00D447C9" w:rsidRPr="00E84D4A">
        <w:rPr>
          <w:rFonts w:ascii="Times New Roman" w:hAnsi="Times New Roman" w:cs="Times New Roman"/>
          <w:bCs/>
          <w:sz w:val="24"/>
          <w:szCs w:val="24"/>
        </w:rPr>
        <w:t xml:space="preserve"> Objednatele</w:t>
      </w:r>
      <w:r w:rsidR="008E7032" w:rsidRPr="00E84D4A">
        <w:rPr>
          <w:rFonts w:ascii="Times New Roman" w:hAnsi="Times New Roman" w:cs="Times New Roman"/>
          <w:bCs/>
          <w:sz w:val="24"/>
          <w:szCs w:val="24"/>
        </w:rPr>
        <w:t>,</w:t>
      </w:r>
    </w:p>
    <w:p w14:paraId="2119A721" w14:textId="436D2253" w:rsidR="00746644" w:rsidRPr="00E84D4A" w:rsidRDefault="00225036" w:rsidP="00C446C1">
      <w:pPr>
        <w:pStyle w:val="Odstavecseseznamem"/>
        <w:numPr>
          <w:ilvl w:val="0"/>
          <w:numId w:val="5"/>
        </w:numPr>
        <w:ind w:left="851" w:hanging="284"/>
        <w:jc w:val="left"/>
        <w:rPr>
          <w:rFonts w:ascii="Times New Roman" w:hAnsi="Times New Roman" w:cs="Times New Roman"/>
          <w:sz w:val="24"/>
          <w:szCs w:val="24"/>
        </w:rPr>
      </w:pPr>
      <w:r w:rsidRPr="00E84D4A">
        <w:rPr>
          <w:rFonts w:ascii="Times New Roman" w:hAnsi="Times New Roman" w:cs="Times New Roman"/>
          <w:sz w:val="24"/>
          <w:szCs w:val="24"/>
        </w:rPr>
        <w:t>„</w:t>
      </w:r>
      <w:r w:rsidRPr="00E84D4A">
        <w:rPr>
          <w:rFonts w:ascii="Times New Roman" w:hAnsi="Times New Roman" w:cs="Times New Roman"/>
          <w:b/>
          <w:bCs/>
          <w:sz w:val="24"/>
          <w:szCs w:val="24"/>
        </w:rPr>
        <w:t>Služby</w:t>
      </w:r>
      <w:r w:rsidRPr="00E84D4A">
        <w:rPr>
          <w:rFonts w:ascii="Times New Roman" w:hAnsi="Times New Roman" w:cs="Times New Roman"/>
          <w:sz w:val="24"/>
          <w:szCs w:val="24"/>
        </w:rPr>
        <w:t xml:space="preserve">“ znamenají </w:t>
      </w:r>
      <w:r w:rsidR="0060307E" w:rsidRPr="00E84D4A">
        <w:rPr>
          <w:rFonts w:ascii="Times New Roman" w:hAnsi="Times New Roman" w:cs="Times New Roman"/>
          <w:sz w:val="24"/>
          <w:szCs w:val="24"/>
        </w:rPr>
        <w:t>služby</w:t>
      </w:r>
      <w:r w:rsidR="008124B2" w:rsidRPr="00E84D4A">
        <w:rPr>
          <w:rFonts w:ascii="Times New Roman" w:hAnsi="Times New Roman" w:cs="Times New Roman"/>
          <w:sz w:val="24"/>
          <w:szCs w:val="24"/>
        </w:rPr>
        <w:t xml:space="preserve"> </w:t>
      </w:r>
      <w:r w:rsidR="00B54206" w:rsidRPr="00E84D4A">
        <w:rPr>
          <w:rFonts w:ascii="Times New Roman" w:hAnsi="Times New Roman" w:cs="Times New Roman"/>
          <w:sz w:val="24"/>
          <w:szCs w:val="24"/>
        </w:rPr>
        <w:t xml:space="preserve">blíže </w:t>
      </w:r>
      <w:r w:rsidR="008124B2" w:rsidRPr="00E84D4A">
        <w:rPr>
          <w:rFonts w:ascii="Times New Roman" w:hAnsi="Times New Roman" w:cs="Times New Roman"/>
          <w:sz w:val="24"/>
          <w:szCs w:val="24"/>
        </w:rPr>
        <w:t>specifikovány v Příloze č.</w:t>
      </w:r>
      <w:r w:rsidR="00F574AA">
        <w:rPr>
          <w:rFonts w:ascii="Times New Roman" w:hAnsi="Times New Roman" w:cs="Times New Roman"/>
          <w:sz w:val="24"/>
          <w:szCs w:val="24"/>
        </w:rPr>
        <w:t xml:space="preserve"> </w:t>
      </w:r>
      <w:r w:rsidR="008124B2" w:rsidRPr="00E84D4A">
        <w:rPr>
          <w:rFonts w:ascii="Times New Roman" w:hAnsi="Times New Roman" w:cs="Times New Roman"/>
          <w:sz w:val="24"/>
          <w:szCs w:val="24"/>
        </w:rPr>
        <w:t>1 Smlouvy</w:t>
      </w:r>
      <w:r w:rsidR="00C12209" w:rsidRPr="00E84D4A">
        <w:rPr>
          <w:rFonts w:ascii="Times New Roman" w:hAnsi="Times New Roman" w:cs="Times New Roman"/>
          <w:sz w:val="24"/>
          <w:szCs w:val="24"/>
        </w:rPr>
        <w:t>;</w:t>
      </w:r>
    </w:p>
    <w:p w14:paraId="1A20811B" w14:textId="77777777" w:rsidR="008E7032" w:rsidRPr="00E84D4A" w:rsidRDefault="008E7032" w:rsidP="00C446C1">
      <w:pPr>
        <w:pStyle w:val="Odstavecseseznamem"/>
        <w:numPr>
          <w:ilvl w:val="0"/>
          <w:numId w:val="5"/>
        </w:numPr>
        <w:ind w:left="851" w:hanging="284"/>
        <w:jc w:val="left"/>
        <w:rPr>
          <w:rFonts w:ascii="Times New Roman" w:hAnsi="Times New Roman" w:cs="Times New Roman"/>
          <w:sz w:val="24"/>
          <w:szCs w:val="24"/>
        </w:rPr>
      </w:pPr>
      <w:r w:rsidRPr="00E84D4A">
        <w:rPr>
          <w:rFonts w:ascii="Times New Roman" w:hAnsi="Times New Roman" w:cs="Times New Roman"/>
          <w:sz w:val="24"/>
          <w:szCs w:val="24"/>
        </w:rPr>
        <w:t>„</w:t>
      </w:r>
      <w:r w:rsidRPr="00E84D4A">
        <w:rPr>
          <w:rFonts w:ascii="Times New Roman" w:hAnsi="Times New Roman" w:cs="Times New Roman"/>
          <w:b/>
          <w:sz w:val="24"/>
          <w:szCs w:val="24"/>
        </w:rPr>
        <w:t>Termín plnění</w:t>
      </w:r>
      <w:r w:rsidRPr="00E84D4A">
        <w:rPr>
          <w:rFonts w:ascii="Times New Roman" w:hAnsi="Times New Roman" w:cs="Times New Roman"/>
          <w:sz w:val="24"/>
          <w:szCs w:val="24"/>
        </w:rPr>
        <w:t>“ znamená termín, do kterého je povinen Poskytovatel poskytnou</w:t>
      </w:r>
      <w:r w:rsidR="000326BE" w:rsidRPr="00E84D4A">
        <w:rPr>
          <w:rFonts w:ascii="Times New Roman" w:hAnsi="Times New Roman" w:cs="Times New Roman"/>
          <w:sz w:val="24"/>
          <w:szCs w:val="24"/>
        </w:rPr>
        <w:t>t</w:t>
      </w:r>
      <w:r w:rsidRPr="00E84D4A">
        <w:rPr>
          <w:rFonts w:ascii="Times New Roman" w:hAnsi="Times New Roman" w:cs="Times New Roman"/>
          <w:sz w:val="24"/>
          <w:szCs w:val="24"/>
        </w:rPr>
        <w:t xml:space="preserve"> Objednateli Služby. Termín plnění je specifikován v Příloze č. 1 Smlouvy;</w:t>
      </w:r>
    </w:p>
    <w:p w14:paraId="3009DA05" w14:textId="6EAA759C" w:rsidR="00377A00" w:rsidRPr="00E84D4A" w:rsidRDefault="005008BF" w:rsidP="00C446C1">
      <w:pPr>
        <w:pStyle w:val="Odstavecseseznamem"/>
        <w:numPr>
          <w:ilvl w:val="0"/>
          <w:numId w:val="5"/>
        </w:numPr>
        <w:ind w:left="851" w:hanging="284"/>
        <w:jc w:val="left"/>
        <w:rPr>
          <w:rFonts w:ascii="Times New Roman" w:hAnsi="Times New Roman" w:cs="Times New Roman"/>
          <w:sz w:val="24"/>
          <w:szCs w:val="24"/>
        </w:rPr>
      </w:pPr>
      <w:r w:rsidRPr="00E84D4A">
        <w:rPr>
          <w:rFonts w:ascii="Times New Roman" w:hAnsi="Times New Roman" w:cs="Times New Roman"/>
          <w:sz w:val="24"/>
          <w:szCs w:val="24"/>
        </w:rPr>
        <w:t>„</w:t>
      </w:r>
      <w:r w:rsidRPr="00E84D4A">
        <w:rPr>
          <w:rFonts w:ascii="Times New Roman" w:hAnsi="Times New Roman" w:cs="Times New Roman"/>
          <w:b/>
          <w:sz w:val="24"/>
          <w:szCs w:val="24"/>
        </w:rPr>
        <w:t>Žádost</w:t>
      </w:r>
      <w:r w:rsidRPr="00E84D4A">
        <w:rPr>
          <w:rFonts w:ascii="Times New Roman" w:hAnsi="Times New Roman" w:cs="Times New Roman"/>
          <w:sz w:val="24"/>
          <w:szCs w:val="24"/>
        </w:rPr>
        <w:t>“ znamená žádost o podporu v rámci dotač</w:t>
      </w:r>
      <w:r w:rsidR="005C1A96" w:rsidRPr="00E84D4A">
        <w:rPr>
          <w:rFonts w:ascii="Times New Roman" w:hAnsi="Times New Roman" w:cs="Times New Roman"/>
          <w:sz w:val="24"/>
          <w:szCs w:val="24"/>
        </w:rPr>
        <w:t>ního programu</w:t>
      </w:r>
      <w:r w:rsidRPr="00E84D4A">
        <w:rPr>
          <w:rFonts w:ascii="Times New Roman" w:hAnsi="Times New Roman" w:cs="Times New Roman"/>
          <w:sz w:val="24"/>
          <w:szCs w:val="24"/>
        </w:rPr>
        <w:t>.</w:t>
      </w:r>
    </w:p>
    <w:p w14:paraId="3982DA9E" w14:textId="77777777" w:rsidR="00E84D4A" w:rsidRPr="00E84D4A" w:rsidRDefault="00E84D4A" w:rsidP="00E84D4A">
      <w:pPr>
        <w:pStyle w:val="Odstavecseseznamem"/>
        <w:ind w:left="570"/>
        <w:rPr>
          <w:rFonts w:ascii="Times New Roman" w:hAnsi="Times New Roman" w:cs="Times New Roman"/>
          <w:sz w:val="24"/>
          <w:szCs w:val="24"/>
        </w:rPr>
      </w:pPr>
    </w:p>
    <w:p w14:paraId="5CC11EAE" w14:textId="77777777" w:rsidR="00C446C1" w:rsidRDefault="00C446C1" w:rsidP="00C446C1">
      <w:pPr>
        <w:ind w:left="567" w:hanging="567"/>
        <w:jc w:val="left"/>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7220EC" w:rsidRPr="00C446C1">
        <w:rPr>
          <w:rFonts w:ascii="Times New Roman" w:hAnsi="Times New Roman" w:cs="Times New Roman"/>
          <w:b/>
          <w:sz w:val="24"/>
          <w:szCs w:val="24"/>
        </w:rPr>
        <w:t xml:space="preserve">Předmět </w:t>
      </w:r>
      <w:r w:rsidR="007939F3" w:rsidRPr="00C446C1">
        <w:rPr>
          <w:rFonts w:ascii="Times New Roman" w:hAnsi="Times New Roman" w:cs="Times New Roman"/>
          <w:b/>
          <w:sz w:val="24"/>
          <w:szCs w:val="24"/>
        </w:rPr>
        <w:t>a účel smlouvy</w:t>
      </w:r>
    </w:p>
    <w:p w14:paraId="3AB39906" w14:textId="77777777" w:rsidR="00C446C1" w:rsidRDefault="00C446C1" w:rsidP="00C446C1">
      <w:pPr>
        <w:ind w:left="567" w:hanging="567"/>
        <w:jc w:val="left"/>
        <w:rPr>
          <w:rFonts w:ascii="Times New Roman" w:hAnsi="Times New Roman" w:cs="Times New Roman"/>
          <w:b/>
          <w:sz w:val="24"/>
          <w:szCs w:val="24"/>
        </w:rPr>
      </w:pPr>
    </w:p>
    <w:p w14:paraId="157A6C37" w14:textId="145FA0D9" w:rsidR="00DE3D7A" w:rsidRPr="00C446C1" w:rsidRDefault="00C446C1" w:rsidP="00C446C1">
      <w:pPr>
        <w:ind w:left="567" w:hanging="567"/>
        <w:jc w:val="left"/>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4F1E00" w:rsidRPr="00C446C1">
        <w:rPr>
          <w:rFonts w:ascii="Times New Roman" w:hAnsi="Times New Roman" w:cs="Times New Roman"/>
          <w:sz w:val="24"/>
          <w:szCs w:val="24"/>
        </w:rPr>
        <w:t xml:space="preserve">Předmětem této Smlouvy je povinnost </w:t>
      </w:r>
      <w:r w:rsidR="00380140" w:rsidRPr="00C446C1">
        <w:rPr>
          <w:rFonts w:ascii="Times New Roman" w:hAnsi="Times New Roman" w:cs="Times New Roman"/>
          <w:sz w:val="24"/>
          <w:szCs w:val="24"/>
        </w:rPr>
        <w:t>Poskytovatele poskytnout</w:t>
      </w:r>
      <w:r w:rsidR="004F1E00" w:rsidRPr="00C446C1">
        <w:rPr>
          <w:rFonts w:ascii="Times New Roman" w:hAnsi="Times New Roman" w:cs="Times New Roman"/>
          <w:sz w:val="24"/>
          <w:szCs w:val="24"/>
        </w:rPr>
        <w:t xml:space="preserve"> Služby a povinnost</w:t>
      </w:r>
      <w:r>
        <w:rPr>
          <w:rFonts w:ascii="Times New Roman" w:hAnsi="Times New Roman" w:cs="Times New Roman"/>
          <w:sz w:val="24"/>
          <w:szCs w:val="24"/>
        </w:rPr>
        <w:t xml:space="preserve"> </w:t>
      </w:r>
      <w:r w:rsidR="004F1E00" w:rsidRPr="00C446C1">
        <w:rPr>
          <w:rFonts w:ascii="Times New Roman" w:hAnsi="Times New Roman" w:cs="Times New Roman"/>
          <w:sz w:val="24"/>
          <w:szCs w:val="24"/>
        </w:rPr>
        <w:t>Objednatele za Služby zaplatit</w:t>
      </w:r>
      <w:r w:rsidR="00BB4DC9" w:rsidRPr="00C446C1">
        <w:rPr>
          <w:rFonts w:ascii="Times New Roman" w:hAnsi="Times New Roman" w:cs="Times New Roman"/>
          <w:sz w:val="24"/>
          <w:szCs w:val="24"/>
        </w:rPr>
        <w:t xml:space="preserve"> ujednanou</w:t>
      </w:r>
      <w:r w:rsidR="004F1E00" w:rsidRPr="00C446C1">
        <w:rPr>
          <w:rFonts w:ascii="Times New Roman" w:hAnsi="Times New Roman" w:cs="Times New Roman"/>
          <w:sz w:val="24"/>
          <w:szCs w:val="24"/>
        </w:rPr>
        <w:t xml:space="preserve"> Cenu, vše způsobem a za podmínek dále ve Smlouvě uvedených.  </w:t>
      </w:r>
    </w:p>
    <w:p w14:paraId="14962F1C" w14:textId="77777777" w:rsidR="00B82F94" w:rsidRPr="00E84D4A" w:rsidRDefault="00B82F94" w:rsidP="00E84D4A">
      <w:pPr>
        <w:rPr>
          <w:rFonts w:ascii="Times New Roman" w:hAnsi="Times New Roman" w:cs="Times New Roman"/>
          <w:sz w:val="24"/>
          <w:szCs w:val="24"/>
        </w:rPr>
      </w:pPr>
    </w:p>
    <w:p w14:paraId="6099F054" w14:textId="234474E7" w:rsidR="00FB449E" w:rsidRPr="00C446C1" w:rsidRDefault="00C446C1" w:rsidP="00C446C1">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000590" w:rsidRPr="00C446C1">
        <w:rPr>
          <w:rFonts w:ascii="Times New Roman" w:hAnsi="Times New Roman" w:cs="Times New Roman"/>
          <w:sz w:val="24"/>
          <w:szCs w:val="24"/>
        </w:rPr>
        <w:t xml:space="preserve">Účelem Smlouvy </w:t>
      </w:r>
      <w:r w:rsidR="001E4359" w:rsidRPr="00C446C1">
        <w:rPr>
          <w:rFonts w:ascii="Times New Roman" w:hAnsi="Times New Roman" w:cs="Times New Roman"/>
          <w:sz w:val="24"/>
          <w:szCs w:val="24"/>
        </w:rPr>
        <w:t xml:space="preserve">je </w:t>
      </w:r>
      <w:r w:rsidR="001A434D" w:rsidRPr="00C446C1">
        <w:rPr>
          <w:rFonts w:ascii="Times New Roman" w:hAnsi="Times New Roman" w:cs="Times New Roman"/>
          <w:sz w:val="24"/>
          <w:szCs w:val="24"/>
        </w:rPr>
        <w:t xml:space="preserve">poskytnutí </w:t>
      </w:r>
      <w:r w:rsidR="00EE3A51" w:rsidRPr="00C446C1">
        <w:rPr>
          <w:rFonts w:ascii="Times New Roman" w:hAnsi="Times New Roman" w:cs="Times New Roman"/>
          <w:sz w:val="24"/>
          <w:szCs w:val="24"/>
        </w:rPr>
        <w:t>S</w:t>
      </w:r>
      <w:r w:rsidR="001A434D" w:rsidRPr="00C446C1">
        <w:rPr>
          <w:rFonts w:ascii="Times New Roman" w:hAnsi="Times New Roman" w:cs="Times New Roman"/>
          <w:sz w:val="24"/>
          <w:szCs w:val="24"/>
        </w:rPr>
        <w:t>lužeb definovaných v Příloze č. 1 Smlouvy</w:t>
      </w:r>
      <w:r w:rsidR="00B82F94" w:rsidRPr="00C446C1">
        <w:rPr>
          <w:rFonts w:ascii="Times New Roman" w:hAnsi="Times New Roman" w:cs="Times New Roman"/>
          <w:sz w:val="24"/>
          <w:szCs w:val="24"/>
        </w:rPr>
        <w:t>.</w:t>
      </w:r>
    </w:p>
    <w:p w14:paraId="0CA5B856" w14:textId="77777777" w:rsidR="00B82F94" w:rsidRPr="00E84D4A" w:rsidRDefault="00B82F94" w:rsidP="00E84D4A">
      <w:pPr>
        <w:rPr>
          <w:rFonts w:ascii="Times New Roman" w:hAnsi="Times New Roman" w:cs="Times New Roman"/>
          <w:sz w:val="24"/>
          <w:szCs w:val="24"/>
        </w:rPr>
      </w:pPr>
    </w:p>
    <w:p w14:paraId="4E2C0056" w14:textId="77777777" w:rsidR="00DE3D7A" w:rsidRPr="00E84D4A" w:rsidRDefault="009A555F" w:rsidP="00E84D4A">
      <w:pPr>
        <w:keepNext/>
        <w:rPr>
          <w:rFonts w:ascii="Times New Roman" w:hAnsi="Times New Roman" w:cs="Times New Roman"/>
          <w:b/>
          <w:bCs/>
          <w:sz w:val="24"/>
          <w:szCs w:val="24"/>
        </w:rPr>
      </w:pPr>
      <w:r w:rsidRPr="00E84D4A">
        <w:rPr>
          <w:rFonts w:ascii="Times New Roman" w:hAnsi="Times New Roman" w:cs="Times New Roman"/>
          <w:b/>
          <w:bCs/>
          <w:sz w:val="24"/>
          <w:szCs w:val="24"/>
        </w:rPr>
        <w:lastRenderedPageBreak/>
        <w:t>3</w:t>
      </w:r>
      <w:r w:rsidR="00DE3D7A" w:rsidRPr="00E84D4A">
        <w:rPr>
          <w:rFonts w:ascii="Times New Roman" w:hAnsi="Times New Roman" w:cs="Times New Roman"/>
          <w:b/>
          <w:bCs/>
          <w:sz w:val="24"/>
          <w:szCs w:val="24"/>
        </w:rPr>
        <w:t xml:space="preserve">. </w:t>
      </w:r>
      <w:r w:rsidRPr="00E84D4A">
        <w:rPr>
          <w:rFonts w:ascii="Times New Roman" w:hAnsi="Times New Roman" w:cs="Times New Roman"/>
          <w:b/>
          <w:bCs/>
          <w:sz w:val="24"/>
          <w:szCs w:val="24"/>
        </w:rPr>
        <w:tab/>
        <w:t>Prá</w:t>
      </w:r>
      <w:r w:rsidRPr="00E84D4A">
        <w:rPr>
          <w:rFonts w:ascii="Times New Roman" w:hAnsi="Times New Roman" w:cs="Times New Roman"/>
          <w:b/>
          <w:sz w:val="24"/>
          <w:szCs w:val="24"/>
        </w:rPr>
        <w:t>v</w:t>
      </w:r>
      <w:r w:rsidRPr="00E84D4A">
        <w:rPr>
          <w:rFonts w:ascii="Times New Roman" w:hAnsi="Times New Roman" w:cs="Times New Roman"/>
          <w:b/>
          <w:bCs/>
          <w:sz w:val="24"/>
          <w:szCs w:val="24"/>
        </w:rPr>
        <w:t xml:space="preserve">a a povinnosti </w:t>
      </w:r>
      <w:r w:rsidR="00B66AA8" w:rsidRPr="00E84D4A">
        <w:rPr>
          <w:rFonts w:ascii="Times New Roman" w:hAnsi="Times New Roman" w:cs="Times New Roman"/>
          <w:b/>
          <w:bCs/>
          <w:sz w:val="24"/>
          <w:szCs w:val="24"/>
        </w:rPr>
        <w:t>poskytovatele</w:t>
      </w:r>
    </w:p>
    <w:p w14:paraId="0915B644" w14:textId="77777777" w:rsidR="00DE3D7A" w:rsidRPr="00E84D4A" w:rsidRDefault="00DE3D7A" w:rsidP="00E84D4A">
      <w:pPr>
        <w:keepNext/>
        <w:rPr>
          <w:rFonts w:ascii="Times New Roman" w:hAnsi="Times New Roman" w:cs="Times New Roman"/>
          <w:sz w:val="24"/>
          <w:szCs w:val="24"/>
        </w:rPr>
      </w:pPr>
    </w:p>
    <w:p w14:paraId="30B24267" w14:textId="00765FCA" w:rsidR="00B75ECC" w:rsidRPr="00C446C1" w:rsidRDefault="0060307E" w:rsidP="00C446C1">
      <w:pPr>
        <w:ind w:left="567" w:hanging="567"/>
        <w:rPr>
          <w:rFonts w:ascii="Times New Roman" w:hAnsi="Times New Roman" w:cs="Times New Roman"/>
          <w:color w:val="FF0000"/>
          <w:sz w:val="24"/>
          <w:szCs w:val="24"/>
        </w:rPr>
      </w:pPr>
      <w:r w:rsidRPr="00C446C1">
        <w:rPr>
          <w:rFonts w:ascii="Times New Roman" w:hAnsi="Times New Roman" w:cs="Times New Roman"/>
          <w:sz w:val="24"/>
          <w:szCs w:val="24"/>
        </w:rPr>
        <w:t>3.1</w:t>
      </w:r>
      <w:r w:rsidRPr="00C446C1">
        <w:rPr>
          <w:rFonts w:ascii="Times New Roman" w:hAnsi="Times New Roman" w:cs="Times New Roman"/>
          <w:sz w:val="24"/>
          <w:szCs w:val="24"/>
        </w:rPr>
        <w:tab/>
        <w:t xml:space="preserve">Služby Poskytovatel poskytne dle obecně závazných právních předpisů a dotačních podmínek za vynaložení náležité a maximální odborné péče, důkladnosti a odbornosti, přičemž prohlašuje, že má příslušná podnikatelská oprávnění a že je plně kvalifikovaným a kompetentním profesionálem, který má adekvátní odborné znalosti a zkušenosti s realizací plnění obdobného charakteru a rozsahu. </w:t>
      </w:r>
    </w:p>
    <w:p w14:paraId="30A72E86" w14:textId="77777777" w:rsidR="00D6307C" w:rsidRPr="00E84D4A" w:rsidRDefault="00D6307C" w:rsidP="00E84D4A">
      <w:pPr>
        <w:rPr>
          <w:rFonts w:ascii="Times New Roman" w:hAnsi="Times New Roman" w:cs="Times New Roman"/>
          <w:sz w:val="24"/>
          <w:szCs w:val="24"/>
        </w:rPr>
      </w:pPr>
    </w:p>
    <w:p w14:paraId="20FE0C12" w14:textId="706239F1" w:rsidR="00DA4952" w:rsidRPr="00C446C1" w:rsidRDefault="00D6307C" w:rsidP="00C446C1">
      <w:pPr>
        <w:ind w:left="567" w:hanging="567"/>
        <w:rPr>
          <w:rFonts w:ascii="Times New Roman" w:hAnsi="Times New Roman" w:cs="Times New Roman"/>
          <w:sz w:val="24"/>
          <w:szCs w:val="24"/>
        </w:rPr>
      </w:pPr>
      <w:r w:rsidRPr="00C446C1">
        <w:rPr>
          <w:rFonts w:ascii="Times New Roman" w:hAnsi="Times New Roman" w:cs="Times New Roman"/>
          <w:sz w:val="24"/>
          <w:szCs w:val="24"/>
        </w:rPr>
        <w:t>3.2</w:t>
      </w:r>
      <w:r w:rsidRPr="00C446C1">
        <w:rPr>
          <w:rFonts w:ascii="Times New Roman" w:hAnsi="Times New Roman" w:cs="Times New Roman"/>
          <w:sz w:val="24"/>
          <w:szCs w:val="24"/>
        </w:rPr>
        <w:tab/>
      </w:r>
      <w:r w:rsidR="003E2E31" w:rsidRPr="00C446C1">
        <w:rPr>
          <w:rFonts w:ascii="Times New Roman" w:hAnsi="Times New Roman" w:cs="Times New Roman"/>
          <w:sz w:val="24"/>
          <w:szCs w:val="24"/>
        </w:rPr>
        <w:t xml:space="preserve">Objednatel prohlašuje, že </w:t>
      </w:r>
      <w:r w:rsidR="00E63AE4" w:rsidRPr="00C446C1">
        <w:rPr>
          <w:rFonts w:ascii="Times New Roman" w:hAnsi="Times New Roman" w:cs="Times New Roman"/>
          <w:sz w:val="24"/>
          <w:szCs w:val="24"/>
        </w:rPr>
        <w:t>Projekt bude nebo může být financován s pomocí dotací z</w:t>
      </w:r>
      <w:r w:rsidR="007A1BC6" w:rsidRPr="00C446C1">
        <w:rPr>
          <w:rFonts w:ascii="Times New Roman" w:hAnsi="Times New Roman" w:cs="Times New Roman"/>
          <w:sz w:val="24"/>
          <w:szCs w:val="24"/>
        </w:rPr>
        <w:t xml:space="preserve">e zdrojů </w:t>
      </w:r>
      <w:r w:rsidR="00063529" w:rsidRPr="00C446C1">
        <w:rPr>
          <w:rFonts w:ascii="Times New Roman" w:hAnsi="Times New Roman" w:cs="Times New Roman"/>
          <w:sz w:val="24"/>
          <w:szCs w:val="24"/>
        </w:rPr>
        <w:t>strukturálních fondů EU</w:t>
      </w:r>
      <w:r w:rsidR="00E63AE4" w:rsidRPr="00C446C1">
        <w:rPr>
          <w:rFonts w:ascii="Times New Roman" w:hAnsi="Times New Roman" w:cs="Times New Roman"/>
          <w:sz w:val="24"/>
          <w:szCs w:val="24"/>
        </w:rPr>
        <w:t xml:space="preserve">, a proto se Služby dle této Smlouvy musí řídit dle </w:t>
      </w:r>
      <w:r w:rsidR="00BB4DC9" w:rsidRPr="00C446C1">
        <w:rPr>
          <w:rFonts w:ascii="Times New Roman" w:hAnsi="Times New Roman" w:cs="Times New Roman"/>
          <w:sz w:val="24"/>
          <w:szCs w:val="24"/>
        </w:rPr>
        <w:t>příslušn</w:t>
      </w:r>
      <w:r w:rsidR="007A1BC6" w:rsidRPr="00C446C1">
        <w:rPr>
          <w:rFonts w:ascii="Times New Roman" w:hAnsi="Times New Roman" w:cs="Times New Roman"/>
          <w:sz w:val="24"/>
          <w:szCs w:val="24"/>
        </w:rPr>
        <w:t>ých podmínek</w:t>
      </w:r>
      <w:r w:rsidR="00E63AE4" w:rsidRPr="00C446C1">
        <w:rPr>
          <w:rFonts w:ascii="Times New Roman" w:hAnsi="Times New Roman" w:cs="Times New Roman"/>
          <w:sz w:val="24"/>
          <w:szCs w:val="24"/>
        </w:rPr>
        <w:t xml:space="preserve"> dotační výzvy.</w:t>
      </w:r>
    </w:p>
    <w:p w14:paraId="141A9144" w14:textId="77777777" w:rsidR="00C76C3A" w:rsidRPr="00E84D4A" w:rsidRDefault="00C76C3A" w:rsidP="00E84D4A">
      <w:pPr>
        <w:rPr>
          <w:rFonts w:ascii="Times New Roman" w:hAnsi="Times New Roman" w:cs="Times New Roman"/>
          <w:sz w:val="24"/>
          <w:szCs w:val="24"/>
        </w:rPr>
      </w:pPr>
    </w:p>
    <w:p w14:paraId="5A43A4F5" w14:textId="10FAB6E9" w:rsidR="00C76C3A" w:rsidRPr="00C446C1" w:rsidRDefault="00C446C1" w:rsidP="00C446C1">
      <w:pPr>
        <w:ind w:left="567" w:hanging="567"/>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C76C3A" w:rsidRPr="00C446C1">
        <w:rPr>
          <w:rFonts w:ascii="Times New Roman" w:hAnsi="Times New Roman" w:cs="Times New Roman"/>
          <w:sz w:val="24"/>
          <w:szCs w:val="24"/>
        </w:rPr>
        <w:t>Poskytovatel</w:t>
      </w:r>
      <w:r w:rsidR="00A946A1" w:rsidRPr="00C446C1">
        <w:rPr>
          <w:rFonts w:ascii="Times New Roman" w:hAnsi="Times New Roman" w:cs="Times New Roman"/>
          <w:sz w:val="24"/>
          <w:szCs w:val="24"/>
        </w:rPr>
        <w:t xml:space="preserve"> je povinen</w:t>
      </w:r>
      <w:r w:rsidR="00C76C3A" w:rsidRPr="00C446C1">
        <w:rPr>
          <w:rFonts w:ascii="Times New Roman" w:hAnsi="Times New Roman" w:cs="Times New Roman"/>
          <w:sz w:val="24"/>
          <w:szCs w:val="24"/>
        </w:rPr>
        <w:t xml:space="preserve"> aktivně projednávat s Objednatelem postup prací, informovat </w:t>
      </w:r>
      <w:r w:rsidR="002D6859" w:rsidRPr="00C446C1">
        <w:rPr>
          <w:rFonts w:ascii="Times New Roman" w:hAnsi="Times New Roman" w:cs="Times New Roman"/>
          <w:sz w:val="24"/>
          <w:szCs w:val="24"/>
        </w:rPr>
        <w:t xml:space="preserve">Objednatele </w:t>
      </w:r>
      <w:r w:rsidR="00C76C3A" w:rsidRPr="00C446C1">
        <w:rPr>
          <w:rFonts w:ascii="Times New Roman" w:hAnsi="Times New Roman" w:cs="Times New Roman"/>
          <w:sz w:val="24"/>
          <w:szCs w:val="24"/>
        </w:rPr>
        <w:t>o jejich průběžných výsled</w:t>
      </w:r>
      <w:r w:rsidR="003E0354" w:rsidRPr="00C446C1">
        <w:rPr>
          <w:rFonts w:ascii="Times New Roman" w:hAnsi="Times New Roman" w:cs="Times New Roman"/>
          <w:sz w:val="24"/>
          <w:szCs w:val="24"/>
        </w:rPr>
        <w:t>c</w:t>
      </w:r>
      <w:r w:rsidR="00C76C3A" w:rsidRPr="00C446C1">
        <w:rPr>
          <w:rFonts w:ascii="Times New Roman" w:hAnsi="Times New Roman" w:cs="Times New Roman"/>
          <w:sz w:val="24"/>
          <w:szCs w:val="24"/>
        </w:rPr>
        <w:t xml:space="preserve">ích a průběžně konzultovat své návrhy </w:t>
      </w:r>
      <w:r w:rsidR="00AD2CEF" w:rsidRPr="00C446C1">
        <w:rPr>
          <w:rFonts w:ascii="Times New Roman" w:hAnsi="Times New Roman" w:cs="Times New Roman"/>
          <w:sz w:val="24"/>
          <w:szCs w:val="24"/>
        </w:rPr>
        <w:t>a </w:t>
      </w:r>
      <w:r w:rsidR="00C76C3A" w:rsidRPr="00C446C1">
        <w:rPr>
          <w:rFonts w:ascii="Times New Roman" w:hAnsi="Times New Roman" w:cs="Times New Roman"/>
          <w:sz w:val="24"/>
          <w:szCs w:val="24"/>
        </w:rPr>
        <w:t>doporučení.</w:t>
      </w:r>
      <w:r w:rsidR="005A395A" w:rsidRPr="00C446C1">
        <w:rPr>
          <w:rFonts w:ascii="Times New Roman" w:hAnsi="Times New Roman" w:cs="Times New Roman"/>
          <w:sz w:val="24"/>
          <w:szCs w:val="24"/>
        </w:rPr>
        <w:t xml:space="preserve"> </w:t>
      </w:r>
    </w:p>
    <w:p w14:paraId="1A87B71B" w14:textId="77777777" w:rsidR="00B703CA" w:rsidRPr="00E84D4A" w:rsidRDefault="00B703CA" w:rsidP="00E84D4A">
      <w:pPr>
        <w:rPr>
          <w:rFonts w:ascii="Times New Roman" w:hAnsi="Times New Roman" w:cs="Times New Roman"/>
          <w:sz w:val="24"/>
          <w:szCs w:val="24"/>
        </w:rPr>
      </w:pPr>
    </w:p>
    <w:p w14:paraId="63885089" w14:textId="54302E8F" w:rsidR="00A946A1" w:rsidRPr="00F574AA" w:rsidRDefault="00A946A1" w:rsidP="00F574AA">
      <w:pPr>
        <w:ind w:left="567" w:hanging="567"/>
        <w:rPr>
          <w:rFonts w:ascii="Times New Roman" w:hAnsi="Times New Roman" w:cs="Times New Roman"/>
          <w:sz w:val="24"/>
          <w:szCs w:val="24"/>
        </w:rPr>
      </w:pPr>
      <w:r w:rsidRPr="00F574AA">
        <w:rPr>
          <w:rFonts w:ascii="Times New Roman" w:hAnsi="Times New Roman" w:cs="Times New Roman"/>
          <w:sz w:val="24"/>
          <w:szCs w:val="24"/>
        </w:rPr>
        <w:t>3.</w:t>
      </w:r>
      <w:r w:rsidR="00BB4DC9" w:rsidRPr="00F574AA">
        <w:rPr>
          <w:rFonts w:ascii="Times New Roman" w:hAnsi="Times New Roman" w:cs="Times New Roman"/>
          <w:sz w:val="24"/>
          <w:szCs w:val="24"/>
        </w:rPr>
        <w:t>4</w:t>
      </w:r>
      <w:r w:rsidRPr="00F574AA">
        <w:rPr>
          <w:rFonts w:ascii="Times New Roman" w:hAnsi="Times New Roman" w:cs="Times New Roman"/>
          <w:sz w:val="24"/>
          <w:szCs w:val="24"/>
        </w:rPr>
        <w:tab/>
        <w:t xml:space="preserve">Poskytovatel je povinen </w:t>
      </w:r>
      <w:r w:rsidR="00D97AD2" w:rsidRPr="00F574AA">
        <w:rPr>
          <w:rFonts w:ascii="Times New Roman" w:hAnsi="Times New Roman" w:cs="Times New Roman"/>
          <w:sz w:val="24"/>
          <w:szCs w:val="24"/>
        </w:rPr>
        <w:t>výstupy Služeb</w:t>
      </w:r>
      <w:r w:rsidR="00B75ECC" w:rsidRPr="00F574AA">
        <w:rPr>
          <w:rFonts w:ascii="Times New Roman" w:hAnsi="Times New Roman" w:cs="Times New Roman"/>
          <w:sz w:val="24"/>
          <w:szCs w:val="24"/>
        </w:rPr>
        <w:t xml:space="preserve"> </w:t>
      </w:r>
      <w:r w:rsidRPr="00F574AA">
        <w:rPr>
          <w:rFonts w:ascii="Times New Roman" w:hAnsi="Times New Roman" w:cs="Times New Roman"/>
          <w:sz w:val="24"/>
          <w:szCs w:val="24"/>
        </w:rPr>
        <w:t>předat Objednateli. O předání a převzetí</w:t>
      </w:r>
      <w:r w:rsidR="00D97AD2" w:rsidRPr="00F574AA">
        <w:rPr>
          <w:rFonts w:ascii="Times New Roman" w:hAnsi="Times New Roman" w:cs="Times New Roman"/>
          <w:sz w:val="24"/>
          <w:szCs w:val="24"/>
        </w:rPr>
        <w:t xml:space="preserve"> výstupů Služeb</w:t>
      </w:r>
      <w:r w:rsidRPr="00F574AA">
        <w:rPr>
          <w:rFonts w:ascii="Times New Roman" w:hAnsi="Times New Roman" w:cs="Times New Roman"/>
          <w:sz w:val="24"/>
          <w:szCs w:val="24"/>
        </w:rPr>
        <w:t xml:space="preserve"> sepíší Smluvní strany Protokol o předání a převzetí</w:t>
      </w:r>
      <w:r w:rsidR="00D97AD2" w:rsidRPr="00F574AA">
        <w:rPr>
          <w:rFonts w:ascii="Times New Roman" w:hAnsi="Times New Roman" w:cs="Times New Roman"/>
          <w:sz w:val="24"/>
          <w:szCs w:val="24"/>
        </w:rPr>
        <w:t xml:space="preserve"> výstupů Služeb</w:t>
      </w:r>
      <w:r w:rsidR="00250A02" w:rsidRPr="00F574AA">
        <w:rPr>
          <w:rFonts w:ascii="Times New Roman" w:hAnsi="Times New Roman" w:cs="Times New Roman"/>
          <w:sz w:val="24"/>
          <w:szCs w:val="24"/>
        </w:rPr>
        <w:t xml:space="preserve"> </w:t>
      </w:r>
      <w:r w:rsidRPr="00F574AA">
        <w:rPr>
          <w:rFonts w:ascii="Times New Roman" w:hAnsi="Times New Roman" w:cs="Times New Roman"/>
          <w:sz w:val="24"/>
          <w:szCs w:val="24"/>
        </w:rPr>
        <w:t>(dále jen „</w:t>
      </w:r>
      <w:r w:rsidRPr="00F574AA">
        <w:rPr>
          <w:rFonts w:ascii="Times New Roman" w:hAnsi="Times New Roman" w:cs="Times New Roman"/>
          <w:b/>
          <w:sz w:val="24"/>
          <w:szCs w:val="24"/>
        </w:rPr>
        <w:t>Protokol</w:t>
      </w:r>
      <w:r w:rsidRPr="00F574AA">
        <w:rPr>
          <w:rFonts w:ascii="Times New Roman" w:hAnsi="Times New Roman" w:cs="Times New Roman"/>
          <w:sz w:val="24"/>
          <w:szCs w:val="24"/>
        </w:rPr>
        <w:t>“).</w:t>
      </w:r>
      <w:r w:rsidR="00450FC8" w:rsidRPr="00F574AA">
        <w:rPr>
          <w:rFonts w:ascii="Times New Roman" w:hAnsi="Times New Roman" w:cs="Times New Roman"/>
          <w:sz w:val="24"/>
          <w:szCs w:val="24"/>
        </w:rPr>
        <w:t xml:space="preserve"> </w:t>
      </w:r>
      <w:r w:rsidR="00D97AD2" w:rsidRPr="00F574AA">
        <w:rPr>
          <w:rFonts w:ascii="Times New Roman" w:hAnsi="Times New Roman" w:cs="Times New Roman"/>
          <w:sz w:val="24"/>
          <w:szCs w:val="24"/>
        </w:rPr>
        <w:t>Výstupy Služeb mohou</w:t>
      </w:r>
      <w:r w:rsidR="00450FC8" w:rsidRPr="00F574AA">
        <w:rPr>
          <w:rFonts w:ascii="Times New Roman" w:hAnsi="Times New Roman" w:cs="Times New Roman"/>
          <w:sz w:val="24"/>
          <w:szCs w:val="24"/>
        </w:rPr>
        <w:t xml:space="preserve"> být předán</w:t>
      </w:r>
      <w:r w:rsidR="00D97AD2" w:rsidRPr="00F574AA">
        <w:rPr>
          <w:rFonts w:ascii="Times New Roman" w:hAnsi="Times New Roman" w:cs="Times New Roman"/>
          <w:sz w:val="24"/>
          <w:szCs w:val="24"/>
        </w:rPr>
        <w:t>y</w:t>
      </w:r>
      <w:r w:rsidR="00450FC8" w:rsidRPr="00F574AA">
        <w:rPr>
          <w:rFonts w:ascii="Times New Roman" w:hAnsi="Times New Roman" w:cs="Times New Roman"/>
          <w:sz w:val="24"/>
          <w:szCs w:val="24"/>
        </w:rPr>
        <w:t xml:space="preserve"> Objednateli také</w:t>
      </w:r>
      <w:r w:rsidRPr="00F574AA">
        <w:rPr>
          <w:rFonts w:ascii="Times New Roman" w:hAnsi="Times New Roman" w:cs="Times New Roman"/>
          <w:sz w:val="24"/>
          <w:szCs w:val="24"/>
        </w:rPr>
        <w:t xml:space="preserve"> v elektronické formě. </w:t>
      </w:r>
    </w:p>
    <w:p w14:paraId="283EDFA1" w14:textId="77777777" w:rsidR="001D3230" w:rsidRPr="00E84D4A" w:rsidRDefault="001D3230" w:rsidP="00E84D4A">
      <w:pPr>
        <w:rPr>
          <w:rFonts w:ascii="Times New Roman" w:hAnsi="Times New Roman" w:cs="Times New Roman"/>
          <w:sz w:val="24"/>
          <w:szCs w:val="24"/>
        </w:rPr>
      </w:pPr>
    </w:p>
    <w:p w14:paraId="591A5765" w14:textId="77777777" w:rsidR="002064BF" w:rsidRPr="00E84D4A" w:rsidRDefault="00CF0B8B" w:rsidP="00E84D4A">
      <w:pPr>
        <w:rPr>
          <w:rFonts w:ascii="Times New Roman" w:hAnsi="Times New Roman" w:cs="Times New Roman"/>
          <w:b/>
          <w:bCs/>
          <w:sz w:val="24"/>
          <w:szCs w:val="24"/>
        </w:rPr>
      </w:pPr>
      <w:r w:rsidRPr="00E84D4A">
        <w:rPr>
          <w:rFonts w:ascii="Times New Roman" w:hAnsi="Times New Roman" w:cs="Times New Roman"/>
          <w:b/>
          <w:bCs/>
          <w:sz w:val="24"/>
          <w:szCs w:val="24"/>
        </w:rPr>
        <w:t>4</w:t>
      </w:r>
      <w:r w:rsidR="002064BF" w:rsidRPr="00E84D4A">
        <w:rPr>
          <w:rFonts w:ascii="Times New Roman" w:hAnsi="Times New Roman" w:cs="Times New Roman"/>
          <w:b/>
          <w:bCs/>
          <w:sz w:val="24"/>
          <w:szCs w:val="24"/>
        </w:rPr>
        <w:t xml:space="preserve">. </w:t>
      </w:r>
      <w:r w:rsidR="0094519D" w:rsidRPr="00E84D4A">
        <w:rPr>
          <w:rFonts w:ascii="Times New Roman" w:hAnsi="Times New Roman" w:cs="Times New Roman"/>
          <w:b/>
          <w:bCs/>
          <w:sz w:val="24"/>
          <w:szCs w:val="24"/>
        </w:rPr>
        <w:tab/>
        <w:t xml:space="preserve">Práva a povinnosti </w:t>
      </w:r>
      <w:r w:rsidR="00B66AA8" w:rsidRPr="00E84D4A">
        <w:rPr>
          <w:rFonts w:ascii="Times New Roman" w:hAnsi="Times New Roman" w:cs="Times New Roman"/>
          <w:b/>
          <w:bCs/>
          <w:sz w:val="24"/>
          <w:szCs w:val="24"/>
        </w:rPr>
        <w:t>objednatele</w:t>
      </w:r>
    </w:p>
    <w:p w14:paraId="62979D13" w14:textId="77777777" w:rsidR="002064BF" w:rsidRPr="00E84D4A" w:rsidRDefault="002064BF" w:rsidP="00E84D4A">
      <w:pPr>
        <w:rPr>
          <w:rFonts w:ascii="Times New Roman" w:hAnsi="Times New Roman" w:cs="Times New Roman"/>
          <w:sz w:val="24"/>
          <w:szCs w:val="24"/>
        </w:rPr>
      </w:pPr>
    </w:p>
    <w:p w14:paraId="6D71C481" w14:textId="16AC9FA8" w:rsidR="0094519D" w:rsidRPr="00E84D4A" w:rsidRDefault="00CF0B8B" w:rsidP="00C446C1">
      <w:pPr>
        <w:ind w:left="567" w:hanging="567"/>
        <w:rPr>
          <w:rFonts w:ascii="Times New Roman" w:hAnsi="Times New Roman" w:cs="Times New Roman"/>
          <w:iCs/>
          <w:sz w:val="24"/>
          <w:szCs w:val="24"/>
        </w:rPr>
      </w:pPr>
      <w:r w:rsidRPr="00E84D4A">
        <w:rPr>
          <w:rFonts w:ascii="Times New Roman" w:hAnsi="Times New Roman" w:cs="Times New Roman"/>
          <w:sz w:val="24"/>
          <w:szCs w:val="24"/>
        </w:rPr>
        <w:t>4</w:t>
      </w:r>
      <w:r w:rsidR="002064BF" w:rsidRPr="00E84D4A">
        <w:rPr>
          <w:rFonts w:ascii="Times New Roman" w:hAnsi="Times New Roman" w:cs="Times New Roman"/>
          <w:sz w:val="24"/>
          <w:szCs w:val="24"/>
        </w:rPr>
        <w:t xml:space="preserve">.1 </w:t>
      </w:r>
      <w:r w:rsidR="0094519D" w:rsidRPr="00E84D4A">
        <w:rPr>
          <w:rFonts w:ascii="Times New Roman" w:hAnsi="Times New Roman" w:cs="Times New Roman"/>
          <w:sz w:val="24"/>
          <w:szCs w:val="24"/>
        </w:rPr>
        <w:tab/>
      </w:r>
      <w:r w:rsidR="0063267B" w:rsidRPr="00E84D4A">
        <w:rPr>
          <w:rFonts w:ascii="Times New Roman" w:hAnsi="Times New Roman" w:cs="Times New Roman"/>
          <w:sz w:val="24"/>
          <w:szCs w:val="24"/>
        </w:rPr>
        <w:t>Objednatel</w:t>
      </w:r>
      <w:r w:rsidR="00C34325" w:rsidRPr="00E84D4A">
        <w:rPr>
          <w:rFonts w:ascii="Times New Roman" w:hAnsi="Times New Roman" w:cs="Times New Roman"/>
          <w:sz w:val="24"/>
          <w:szCs w:val="24"/>
        </w:rPr>
        <w:t xml:space="preserve"> je povinen </w:t>
      </w:r>
      <w:r w:rsidR="008124B2" w:rsidRPr="00E84D4A">
        <w:rPr>
          <w:rFonts w:ascii="Times New Roman" w:hAnsi="Times New Roman" w:cs="Times New Roman"/>
          <w:sz w:val="24"/>
          <w:szCs w:val="24"/>
        </w:rPr>
        <w:t xml:space="preserve">poskytnout Poskytovateli </w:t>
      </w:r>
      <w:r w:rsidR="0077503A" w:rsidRPr="00E84D4A">
        <w:rPr>
          <w:rFonts w:ascii="Times New Roman" w:hAnsi="Times New Roman" w:cs="Times New Roman"/>
          <w:sz w:val="24"/>
          <w:szCs w:val="24"/>
        </w:rPr>
        <w:t xml:space="preserve">nezbytnou součinnost, zejména je Objednatel povinen poskytnout </w:t>
      </w:r>
      <w:r w:rsidR="0077503A" w:rsidRPr="00E84D4A">
        <w:rPr>
          <w:rFonts w:ascii="Times New Roman" w:hAnsi="Times New Roman" w:cs="Times New Roman"/>
          <w:iCs/>
          <w:sz w:val="24"/>
          <w:szCs w:val="24"/>
        </w:rPr>
        <w:t>a předat Poskytovateli veškeré informace a do</w:t>
      </w:r>
      <w:r w:rsidR="00E84579" w:rsidRPr="00E84D4A">
        <w:rPr>
          <w:rFonts w:ascii="Times New Roman" w:hAnsi="Times New Roman" w:cs="Times New Roman"/>
          <w:iCs/>
          <w:sz w:val="24"/>
          <w:szCs w:val="24"/>
        </w:rPr>
        <w:t>kumenty nezbytné ke zpracování</w:t>
      </w:r>
      <w:r w:rsidR="0060307E" w:rsidRPr="00E84D4A">
        <w:rPr>
          <w:rFonts w:ascii="Times New Roman" w:hAnsi="Times New Roman" w:cs="Times New Roman"/>
          <w:iCs/>
          <w:sz w:val="24"/>
          <w:szCs w:val="24"/>
        </w:rPr>
        <w:t xml:space="preserve"> </w:t>
      </w:r>
      <w:r w:rsidR="005D45F7" w:rsidRPr="00E84D4A">
        <w:rPr>
          <w:rFonts w:ascii="Times New Roman" w:hAnsi="Times New Roman" w:cs="Times New Roman"/>
          <w:sz w:val="24"/>
          <w:szCs w:val="24"/>
        </w:rPr>
        <w:t>žádosti o poskytnutí podpory a splnění dalších povinností dle této Smlouvy</w:t>
      </w:r>
      <w:r w:rsidR="00250A02" w:rsidRPr="00E84D4A">
        <w:rPr>
          <w:rFonts w:ascii="Times New Roman" w:hAnsi="Times New Roman" w:cs="Times New Roman"/>
          <w:sz w:val="24"/>
          <w:szCs w:val="24"/>
        </w:rPr>
        <w:t>.</w:t>
      </w:r>
      <w:r w:rsidR="00847143" w:rsidRPr="00E84D4A">
        <w:rPr>
          <w:rFonts w:ascii="Times New Roman" w:hAnsi="Times New Roman" w:cs="Times New Roman"/>
          <w:sz w:val="24"/>
          <w:szCs w:val="24"/>
        </w:rPr>
        <w:t xml:space="preserve"> </w:t>
      </w:r>
    </w:p>
    <w:p w14:paraId="7B8FDDE7" w14:textId="77777777" w:rsidR="006D53CC" w:rsidRPr="00E84D4A" w:rsidRDefault="006D53CC" w:rsidP="00E84D4A">
      <w:pPr>
        <w:rPr>
          <w:rFonts w:ascii="Times New Roman" w:hAnsi="Times New Roman" w:cs="Times New Roman"/>
          <w:iCs/>
          <w:sz w:val="24"/>
          <w:szCs w:val="24"/>
        </w:rPr>
      </w:pPr>
    </w:p>
    <w:p w14:paraId="20DE3DB2" w14:textId="5F138E3D" w:rsidR="007C7A5A" w:rsidRPr="00E84D4A" w:rsidRDefault="006418D7" w:rsidP="00E84D4A">
      <w:pPr>
        <w:rPr>
          <w:rFonts w:ascii="Times New Roman" w:hAnsi="Times New Roman" w:cs="Times New Roman"/>
          <w:sz w:val="24"/>
          <w:szCs w:val="24"/>
        </w:rPr>
      </w:pPr>
      <w:r w:rsidRPr="00E84D4A">
        <w:rPr>
          <w:rFonts w:ascii="Times New Roman" w:hAnsi="Times New Roman" w:cs="Times New Roman"/>
          <w:bCs/>
          <w:sz w:val="24"/>
          <w:szCs w:val="24"/>
        </w:rPr>
        <w:t>4.</w:t>
      </w:r>
      <w:r w:rsidR="00B06082" w:rsidRPr="00E84D4A">
        <w:rPr>
          <w:rFonts w:ascii="Times New Roman" w:hAnsi="Times New Roman" w:cs="Times New Roman"/>
          <w:bCs/>
          <w:sz w:val="24"/>
          <w:szCs w:val="24"/>
        </w:rPr>
        <w:t>2</w:t>
      </w:r>
      <w:r w:rsidRPr="00E84D4A">
        <w:rPr>
          <w:rFonts w:ascii="Times New Roman" w:hAnsi="Times New Roman" w:cs="Times New Roman"/>
          <w:b/>
          <w:bCs/>
          <w:sz w:val="24"/>
          <w:szCs w:val="24"/>
        </w:rPr>
        <w:tab/>
      </w:r>
      <w:r w:rsidR="0063267B" w:rsidRPr="00E84D4A">
        <w:rPr>
          <w:rFonts w:ascii="Times New Roman" w:hAnsi="Times New Roman" w:cs="Times New Roman"/>
          <w:sz w:val="24"/>
          <w:szCs w:val="24"/>
        </w:rPr>
        <w:t>Objednatel</w:t>
      </w:r>
      <w:r w:rsidR="002064BF" w:rsidRPr="00E84D4A">
        <w:rPr>
          <w:rFonts w:ascii="Times New Roman" w:hAnsi="Times New Roman" w:cs="Times New Roman"/>
          <w:sz w:val="24"/>
          <w:szCs w:val="24"/>
        </w:rPr>
        <w:t xml:space="preserve"> </w:t>
      </w:r>
      <w:r w:rsidR="00E5053E" w:rsidRPr="00E84D4A">
        <w:rPr>
          <w:rFonts w:ascii="Times New Roman" w:hAnsi="Times New Roman" w:cs="Times New Roman"/>
          <w:sz w:val="24"/>
          <w:szCs w:val="24"/>
        </w:rPr>
        <w:t>je povinen</w:t>
      </w:r>
      <w:r w:rsidR="002064BF" w:rsidRPr="00E84D4A">
        <w:rPr>
          <w:rFonts w:ascii="Times New Roman" w:hAnsi="Times New Roman" w:cs="Times New Roman"/>
          <w:sz w:val="24"/>
          <w:szCs w:val="24"/>
        </w:rPr>
        <w:t xml:space="preserve"> </w:t>
      </w:r>
      <w:r w:rsidR="0063267B" w:rsidRPr="00E84D4A">
        <w:rPr>
          <w:rFonts w:ascii="Times New Roman" w:hAnsi="Times New Roman" w:cs="Times New Roman"/>
          <w:sz w:val="24"/>
          <w:szCs w:val="24"/>
        </w:rPr>
        <w:t xml:space="preserve">za poskytnuté Služby </w:t>
      </w:r>
      <w:r w:rsidR="00F957C4" w:rsidRPr="00E84D4A">
        <w:rPr>
          <w:rFonts w:ascii="Times New Roman" w:hAnsi="Times New Roman" w:cs="Times New Roman"/>
          <w:sz w:val="24"/>
          <w:szCs w:val="24"/>
        </w:rPr>
        <w:t>zaplatit</w:t>
      </w:r>
      <w:r w:rsidRPr="00E84D4A">
        <w:rPr>
          <w:rFonts w:ascii="Times New Roman" w:hAnsi="Times New Roman" w:cs="Times New Roman"/>
          <w:sz w:val="24"/>
          <w:szCs w:val="24"/>
        </w:rPr>
        <w:t xml:space="preserve"> Poskytovateli</w:t>
      </w:r>
      <w:r w:rsidR="00F957C4" w:rsidRPr="00E84D4A">
        <w:rPr>
          <w:rFonts w:ascii="Times New Roman" w:hAnsi="Times New Roman" w:cs="Times New Roman"/>
          <w:sz w:val="24"/>
          <w:szCs w:val="24"/>
        </w:rPr>
        <w:t xml:space="preserve"> </w:t>
      </w:r>
      <w:r w:rsidR="00AA349D" w:rsidRPr="00E84D4A">
        <w:rPr>
          <w:rFonts w:ascii="Times New Roman" w:hAnsi="Times New Roman" w:cs="Times New Roman"/>
          <w:sz w:val="24"/>
          <w:szCs w:val="24"/>
        </w:rPr>
        <w:t>C</w:t>
      </w:r>
      <w:r w:rsidR="002064BF" w:rsidRPr="00E84D4A">
        <w:rPr>
          <w:rFonts w:ascii="Times New Roman" w:hAnsi="Times New Roman" w:cs="Times New Roman"/>
          <w:sz w:val="24"/>
          <w:szCs w:val="24"/>
        </w:rPr>
        <w:t>enu.</w:t>
      </w:r>
    </w:p>
    <w:p w14:paraId="08F1A83D" w14:textId="77777777" w:rsidR="007C7A5A" w:rsidRPr="00E84D4A" w:rsidRDefault="007C7A5A" w:rsidP="00E84D4A">
      <w:pPr>
        <w:rPr>
          <w:rFonts w:ascii="Times New Roman" w:hAnsi="Times New Roman" w:cs="Times New Roman"/>
          <w:sz w:val="24"/>
          <w:szCs w:val="24"/>
        </w:rPr>
      </w:pPr>
    </w:p>
    <w:p w14:paraId="44F29550" w14:textId="77777777" w:rsidR="00787AF0" w:rsidRPr="00E84D4A" w:rsidRDefault="003A247D" w:rsidP="00E84D4A">
      <w:pPr>
        <w:rPr>
          <w:rFonts w:ascii="Times New Roman" w:hAnsi="Times New Roman" w:cs="Times New Roman"/>
          <w:b/>
          <w:sz w:val="24"/>
          <w:szCs w:val="24"/>
        </w:rPr>
      </w:pPr>
      <w:r w:rsidRPr="00E84D4A">
        <w:rPr>
          <w:rFonts w:ascii="Times New Roman" w:hAnsi="Times New Roman" w:cs="Times New Roman"/>
          <w:b/>
          <w:sz w:val="24"/>
          <w:szCs w:val="24"/>
        </w:rPr>
        <w:t>5</w:t>
      </w:r>
      <w:r w:rsidR="00787AF0" w:rsidRPr="00E84D4A">
        <w:rPr>
          <w:rFonts w:ascii="Times New Roman" w:hAnsi="Times New Roman" w:cs="Times New Roman"/>
          <w:b/>
          <w:sz w:val="24"/>
          <w:szCs w:val="24"/>
        </w:rPr>
        <w:t xml:space="preserve">. </w:t>
      </w:r>
      <w:r w:rsidR="00FB3D4D" w:rsidRPr="00E84D4A">
        <w:rPr>
          <w:rFonts w:ascii="Times New Roman" w:hAnsi="Times New Roman" w:cs="Times New Roman"/>
          <w:b/>
          <w:sz w:val="24"/>
          <w:szCs w:val="24"/>
        </w:rPr>
        <w:tab/>
      </w:r>
      <w:r w:rsidR="00787AF0" w:rsidRPr="00E84D4A">
        <w:rPr>
          <w:rFonts w:ascii="Times New Roman" w:hAnsi="Times New Roman" w:cs="Times New Roman"/>
          <w:b/>
          <w:sz w:val="24"/>
          <w:szCs w:val="24"/>
        </w:rPr>
        <w:t>C</w:t>
      </w:r>
      <w:r w:rsidR="00FB3D4D" w:rsidRPr="00E84D4A">
        <w:rPr>
          <w:rFonts w:ascii="Times New Roman" w:hAnsi="Times New Roman" w:cs="Times New Roman"/>
          <w:b/>
          <w:sz w:val="24"/>
          <w:szCs w:val="24"/>
        </w:rPr>
        <w:t>ena</w:t>
      </w:r>
    </w:p>
    <w:p w14:paraId="295707DD" w14:textId="77777777" w:rsidR="00EA7710" w:rsidRPr="00E84D4A" w:rsidRDefault="00EA7710" w:rsidP="00E84D4A">
      <w:pPr>
        <w:rPr>
          <w:rFonts w:ascii="Times New Roman" w:hAnsi="Times New Roman" w:cs="Times New Roman"/>
          <w:sz w:val="24"/>
          <w:szCs w:val="24"/>
        </w:rPr>
      </w:pPr>
    </w:p>
    <w:p w14:paraId="0AD56F0C" w14:textId="48C9677E" w:rsidR="00F57571" w:rsidRPr="00E84D4A" w:rsidRDefault="00F57571" w:rsidP="00E84D4A">
      <w:pPr>
        <w:rPr>
          <w:rFonts w:ascii="Times New Roman" w:hAnsi="Times New Roman" w:cs="Times New Roman"/>
          <w:sz w:val="24"/>
          <w:szCs w:val="24"/>
        </w:rPr>
      </w:pPr>
      <w:r w:rsidRPr="00E84D4A">
        <w:rPr>
          <w:rFonts w:ascii="Times New Roman" w:hAnsi="Times New Roman" w:cs="Times New Roman"/>
          <w:sz w:val="24"/>
          <w:szCs w:val="24"/>
        </w:rPr>
        <w:t>5.1</w:t>
      </w:r>
      <w:r w:rsidRPr="00E84D4A">
        <w:rPr>
          <w:rFonts w:ascii="Times New Roman" w:hAnsi="Times New Roman" w:cs="Times New Roman"/>
          <w:sz w:val="24"/>
          <w:szCs w:val="24"/>
        </w:rPr>
        <w:tab/>
        <w:t>Smluvní strany se dohodly na ce</w:t>
      </w:r>
      <w:r w:rsidR="00831BCB" w:rsidRPr="00E84D4A">
        <w:rPr>
          <w:rFonts w:ascii="Times New Roman" w:hAnsi="Times New Roman" w:cs="Times New Roman"/>
          <w:sz w:val="24"/>
          <w:szCs w:val="24"/>
        </w:rPr>
        <w:t>ně</w:t>
      </w:r>
      <w:r w:rsidRPr="00E84D4A">
        <w:rPr>
          <w:rFonts w:ascii="Times New Roman" w:hAnsi="Times New Roman" w:cs="Times New Roman"/>
          <w:sz w:val="24"/>
          <w:szCs w:val="24"/>
        </w:rPr>
        <w:t xml:space="preserve"> za Služby dle Přílohy č.</w:t>
      </w:r>
      <w:r w:rsidR="00AB0912" w:rsidRPr="00E84D4A">
        <w:rPr>
          <w:rFonts w:ascii="Times New Roman" w:hAnsi="Times New Roman" w:cs="Times New Roman"/>
          <w:sz w:val="24"/>
          <w:szCs w:val="24"/>
        </w:rPr>
        <w:t xml:space="preserve"> 1</w:t>
      </w:r>
      <w:r w:rsidRPr="00E84D4A">
        <w:rPr>
          <w:rFonts w:ascii="Times New Roman" w:hAnsi="Times New Roman" w:cs="Times New Roman"/>
          <w:sz w:val="24"/>
          <w:szCs w:val="24"/>
        </w:rPr>
        <w:t xml:space="preserve"> Smlouvy.</w:t>
      </w:r>
    </w:p>
    <w:p w14:paraId="7C70464C" w14:textId="77777777" w:rsidR="00F57571" w:rsidRPr="00E84D4A" w:rsidRDefault="00F57571" w:rsidP="00E84D4A">
      <w:pPr>
        <w:rPr>
          <w:rFonts w:ascii="Times New Roman" w:hAnsi="Times New Roman" w:cs="Times New Roman"/>
          <w:sz w:val="24"/>
          <w:szCs w:val="24"/>
        </w:rPr>
      </w:pPr>
    </w:p>
    <w:p w14:paraId="7A45D4E1" w14:textId="77777777" w:rsidR="00A011E4" w:rsidRPr="00E84D4A" w:rsidRDefault="00524114" w:rsidP="00E84D4A">
      <w:pPr>
        <w:rPr>
          <w:rFonts w:ascii="Times New Roman" w:hAnsi="Times New Roman" w:cs="Times New Roman"/>
          <w:sz w:val="24"/>
          <w:szCs w:val="24"/>
        </w:rPr>
      </w:pPr>
      <w:r w:rsidRPr="00E84D4A">
        <w:rPr>
          <w:rFonts w:ascii="Times New Roman" w:hAnsi="Times New Roman" w:cs="Times New Roman"/>
          <w:b/>
          <w:bCs/>
          <w:sz w:val="24"/>
          <w:szCs w:val="24"/>
        </w:rPr>
        <w:t>6</w:t>
      </w:r>
      <w:r w:rsidR="00A011E4" w:rsidRPr="00E84D4A">
        <w:rPr>
          <w:rFonts w:ascii="Times New Roman" w:hAnsi="Times New Roman" w:cs="Times New Roman"/>
          <w:b/>
          <w:bCs/>
          <w:sz w:val="24"/>
          <w:szCs w:val="24"/>
        </w:rPr>
        <w:t xml:space="preserve">. </w:t>
      </w:r>
      <w:r w:rsidR="00FB3D4D" w:rsidRPr="00E84D4A">
        <w:rPr>
          <w:rFonts w:ascii="Times New Roman" w:hAnsi="Times New Roman" w:cs="Times New Roman"/>
          <w:b/>
          <w:bCs/>
          <w:sz w:val="24"/>
          <w:szCs w:val="24"/>
        </w:rPr>
        <w:tab/>
        <w:t>Platební podmínky</w:t>
      </w:r>
    </w:p>
    <w:p w14:paraId="6404C4EE" w14:textId="77777777" w:rsidR="00A011E4" w:rsidRPr="00E84D4A" w:rsidRDefault="00A011E4" w:rsidP="00E84D4A">
      <w:pPr>
        <w:rPr>
          <w:rFonts w:ascii="Times New Roman" w:hAnsi="Times New Roman" w:cs="Times New Roman"/>
          <w:sz w:val="24"/>
          <w:szCs w:val="24"/>
        </w:rPr>
      </w:pPr>
    </w:p>
    <w:p w14:paraId="262BD633" w14:textId="77777777" w:rsidR="006C58DB" w:rsidRPr="00E84D4A" w:rsidRDefault="00524114"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6</w:t>
      </w:r>
      <w:r w:rsidR="00FB3D4D" w:rsidRPr="00E84D4A">
        <w:rPr>
          <w:rFonts w:ascii="Times New Roman" w:hAnsi="Times New Roman" w:cs="Times New Roman"/>
          <w:sz w:val="24"/>
          <w:szCs w:val="24"/>
        </w:rPr>
        <w:t>.1</w:t>
      </w:r>
      <w:r w:rsidR="00FB3D4D" w:rsidRPr="00E84D4A">
        <w:rPr>
          <w:rFonts w:ascii="Times New Roman" w:hAnsi="Times New Roman" w:cs="Times New Roman"/>
          <w:sz w:val="24"/>
          <w:szCs w:val="24"/>
        </w:rPr>
        <w:tab/>
      </w:r>
      <w:r w:rsidR="0063267B" w:rsidRPr="00E84D4A">
        <w:rPr>
          <w:rFonts w:ascii="Times New Roman" w:hAnsi="Times New Roman" w:cs="Times New Roman"/>
          <w:sz w:val="24"/>
          <w:szCs w:val="24"/>
        </w:rPr>
        <w:t>Objednatel</w:t>
      </w:r>
      <w:r w:rsidR="00A011E4" w:rsidRPr="00E84D4A">
        <w:rPr>
          <w:rFonts w:ascii="Times New Roman" w:hAnsi="Times New Roman" w:cs="Times New Roman"/>
          <w:sz w:val="24"/>
          <w:szCs w:val="24"/>
        </w:rPr>
        <w:t xml:space="preserve"> </w:t>
      </w:r>
      <w:r w:rsidR="00E5053E" w:rsidRPr="00E84D4A">
        <w:rPr>
          <w:rFonts w:ascii="Times New Roman" w:hAnsi="Times New Roman" w:cs="Times New Roman"/>
          <w:sz w:val="24"/>
          <w:szCs w:val="24"/>
        </w:rPr>
        <w:t>je povinen</w:t>
      </w:r>
      <w:r w:rsidR="00A011E4" w:rsidRPr="00E84D4A">
        <w:rPr>
          <w:rFonts w:ascii="Times New Roman" w:hAnsi="Times New Roman" w:cs="Times New Roman"/>
          <w:sz w:val="24"/>
          <w:szCs w:val="24"/>
        </w:rPr>
        <w:t xml:space="preserve"> zaplatit </w:t>
      </w:r>
      <w:r w:rsidR="002E6A62" w:rsidRPr="00E84D4A">
        <w:rPr>
          <w:rFonts w:ascii="Times New Roman" w:hAnsi="Times New Roman" w:cs="Times New Roman"/>
          <w:sz w:val="24"/>
          <w:szCs w:val="24"/>
        </w:rPr>
        <w:t>C</w:t>
      </w:r>
      <w:r w:rsidR="00E22C63" w:rsidRPr="00E84D4A">
        <w:rPr>
          <w:rFonts w:ascii="Times New Roman" w:hAnsi="Times New Roman" w:cs="Times New Roman"/>
          <w:sz w:val="24"/>
          <w:szCs w:val="24"/>
        </w:rPr>
        <w:t>en</w:t>
      </w:r>
      <w:r w:rsidR="008D3C1C" w:rsidRPr="00E84D4A">
        <w:rPr>
          <w:rFonts w:ascii="Times New Roman" w:hAnsi="Times New Roman" w:cs="Times New Roman"/>
          <w:sz w:val="24"/>
          <w:szCs w:val="24"/>
        </w:rPr>
        <w:t>u</w:t>
      </w:r>
      <w:r w:rsidR="00A011E4" w:rsidRPr="00E84D4A">
        <w:rPr>
          <w:rFonts w:ascii="Times New Roman" w:hAnsi="Times New Roman" w:cs="Times New Roman"/>
          <w:sz w:val="24"/>
          <w:szCs w:val="24"/>
        </w:rPr>
        <w:t xml:space="preserve"> </w:t>
      </w:r>
      <w:r w:rsidR="0063267B" w:rsidRPr="00E84D4A">
        <w:rPr>
          <w:rFonts w:ascii="Times New Roman" w:hAnsi="Times New Roman" w:cs="Times New Roman"/>
          <w:sz w:val="24"/>
          <w:szCs w:val="24"/>
        </w:rPr>
        <w:t>Poskytovatel</w:t>
      </w:r>
      <w:r w:rsidR="00A011E4" w:rsidRPr="00E84D4A">
        <w:rPr>
          <w:rFonts w:ascii="Times New Roman" w:hAnsi="Times New Roman" w:cs="Times New Roman"/>
          <w:sz w:val="24"/>
          <w:szCs w:val="24"/>
        </w:rPr>
        <w:t>i</w:t>
      </w:r>
      <w:r w:rsidR="006418D7" w:rsidRPr="00E84D4A">
        <w:rPr>
          <w:rFonts w:ascii="Times New Roman" w:hAnsi="Times New Roman" w:cs="Times New Roman"/>
          <w:sz w:val="24"/>
          <w:szCs w:val="24"/>
        </w:rPr>
        <w:t xml:space="preserve"> za podmínek uvedených v </w:t>
      </w:r>
      <w:r w:rsidR="003677A6" w:rsidRPr="00E84D4A">
        <w:rPr>
          <w:rFonts w:ascii="Times New Roman" w:hAnsi="Times New Roman" w:cs="Times New Roman"/>
          <w:sz w:val="24"/>
          <w:szCs w:val="24"/>
        </w:rPr>
        <w:t>Příloze č. 1</w:t>
      </w:r>
      <w:r w:rsidR="006418D7" w:rsidRPr="00E84D4A">
        <w:rPr>
          <w:rFonts w:ascii="Times New Roman" w:hAnsi="Times New Roman" w:cs="Times New Roman"/>
          <w:sz w:val="24"/>
          <w:szCs w:val="24"/>
        </w:rPr>
        <w:t xml:space="preserve"> Smlouvy</w:t>
      </w:r>
      <w:r w:rsidR="00A011E4" w:rsidRPr="00E84D4A">
        <w:rPr>
          <w:rFonts w:ascii="Times New Roman" w:hAnsi="Times New Roman" w:cs="Times New Roman"/>
          <w:sz w:val="24"/>
          <w:szCs w:val="24"/>
        </w:rPr>
        <w:t xml:space="preserve">. </w:t>
      </w:r>
    </w:p>
    <w:p w14:paraId="1624D428" w14:textId="77777777" w:rsidR="006C58DB" w:rsidRPr="00E84D4A" w:rsidRDefault="006C58DB" w:rsidP="00E84D4A">
      <w:pPr>
        <w:rPr>
          <w:rFonts w:ascii="Times New Roman" w:hAnsi="Times New Roman" w:cs="Times New Roman"/>
          <w:sz w:val="24"/>
          <w:szCs w:val="24"/>
        </w:rPr>
      </w:pPr>
    </w:p>
    <w:p w14:paraId="22C74729" w14:textId="382FC820" w:rsidR="00AC0065" w:rsidRDefault="00804FEC" w:rsidP="00C446C1">
      <w:pPr>
        <w:ind w:left="567" w:hanging="567"/>
        <w:rPr>
          <w:rFonts w:ascii="Times New Roman" w:hAnsi="Times New Roman" w:cs="Times New Roman"/>
          <w:sz w:val="24"/>
          <w:szCs w:val="24"/>
        </w:rPr>
      </w:pPr>
      <w:proofErr w:type="gramStart"/>
      <w:r w:rsidRPr="00E84D4A">
        <w:rPr>
          <w:rFonts w:ascii="Times New Roman" w:hAnsi="Times New Roman" w:cs="Times New Roman"/>
          <w:sz w:val="24"/>
          <w:szCs w:val="24"/>
        </w:rPr>
        <w:t>6.2</w:t>
      </w:r>
      <w:proofErr w:type="gramEnd"/>
      <w:r w:rsidRPr="00E84D4A">
        <w:rPr>
          <w:rFonts w:ascii="Times New Roman" w:hAnsi="Times New Roman" w:cs="Times New Roman"/>
          <w:sz w:val="24"/>
          <w:szCs w:val="24"/>
        </w:rPr>
        <w:t>.</w:t>
      </w:r>
      <w:r w:rsidR="006C58DB" w:rsidRPr="00E84D4A">
        <w:rPr>
          <w:rFonts w:ascii="Times New Roman" w:hAnsi="Times New Roman" w:cs="Times New Roman"/>
          <w:sz w:val="24"/>
          <w:szCs w:val="24"/>
        </w:rPr>
        <w:tab/>
      </w:r>
      <w:r w:rsidRPr="00E84D4A">
        <w:rPr>
          <w:rFonts w:ascii="Times New Roman" w:hAnsi="Times New Roman" w:cs="Times New Roman"/>
          <w:sz w:val="24"/>
          <w:szCs w:val="24"/>
        </w:rPr>
        <w:t>Bude-li tato Smlouva zrušena či zanikne-li její účinnost v době před podáním Žádosti, vzniká</w:t>
      </w:r>
      <w:r w:rsidR="006C58DB" w:rsidRPr="00E84D4A">
        <w:rPr>
          <w:rFonts w:ascii="Times New Roman" w:hAnsi="Times New Roman" w:cs="Times New Roman"/>
          <w:sz w:val="24"/>
          <w:szCs w:val="24"/>
        </w:rPr>
        <w:t xml:space="preserve"> </w:t>
      </w:r>
      <w:r w:rsidRPr="00E84D4A">
        <w:rPr>
          <w:rFonts w:ascii="Times New Roman" w:hAnsi="Times New Roman" w:cs="Times New Roman"/>
          <w:sz w:val="24"/>
          <w:szCs w:val="24"/>
        </w:rPr>
        <w:t>Poskytovateli právo na</w:t>
      </w:r>
      <w:r w:rsidR="006C58DB" w:rsidRPr="00E84D4A">
        <w:rPr>
          <w:rFonts w:ascii="Times New Roman" w:hAnsi="Times New Roman" w:cs="Times New Roman"/>
          <w:sz w:val="24"/>
          <w:szCs w:val="24"/>
        </w:rPr>
        <w:t xml:space="preserve"> </w:t>
      </w:r>
      <w:r w:rsidRPr="00E84D4A">
        <w:rPr>
          <w:rFonts w:ascii="Times New Roman" w:hAnsi="Times New Roman" w:cs="Times New Roman"/>
          <w:sz w:val="24"/>
          <w:szCs w:val="24"/>
        </w:rPr>
        <w:t xml:space="preserve">odměnu za jím provedenou práci na zpracovávání Žádosti v době do zrušení této Smlouvy či do zániku její účinnosti. Odměna Poskytovatele v případě uvedeném v předchozí větě bude stanovena dle počtu hodin odvedené práce, v době do zrušení této Smlouvy či do zániku její účinnosti, a pro každou žádost bude představovat </w:t>
      </w:r>
      <w:r w:rsidR="00F3174C" w:rsidRPr="00E84D4A">
        <w:rPr>
          <w:rFonts w:ascii="Times New Roman" w:hAnsi="Times New Roman" w:cs="Times New Roman"/>
          <w:sz w:val="24"/>
          <w:szCs w:val="24"/>
        </w:rPr>
        <w:t>700</w:t>
      </w:r>
      <w:r w:rsidRPr="00E84D4A">
        <w:rPr>
          <w:rFonts w:ascii="Times New Roman" w:hAnsi="Times New Roman" w:cs="Times New Roman"/>
          <w:color w:val="FF0000"/>
          <w:sz w:val="24"/>
          <w:szCs w:val="24"/>
        </w:rPr>
        <w:t xml:space="preserve"> </w:t>
      </w:r>
      <w:r w:rsidRPr="00E84D4A">
        <w:rPr>
          <w:rFonts w:ascii="Times New Roman" w:hAnsi="Times New Roman" w:cs="Times New Roman"/>
          <w:sz w:val="24"/>
          <w:szCs w:val="24"/>
        </w:rPr>
        <w:t xml:space="preserve">Kč za každou započatou hodinu práce zaměstnanců Poskytovatele, maximálně však ve výši odpovídající </w:t>
      </w:r>
      <w:r w:rsidR="007F1D12" w:rsidRPr="00E84D4A">
        <w:rPr>
          <w:rFonts w:ascii="Times New Roman" w:hAnsi="Times New Roman" w:cs="Times New Roman"/>
          <w:sz w:val="24"/>
          <w:szCs w:val="24"/>
        </w:rPr>
        <w:t>troj</w:t>
      </w:r>
      <w:r w:rsidRPr="00E84D4A">
        <w:rPr>
          <w:rFonts w:ascii="Times New Roman" w:hAnsi="Times New Roman" w:cs="Times New Roman"/>
          <w:sz w:val="24"/>
          <w:szCs w:val="24"/>
        </w:rPr>
        <w:t>násobku fixní části odměny. K částce uvedené v předchozí větě bude připočtena daň z přidané hodnoty v zákonné výši.</w:t>
      </w:r>
    </w:p>
    <w:p w14:paraId="33AA5F5A" w14:textId="77777777" w:rsidR="00C446C1" w:rsidRPr="00E84D4A" w:rsidRDefault="00C446C1" w:rsidP="00C446C1">
      <w:pPr>
        <w:ind w:left="567" w:hanging="567"/>
        <w:rPr>
          <w:rFonts w:ascii="Times New Roman" w:hAnsi="Times New Roman" w:cs="Times New Roman"/>
          <w:sz w:val="24"/>
          <w:szCs w:val="24"/>
        </w:rPr>
      </w:pPr>
    </w:p>
    <w:p w14:paraId="3F2CC794" w14:textId="56651047" w:rsidR="00804FEC" w:rsidRPr="00E84D4A" w:rsidRDefault="00804FEC"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6.3</w:t>
      </w:r>
      <w:r w:rsidR="00AC0065" w:rsidRPr="00E84D4A">
        <w:rPr>
          <w:rFonts w:ascii="Times New Roman" w:hAnsi="Times New Roman" w:cs="Times New Roman"/>
          <w:sz w:val="24"/>
          <w:szCs w:val="24"/>
        </w:rPr>
        <w:tab/>
      </w:r>
      <w:r w:rsidRPr="00E84D4A">
        <w:rPr>
          <w:rFonts w:ascii="Times New Roman" w:hAnsi="Times New Roman" w:cs="Times New Roman"/>
          <w:sz w:val="24"/>
          <w:szCs w:val="24"/>
        </w:rPr>
        <w:t xml:space="preserve">Bude-li Žádost vyřazena z projednávání výlučně z důvodů na straně Objednatele (například odstoupení od záměru realizovat grantový Projekt), nebo se Objednatel rozhodne v Projektu nepokračovat, vznikne taktéž Poskytovateli právo na odměnu, a to: </w:t>
      </w:r>
      <w:r w:rsidRPr="00E84D4A">
        <w:rPr>
          <w:rFonts w:ascii="Times New Roman" w:hAnsi="Times New Roman" w:cs="Times New Roman"/>
          <w:sz w:val="24"/>
          <w:szCs w:val="24"/>
        </w:rPr>
        <w:lastRenderedPageBreak/>
        <w:t xml:space="preserve">1) před Schválením Projektu ve výši odpovídající počtu odpracovaných hodin, při hodinové sazbě </w:t>
      </w:r>
      <w:r w:rsidR="00F3174C" w:rsidRPr="00E84D4A">
        <w:rPr>
          <w:rFonts w:ascii="Times New Roman" w:hAnsi="Times New Roman" w:cs="Times New Roman"/>
          <w:sz w:val="24"/>
          <w:szCs w:val="24"/>
        </w:rPr>
        <w:t>700</w:t>
      </w:r>
      <w:r w:rsidRPr="00E84D4A">
        <w:rPr>
          <w:rFonts w:ascii="Times New Roman" w:hAnsi="Times New Roman" w:cs="Times New Roman"/>
          <w:sz w:val="24"/>
          <w:szCs w:val="24"/>
        </w:rPr>
        <w:t xml:space="preserve"> Kč bez DPH, maximálně však ve výši odpovídající </w:t>
      </w:r>
      <w:r w:rsidR="007F1D12" w:rsidRPr="00E84D4A">
        <w:rPr>
          <w:rFonts w:ascii="Times New Roman" w:hAnsi="Times New Roman" w:cs="Times New Roman"/>
          <w:sz w:val="24"/>
          <w:szCs w:val="24"/>
        </w:rPr>
        <w:t>tro</w:t>
      </w:r>
      <w:r w:rsidRPr="00E84D4A">
        <w:rPr>
          <w:rFonts w:ascii="Times New Roman" w:hAnsi="Times New Roman" w:cs="Times New Roman"/>
          <w:sz w:val="24"/>
          <w:szCs w:val="24"/>
        </w:rPr>
        <w:t>jnásobku fixní části odměny nebo 2) po Schválení Projektu ve výši stanovené v</w:t>
      </w:r>
      <w:r w:rsidR="00AC0065" w:rsidRPr="00E84D4A">
        <w:rPr>
          <w:rFonts w:ascii="Times New Roman" w:hAnsi="Times New Roman" w:cs="Times New Roman"/>
          <w:sz w:val="24"/>
          <w:szCs w:val="24"/>
        </w:rPr>
        <w:t> článku 5.1.</w:t>
      </w:r>
    </w:p>
    <w:p w14:paraId="6E6F3A6A" w14:textId="77777777" w:rsidR="00804FEC" w:rsidRPr="00E84D4A" w:rsidRDefault="00804FEC" w:rsidP="00E84D4A">
      <w:pPr>
        <w:rPr>
          <w:rFonts w:ascii="Times New Roman" w:hAnsi="Times New Roman" w:cs="Times New Roman"/>
          <w:sz w:val="24"/>
          <w:szCs w:val="24"/>
        </w:rPr>
      </w:pPr>
    </w:p>
    <w:p w14:paraId="1B1D62C3" w14:textId="735B5BED" w:rsidR="005F12B5" w:rsidRPr="00E84D4A" w:rsidRDefault="00BB4DC9" w:rsidP="00E84D4A">
      <w:pPr>
        <w:rPr>
          <w:rFonts w:ascii="Times New Roman" w:hAnsi="Times New Roman" w:cs="Times New Roman"/>
          <w:b/>
          <w:bCs/>
          <w:sz w:val="24"/>
          <w:szCs w:val="24"/>
        </w:rPr>
      </w:pPr>
      <w:r w:rsidRPr="00E84D4A">
        <w:rPr>
          <w:rFonts w:ascii="Times New Roman" w:hAnsi="Times New Roman" w:cs="Times New Roman"/>
          <w:b/>
          <w:bCs/>
          <w:sz w:val="24"/>
          <w:szCs w:val="24"/>
        </w:rPr>
        <w:t>7</w:t>
      </w:r>
      <w:r w:rsidR="005F12B5" w:rsidRPr="00E84D4A">
        <w:rPr>
          <w:rFonts w:ascii="Times New Roman" w:hAnsi="Times New Roman" w:cs="Times New Roman"/>
          <w:b/>
          <w:bCs/>
          <w:sz w:val="24"/>
          <w:szCs w:val="24"/>
        </w:rPr>
        <w:t xml:space="preserve">. </w:t>
      </w:r>
      <w:r w:rsidR="00A27F64" w:rsidRPr="00E84D4A">
        <w:rPr>
          <w:rFonts w:ascii="Times New Roman" w:hAnsi="Times New Roman" w:cs="Times New Roman"/>
          <w:b/>
          <w:bCs/>
          <w:sz w:val="24"/>
          <w:szCs w:val="24"/>
        </w:rPr>
        <w:tab/>
      </w:r>
      <w:r w:rsidR="005F12B5" w:rsidRPr="00E84D4A">
        <w:rPr>
          <w:rFonts w:ascii="Times New Roman" w:hAnsi="Times New Roman" w:cs="Times New Roman"/>
          <w:b/>
          <w:bCs/>
          <w:sz w:val="24"/>
          <w:szCs w:val="24"/>
        </w:rPr>
        <w:t>D</w:t>
      </w:r>
      <w:r w:rsidR="00A27F64" w:rsidRPr="00E84D4A">
        <w:rPr>
          <w:rFonts w:ascii="Times New Roman" w:hAnsi="Times New Roman" w:cs="Times New Roman"/>
          <w:b/>
          <w:bCs/>
          <w:sz w:val="24"/>
          <w:szCs w:val="24"/>
        </w:rPr>
        <w:t xml:space="preserve">oba trvání </w:t>
      </w:r>
      <w:r w:rsidR="00B66AA8" w:rsidRPr="00E84D4A">
        <w:rPr>
          <w:rFonts w:ascii="Times New Roman" w:hAnsi="Times New Roman" w:cs="Times New Roman"/>
          <w:b/>
          <w:bCs/>
          <w:sz w:val="24"/>
          <w:szCs w:val="24"/>
        </w:rPr>
        <w:t>smlouvy</w:t>
      </w:r>
    </w:p>
    <w:p w14:paraId="51628C75" w14:textId="77777777" w:rsidR="005F12B5" w:rsidRPr="00E84D4A" w:rsidRDefault="005F12B5" w:rsidP="00E84D4A">
      <w:pPr>
        <w:rPr>
          <w:rFonts w:ascii="Times New Roman" w:hAnsi="Times New Roman" w:cs="Times New Roman"/>
          <w:sz w:val="24"/>
          <w:szCs w:val="24"/>
        </w:rPr>
      </w:pPr>
    </w:p>
    <w:p w14:paraId="4CB3587E" w14:textId="7B68ED21" w:rsidR="005F12B5" w:rsidRPr="00E84D4A" w:rsidRDefault="001E2724"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7</w:t>
      </w:r>
      <w:r w:rsidR="00D37640" w:rsidRPr="00E84D4A">
        <w:rPr>
          <w:rFonts w:ascii="Times New Roman" w:hAnsi="Times New Roman" w:cs="Times New Roman"/>
          <w:sz w:val="24"/>
          <w:szCs w:val="24"/>
        </w:rPr>
        <w:t>.1</w:t>
      </w:r>
      <w:r w:rsidR="00D37640" w:rsidRPr="00E84D4A">
        <w:rPr>
          <w:rFonts w:ascii="Times New Roman" w:hAnsi="Times New Roman" w:cs="Times New Roman"/>
          <w:sz w:val="24"/>
          <w:szCs w:val="24"/>
        </w:rPr>
        <w:tab/>
      </w:r>
      <w:r w:rsidR="005F12B5" w:rsidRPr="00E84D4A">
        <w:rPr>
          <w:rFonts w:ascii="Times New Roman" w:hAnsi="Times New Roman" w:cs="Times New Roman"/>
          <w:sz w:val="24"/>
          <w:szCs w:val="24"/>
        </w:rPr>
        <w:t>Tato Smlouva nabývá platnosti a účinnosti dnem jejího podpisu oběma Smluvními stranami</w:t>
      </w:r>
      <w:r w:rsidR="00E24836" w:rsidRPr="00E84D4A">
        <w:rPr>
          <w:rFonts w:ascii="Times New Roman" w:hAnsi="Times New Roman" w:cs="Times New Roman"/>
          <w:sz w:val="24"/>
          <w:szCs w:val="24"/>
        </w:rPr>
        <w:t xml:space="preserve"> a zaniká splněním, nezanikne-li dříve z důvodu ujednaných ve Smlouvě</w:t>
      </w:r>
      <w:r w:rsidR="005F12B5" w:rsidRPr="00E84D4A">
        <w:rPr>
          <w:rFonts w:ascii="Times New Roman" w:hAnsi="Times New Roman" w:cs="Times New Roman"/>
          <w:sz w:val="24"/>
          <w:szCs w:val="24"/>
        </w:rPr>
        <w:t>.</w:t>
      </w:r>
    </w:p>
    <w:p w14:paraId="1756BA82" w14:textId="77777777" w:rsidR="0080551A" w:rsidRPr="00E84D4A" w:rsidRDefault="0080551A" w:rsidP="00E84D4A">
      <w:pPr>
        <w:rPr>
          <w:rFonts w:ascii="Times New Roman" w:hAnsi="Times New Roman" w:cs="Times New Roman"/>
          <w:b/>
          <w:i/>
          <w:iCs/>
          <w:color w:val="FF0000"/>
          <w:sz w:val="24"/>
          <w:szCs w:val="24"/>
        </w:rPr>
      </w:pPr>
    </w:p>
    <w:p w14:paraId="5D3B4EE7" w14:textId="605D44E1" w:rsidR="00250A02" w:rsidRPr="00E84D4A" w:rsidRDefault="001E2724"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7</w:t>
      </w:r>
      <w:r w:rsidR="00D37640" w:rsidRPr="00E84D4A">
        <w:rPr>
          <w:rFonts w:ascii="Times New Roman" w:hAnsi="Times New Roman" w:cs="Times New Roman"/>
          <w:bCs/>
          <w:sz w:val="24"/>
          <w:szCs w:val="24"/>
        </w:rPr>
        <w:t>.2</w:t>
      </w:r>
      <w:r w:rsidR="00D37640" w:rsidRPr="00E84D4A">
        <w:rPr>
          <w:rFonts w:ascii="Times New Roman" w:hAnsi="Times New Roman" w:cs="Times New Roman"/>
          <w:bCs/>
          <w:sz w:val="24"/>
          <w:szCs w:val="24"/>
        </w:rPr>
        <w:tab/>
      </w:r>
      <w:r w:rsidR="0008754D" w:rsidRPr="00E84D4A">
        <w:rPr>
          <w:rFonts w:ascii="Times New Roman" w:hAnsi="Times New Roman" w:cs="Times New Roman"/>
          <w:sz w:val="24"/>
          <w:szCs w:val="24"/>
        </w:rPr>
        <w:t>Kterákoliv ze Smluvních stran je oprávněna od Smlouvy odstoupit s účinností ke dni doručení písemného oznámení o odstoupení druhé Smluvní straně</w:t>
      </w:r>
      <w:r w:rsidR="00C446C1">
        <w:rPr>
          <w:rFonts w:ascii="Times New Roman" w:hAnsi="Times New Roman" w:cs="Times New Roman"/>
          <w:sz w:val="24"/>
          <w:szCs w:val="24"/>
        </w:rPr>
        <w:t xml:space="preserve"> </w:t>
      </w:r>
      <w:r w:rsidR="0008754D" w:rsidRPr="00E84D4A">
        <w:rPr>
          <w:rFonts w:ascii="Times New Roman" w:hAnsi="Times New Roman" w:cs="Times New Roman"/>
          <w:sz w:val="24"/>
          <w:szCs w:val="24"/>
        </w:rPr>
        <w:t>jestliže druhá Smluvní strana podstatným způsobem poruší tuto Smlouvu</w:t>
      </w:r>
      <w:r w:rsidR="00F2398D" w:rsidRPr="00E84D4A">
        <w:rPr>
          <w:rFonts w:ascii="Times New Roman" w:hAnsi="Times New Roman" w:cs="Times New Roman"/>
          <w:sz w:val="24"/>
          <w:szCs w:val="24"/>
        </w:rPr>
        <w:t>, přičemž z</w:t>
      </w:r>
      <w:r w:rsidR="0008754D" w:rsidRPr="00E84D4A">
        <w:rPr>
          <w:rFonts w:ascii="Times New Roman" w:hAnsi="Times New Roman" w:cs="Times New Roman"/>
          <w:sz w:val="24"/>
          <w:szCs w:val="24"/>
        </w:rPr>
        <w:t xml:space="preserve">a podstatné porušení Smlouvy se považuje </w:t>
      </w:r>
      <w:r w:rsidR="000944EF" w:rsidRPr="00E84D4A">
        <w:rPr>
          <w:rFonts w:ascii="Times New Roman" w:hAnsi="Times New Roman" w:cs="Times New Roman"/>
          <w:sz w:val="24"/>
          <w:szCs w:val="24"/>
        </w:rPr>
        <w:t xml:space="preserve">zejména </w:t>
      </w:r>
      <w:r w:rsidR="0008754D" w:rsidRPr="00E84D4A">
        <w:rPr>
          <w:rFonts w:ascii="Times New Roman" w:hAnsi="Times New Roman" w:cs="Times New Roman"/>
          <w:sz w:val="24"/>
          <w:szCs w:val="24"/>
        </w:rPr>
        <w:t xml:space="preserve">prodlení Poskytovatele s poskytnutím jednotlivé Služby delší než </w:t>
      </w:r>
      <w:r w:rsidR="004673E9" w:rsidRPr="00E84D4A">
        <w:rPr>
          <w:rFonts w:ascii="Times New Roman" w:hAnsi="Times New Roman" w:cs="Times New Roman"/>
          <w:sz w:val="24"/>
          <w:szCs w:val="24"/>
        </w:rPr>
        <w:t xml:space="preserve">7 </w:t>
      </w:r>
      <w:r w:rsidR="00334CA2" w:rsidRPr="00E84D4A">
        <w:rPr>
          <w:rFonts w:ascii="Times New Roman" w:hAnsi="Times New Roman" w:cs="Times New Roman"/>
          <w:sz w:val="24"/>
          <w:szCs w:val="24"/>
        </w:rPr>
        <w:t>dnů, nebo takové, které přímo ohrozí možnost získání dotace</w:t>
      </w:r>
      <w:r w:rsidR="0008754D" w:rsidRPr="00E84D4A">
        <w:rPr>
          <w:rFonts w:ascii="Times New Roman" w:hAnsi="Times New Roman" w:cs="Times New Roman"/>
          <w:sz w:val="24"/>
          <w:szCs w:val="24"/>
        </w:rPr>
        <w:t>, nebo takové porušení Smlouvy, na které byla druhá Smluvní strana písemně upozorněna a ani po uplynutí přiměřené lhůty (v minimální délce</w:t>
      </w:r>
      <w:r w:rsidR="00567AC3" w:rsidRPr="00E84D4A">
        <w:rPr>
          <w:rFonts w:ascii="Times New Roman" w:hAnsi="Times New Roman" w:cs="Times New Roman"/>
          <w:sz w:val="24"/>
          <w:szCs w:val="24"/>
        </w:rPr>
        <w:t xml:space="preserve"> 15</w:t>
      </w:r>
      <w:r w:rsidR="0008754D" w:rsidRPr="00E84D4A">
        <w:rPr>
          <w:rFonts w:ascii="Times New Roman" w:hAnsi="Times New Roman" w:cs="Times New Roman"/>
          <w:sz w:val="24"/>
          <w:szCs w:val="24"/>
        </w:rPr>
        <w:t xml:space="preserve"> dnů) uvedené ve výzvě závadný stav neodstranila</w:t>
      </w:r>
      <w:r w:rsidR="00C446C1">
        <w:rPr>
          <w:rFonts w:ascii="Times New Roman" w:hAnsi="Times New Roman" w:cs="Times New Roman"/>
          <w:sz w:val="24"/>
          <w:szCs w:val="24"/>
        </w:rPr>
        <w:t>.</w:t>
      </w:r>
    </w:p>
    <w:p w14:paraId="2FC2745C" w14:textId="6CFDAE57" w:rsidR="005F12B5" w:rsidRPr="00E84D4A" w:rsidRDefault="00250A02" w:rsidP="00E84D4A">
      <w:pPr>
        <w:rPr>
          <w:rFonts w:ascii="Times New Roman" w:hAnsi="Times New Roman" w:cs="Times New Roman"/>
          <w:sz w:val="24"/>
          <w:szCs w:val="24"/>
        </w:rPr>
      </w:pPr>
      <w:r w:rsidRPr="00E84D4A" w:rsidDel="00250A02">
        <w:rPr>
          <w:rFonts w:ascii="Times New Roman" w:hAnsi="Times New Roman" w:cs="Times New Roman"/>
          <w:sz w:val="24"/>
          <w:szCs w:val="24"/>
        </w:rPr>
        <w:t xml:space="preserve"> </w:t>
      </w:r>
      <w:r w:rsidR="00D37640" w:rsidRPr="00E84D4A">
        <w:rPr>
          <w:rFonts w:ascii="Times New Roman" w:hAnsi="Times New Roman" w:cs="Times New Roman"/>
          <w:bCs/>
          <w:sz w:val="24"/>
          <w:szCs w:val="24"/>
        </w:rPr>
        <w:tab/>
      </w:r>
    </w:p>
    <w:p w14:paraId="51F6CC81" w14:textId="25DF667B" w:rsidR="00CE0A5C" w:rsidRPr="00E84D4A" w:rsidRDefault="001E2724"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7.</w:t>
      </w:r>
      <w:r w:rsidR="00CD0705" w:rsidRPr="00E84D4A">
        <w:rPr>
          <w:rFonts w:ascii="Times New Roman" w:hAnsi="Times New Roman" w:cs="Times New Roman"/>
          <w:sz w:val="24"/>
          <w:szCs w:val="24"/>
        </w:rPr>
        <w:t>3</w:t>
      </w:r>
      <w:r w:rsidR="009B23A6" w:rsidRPr="00E84D4A">
        <w:rPr>
          <w:rFonts w:ascii="Times New Roman" w:hAnsi="Times New Roman" w:cs="Times New Roman"/>
          <w:sz w:val="24"/>
          <w:szCs w:val="24"/>
        </w:rPr>
        <w:tab/>
        <w:t>Smluvní strany ujednaly, že v případě zrušení Smlouvy odstoupením si plnění, poskytnutá vzájemně do okamžiku účinků odstoupení od Smlouvy, nebudou vracet.</w:t>
      </w:r>
      <w:r w:rsidR="000944EF" w:rsidRPr="00E84D4A">
        <w:rPr>
          <w:rFonts w:ascii="Times New Roman" w:hAnsi="Times New Roman" w:cs="Times New Roman"/>
          <w:sz w:val="24"/>
          <w:szCs w:val="24"/>
        </w:rPr>
        <w:t xml:space="preserve"> To se však netýká případu, kdy Objednatel odstoupí od Smlouvy z důvodů na straně Poskytovatele</w:t>
      </w:r>
      <w:r w:rsidR="001134AB" w:rsidRPr="00E84D4A">
        <w:rPr>
          <w:rFonts w:ascii="Times New Roman" w:hAnsi="Times New Roman" w:cs="Times New Roman"/>
          <w:sz w:val="24"/>
          <w:szCs w:val="24"/>
        </w:rPr>
        <w:t xml:space="preserve"> – v takovém případě jsou Smluvní strany oprávněny postupovat v souladu s příslušnými právními předpisy, zejm. zák. č. 89/2012 Sb., občanským zákoníkem, ve znění pozdějších předpisů</w:t>
      </w:r>
      <w:r w:rsidR="000944EF" w:rsidRPr="00E84D4A">
        <w:rPr>
          <w:rFonts w:ascii="Times New Roman" w:hAnsi="Times New Roman" w:cs="Times New Roman"/>
          <w:sz w:val="24"/>
          <w:szCs w:val="24"/>
        </w:rPr>
        <w:t xml:space="preserve">. </w:t>
      </w:r>
    </w:p>
    <w:p w14:paraId="1DC30D85" w14:textId="77777777" w:rsidR="00F26B59" w:rsidRPr="00E84D4A" w:rsidRDefault="00F26B59" w:rsidP="00E84D4A">
      <w:pPr>
        <w:rPr>
          <w:rFonts w:ascii="Times New Roman" w:hAnsi="Times New Roman" w:cs="Times New Roman"/>
          <w:sz w:val="24"/>
          <w:szCs w:val="24"/>
        </w:rPr>
      </w:pPr>
    </w:p>
    <w:p w14:paraId="07C9B11D" w14:textId="16D9D046" w:rsidR="00F52E78" w:rsidRPr="00E84D4A" w:rsidRDefault="001E2724" w:rsidP="00E84D4A">
      <w:pPr>
        <w:rPr>
          <w:rFonts w:ascii="Times New Roman" w:hAnsi="Times New Roman" w:cs="Times New Roman"/>
          <w:b/>
          <w:sz w:val="24"/>
          <w:szCs w:val="24"/>
        </w:rPr>
      </w:pPr>
      <w:r w:rsidRPr="00E84D4A">
        <w:rPr>
          <w:rFonts w:ascii="Times New Roman" w:hAnsi="Times New Roman" w:cs="Times New Roman"/>
          <w:b/>
          <w:sz w:val="24"/>
          <w:szCs w:val="24"/>
        </w:rPr>
        <w:t>8</w:t>
      </w:r>
      <w:r w:rsidR="00F52E78" w:rsidRPr="00E84D4A">
        <w:rPr>
          <w:rFonts w:ascii="Times New Roman" w:hAnsi="Times New Roman" w:cs="Times New Roman"/>
          <w:b/>
          <w:sz w:val="24"/>
          <w:szCs w:val="24"/>
        </w:rPr>
        <w:t xml:space="preserve">. </w:t>
      </w:r>
      <w:r w:rsidR="00F52E78" w:rsidRPr="00E84D4A">
        <w:rPr>
          <w:rFonts w:ascii="Times New Roman" w:hAnsi="Times New Roman" w:cs="Times New Roman"/>
          <w:b/>
          <w:sz w:val="24"/>
          <w:szCs w:val="24"/>
        </w:rPr>
        <w:tab/>
        <w:t xml:space="preserve">Ochrana </w:t>
      </w:r>
      <w:r w:rsidR="00014893" w:rsidRPr="00E84D4A">
        <w:rPr>
          <w:rFonts w:ascii="Times New Roman" w:hAnsi="Times New Roman" w:cs="Times New Roman"/>
          <w:b/>
          <w:sz w:val="24"/>
          <w:szCs w:val="24"/>
        </w:rPr>
        <w:t>osobních údajů</w:t>
      </w:r>
    </w:p>
    <w:p w14:paraId="5F9C667F" w14:textId="77777777" w:rsidR="00F52E78" w:rsidRPr="00E84D4A" w:rsidRDefault="00F52E78" w:rsidP="00E84D4A">
      <w:pPr>
        <w:rPr>
          <w:rFonts w:ascii="Times New Roman" w:hAnsi="Times New Roman" w:cs="Times New Roman"/>
          <w:b/>
          <w:sz w:val="24"/>
          <w:szCs w:val="24"/>
        </w:rPr>
      </w:pPr>
    </w:p>
    <w:p w14:paraId="5D699BF1" w14:textId="066B4BBD" w:rsidR="00F52E78" w:rsidRPr="00E84D4A" w:rsidRDefault="001E2724"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8</w:t>
      </w:r>
      <w:r w:rsidR="00F52E78" w:rsidRPr="00E84D4A">
        <w:rPr>
          <w:rFonts w:ascii="Times New Roman" w:hAnsi="Times New Roman" w:cs="Times New Roman"/>
          <w:sz w:val="24"/>
          <w:szCs w:val="24"/>
        </w:rPr>
        <w:t>.1</w:t>
      </w:r>
      <w:r w:rsidR="00F52E78" w:rsidRPr="00E84D4A">
        <w:rPr>
          <w:rFonts w:ascii="Times New Roman" w:hAnsi="Times New Roman" w:cs="Times New Roman"/>
          <w:sz w:val="24"/>
          <w:szCs w:val="24"/>
        </w:rPr>
        <w:tab/>
      </w:r>
      <w:r w:rsidR="00014893" w:rsidRPr="00E84D4A">
        <w:rPr>
          <w:rFonts w:ascii="Times New Roman" w:hAnsi="Times New Roman" w:cs="Times New Roman"/>
          <w:sz w:val="24"/>
          <w:szCs w:val="24"/>
        </w:rPr>
        <w:t>Smluvní strany jsou odpovědné za dodržování povinností v souvislosti s platnými právními předpisy, kterými se řídí ochrana osobních údajů klientů a/nebo zaměstnanců a/nebo smluvních partnerů a/nebo jiných fyzických osob Smluvních stran např. Nařízení EU č. 679/2016, obecné nařízení o ochraně osobních údajů (dále jen „</w:t>
      </w:r>
      <w:r w:rsidR="00014893" w:rsidRPr="00E84D4A">
        <w:rPr>
          <w:rFonts w:ascii="Times New Roman" w:hAnsi="Times New Roman" w:cs="Times New Roman"/>
          <w:b/>
          <w:sz w:val="24"/>
          <w:szCs w:val="24"/>
        </w:rPr>
        <w:t>Osobní údaje</w:t>
      </w:r>
      <w:r w:rsidR="00014893" w:rsidRPr="00E84D4A">
        <w:rPr>
          <w:rFonts w:ascii="Times New Roman" w:hAnsi="Times New Roman" w:cs="Times New Roman"/>
          <w:sz w:val="24"/>
          <w:szCs w:val="24"/>
        </w:rPr>
        <w:t xml:space="preserve">“). Smluvní strany prohlašují, že předmětem této Smlouvy není zpracování Osobních údajů. </w:t>
      </w:r>
    </w:p>
    <w:p w14:paraId="0804A6A3" w14:textId="77777777" w:rsidR="00F52E78" w:rsidRPr="00E84D4A" w:rsidRDefault="00F52E78" w:rsidP="00E84D4A">
      <w:pPr>
        <w:rPr>
          <w:rFonts w:ascii="Times New Roman" w:hAnsi="Times New Roman" w:cs="Times New Roman"/>
          <w:spacing w:val="10"/>
          <w:sz w:val="24"/>
          <w:szCs w:val="24"/>
        </w:rPr>
      </w:pPr>
    </w:p>
    <w:p w14:paraId="357979A2" w14:textId="2AEA2BD9" w:rsidR="00F52E78" w:rsidRPr="00E84D4A" w:rsidRDefault="001E2724" w:rsidP="00E84D4A">
      <w:pPr>
        <w:rPr>
          <w:rFonts w:ascii="Times New Roman" w:hAnsi="Times New Roman" w:cs="Times New Roman"/>
          <w:b/>
          <w:bCs/>
          <w:sz w:val="24"/>
          <w:szCs w:val="24"/>
        </w:rPr>
      </w:pPr>
      <w:r w:rsidRPr="00E84D4A">
        <w:rPr>
          <w:rFonts w:ascii="Times New Roman" w:hAnsi="Times New Roman" w:cs="Times New Roman"/>
          <w:b/>
          <w:bCs/>
          <w:spacing w:val="10"/>
          <w:sz w:val="24"/>
          <w:szCs w:val="24"/>
        </w:rPr>
        <w:t>9</w:t>
      </w:r>
      <w:r w:rsidR="00F52E78" w:rsidRPr="00E84D4A">
        <w:rPr>
          <w:rFonts w:ascii="Times New Roman" w:hAnsi="Times New Roman" w:cs="Times New Roman"/>
          <w:b/>
          <w:bCs/>
          <w:spacing w:val="10"/>
          <w:sz w:val="24"/>
          <w:szCs w:val="24"/>
        </w:rPr>
        <w:t xml:space="preserve">. </w:t>
      </w:r>
      <w:r w:rsidR="00F52E78" w:rsidRPr="00E84D4A">
        <w:rPr>
          <w:rFonts w:ascii="Times New Roman" w:hAnsi="Times New Roman" w:cs="Times New Roman"/>
          <w:b/>
          <w:bCs/>
          <w:spacing w:val="10"/>
          <w:sz w:val="24"/>
          <w:szCs w:val="24"/>
        </w:rPr>
        <w:tab/>
      </w:r>
      <w:r w:rsidR="00F52E78" w:rsidRPr="00E84D4A">
        <w:rPr>
          <w:rFonts w:ascii="Times New Roman" w:hAnsi="Times New Roman" w:cs="Times New Roman"/>
          <w:b/>
          <w:bCs/>
          <w:sz w:val="24"/>
          <w:szCs w:val="24"/>
        </w:rPr>
        <w:t>Odpovědnost za škodu</w:t>
      </w:r>
    </w:p>
    <w:p w14:paraId="103BFB18" w14:textId="77777777" w:rsidR="00F52E78" w:rsidRPr="00E84D4A" w:rsidRDefault="00F52E78" w:rsidP="00E84D4A">
      <w:pPr>
        <w:pStyle w:val="Zkladntext"/>
        <w:jc w:val="center"/>
        <w:rPr>
          <w:rFonts w:ascii="Times New Roman" w:hAnsi="Times New Roman"/>
          <w:sz w:val="24"/>
          <w:szCs w:val="24"/>
        </w:rPr>
      </w:pPr>
    </w:p>
    <w:p w14:paraId="681C86E2" w14:textId="756B16ED" w:rsidR="00F52E78" w:rsidRPr="00E84D4A" w:rsidRDefault="001E2724" w:rsidP="00C446C1">
      <w:pPr>
        <w:ind w:left="567" w:hanging="567"/>
        <w:rPr>
          <w:rStyle w:val="ZkladntextChar1"/>
          <w:rFonts w:ascii="Times New Roman" w:hAnsi="Times New Roman" w:cs="Times New Roman"/>
          <w:sz w:val="24"/>
          <w:szCs w:val="24"/>
        </w:rPr>
      </w:pPr>
      <w:r w:rsidRPr="00E84D4A">
        <w:rPr>
          <w:rStyle w:val="ZkladntextChar1"/>
          <w:rFonts w:ascii="Times New Roman" w:hAnsi="Times New Roman" w:cs="Times New Roman"/>
          <w:sz w:val="24"/>
          <w:szCs w:val="24"/>
        </w:rPr>
        <w:t>9</w:t>
      </w:r>
      <w:r w:rsidR="00F52E78" w:rsidRPr="00E84D4A">
        <w:rPr>
          <w:rStyle w:val="ZkladntextChar1"/>
          <w:rFonts w:ascii="Times New Roman" w:hAnsi="Times New Roman" w:cs="Times New Roman"/>
          <w:sz w:val="24"/>
          <w:szCs w:val="24"/>
        </w:rPr>
        <w:t>.1</w:t>
      </w:r>
      <w:r w:rsidR="00F52E78" w:rsidRPr="00E84D4A">
        <w:rPr>
          <w:rStyle w:val="ZkladntextChar1"/>
          <w:rFonts w:ascii="Times New Roman" w:hAnsi="Times New Roman" w:cs="Times New Roman"/>
          <w:sz w:val="24"/>
          <w:szCs w:val="24"/>
        </w:rPr>
        <w:tab/>
        <w:t xml:space="preserve">Odpovědnost Smluvních stran za škodu se řídí </w:t>
      </w:r>
      <w:proofErr w:type="spellStart"/>
      <w:r w:rsidR="00F52E78" w:rsidRPr="00E84D4A">
        <w:rPr>
          <w:rStyle w:val="ZkladntextChar1"/>
          <w:rFonts w:ascii="Times New Roman" w:hAnsi="Times New Roman" w:cs="Times New Roman"/>
          <w:sz w:val="24"/>
          <w:szCs w:val="24"/>
        </w:rPr>
        <w:t>ust</w:t>
      </w:r>
      <w:proofErr w:type="spellEnd"/>
      <w:r w:rsidR="00F52E78" w:rsidRPr="00E84D4A">
        <w:rPr>
          <w:rStyle w:val="ZkladntextChar1"/>
          <w:rFonts w:ascii="Times New Roman" w:hAnsi="Times New Roman" w:cs="Times New Roman"/>
          <w:sz w:val="24"/>
          <w:szCs w:val="24"/>
        </w:rPr>
        <w:t>. § 2894 a násl. občanského zákoníku, zejména § 2913</w:t>
      </w:r>
      <w:r w:rsidR="009C708A" w:rsidRPr="00E84D4A">
        <w:rPr>
          <w:rStyle w:val="ZkladntextChar1"/>
          <w:rFonts w:ascii="Times New Roman" w:hAnsi="Times New Roman" w:cs="Times New Roman"/>
          <w:sz w:val="24"/>
          <w:szCs w:val="24"/>
        </w:rPr>
        <w:t xml:space="preserve">, </w:t>
      </w:r>
      <w:r w:rsidR="00F52E78" w:rsidRPr="00E84D4A">
        <w:rPr>
          <w:rStyle w:val="ZkladntextChar1"/>
          <w:rFonts w:ascii="Times New Roman" w:hAnsi="Times New Roman" w:cs="Times New Roman"/>
          <w:sz w:val="24"/>
          <w:szCs w:val="24"/>
        </w:rPr>
        <w:t xml:space="preserve">2914 </w:t>
      </w:r>
      <w:r w:rsidR="009C708A" w:rsidRPr="00E84D4A">
        <w:rPr>
          <w:rStyle w:val="ZkladntextChar1"/>
          <w:rFonts w:ascii="Times New Roman" w:hAnsi="Times New Roman" w:cs="Times New Roman"/>
          <w:sz w:val="24"/>
          <w:szCs w:val="24"/>
        </w:rPr>
        <w:t xml:space="preserve">a 2950 </w:t>
      </w:r>
      <w:r w:rsidR="00F52E78" w:rsidRPr="00E84D4A">
        <w:rPr>
          <w:rStyle w:val="ZkladntextChar1"/>
          <w:rFonts w:ascii="Times New Roman" w:hAnsi="Times New Roman" w:cs="Times New Roman"/>
          <w:sz w:val="24"/>
          <w:szCs w:val="24"/>
        </w:rPr>
        <w:t xml:space="preserve">občanského zákoníku. </w:t>
      </w:r>
    </w:p>
    <w:p w14:paraId="296F6AAA" w14:textId="77777777" w:rsidR="00F52E78" w:rsidRPr="00E84D4A" w:rsidRDefault="00F52E78" w:rsidP="00E84D4A">
      <w:pPr>
        <w:rPr>
          <w:rStyle w:val="ZkladntextChar1"/>
          <w:rFonts w:ascii="Times New Roman" w:hAnsi="Times New Roman" w:cs="Times New Roman"/>
          <w:sz w:val="24"/>
          <w:szCs w:val="24"/>
        </w:rPr>
      </w:pPr>
    </w:p>
    <w:p w14:paraId="325BB814" w14:textId="3810500D" w:rsidR="00F52E78" w:rsidRPr="00E84D4A" w:rsidRDefault="001E2724" w:rsidP="00C446C1">
      <w:pPr>
        <w:ind w:left="567" w:hanging="567"/>
        <w:rPr>
          <w:rStyle w:val="ZkladntextChar1"/>
          <w:rFonts w:ascii="Times New Roman" w:hAnsi="Times New Roman" w:cs="Times New Roman"/>
          <w:sz w:val="24"/>
          <w:szCs w:val="24"/>
        </w:rPr>
      </w:pPr>
      <w:r w:rsidRPr="00E84D4A">
        <w:rPr>
          <w:rStyle w:val="ZkladntextChar1"/>
          <w:rFonts w:ascii="Times New Roman" w:hAnsi="Times New Roman" w:cs="Times New Roman"/>
          <w:sz w:val="24"/>
          <w:szCs w:val="24"/>
        </w:rPr>
        <w:t>9</w:t>
      </w:r>
      <w:r w:rsidR="00F52E78" w:rsidRPr="00E84D4A">
        <w:rPr>
          <w:rStyle w:val="ZkladntextChar1"/>
          <w:rFonts w:ascii="Times New Roman" w:hAnsi="Times New Roman" w:cs="Times New Roman"/>
          <w:sz w:val="24"/>
          <w:szCs w:val="24"/>
        </w:rPr>
        <w:t>.2</w:t>
      </w:r>
      <w:r w:rsidR="00F52E78" w:rsidRPr="00E84D4A">
        <w:rPr>
          <w:rStyle w:val="ZkladntextChar1"/>
          <w:rFonts w:ascii="Times New Roman" w:hAnsi="Times New Roman" w:cs="Times New Roman"/>
          <w:sz w:val="24"/>
          <w:szCs w:val="24"/>
        </w:rPr>
        <w:tab/>
        <w:t>Smluvní strany jsou povinny vyvinout maximální úsilí k předcházení škodám a k minimalizaci vzniklých škod.</w:t>
      </w:r>
    </w:p>
    <w:p w14:paraId="06D81684" w14:textId="77777777" w:rsidR="00F52E78" w:rsidRPr="00E84D4A" w:rsidRDefault="00F52E78" w:rsidP="00E84D4A">
      <w:pPr>
        <w:pStyle w:val="Zkladntext"/>
        <w:autoSpaceDE/>
        <w:autoSpaceDN/>
        <w:adjustRightInd/>
        <w:rPr>
          <w:rStyle w:val="ZkladntextChar1"/>
          <w:rFonts w:ascii="Times New Roman" w:hAnsi="Times New Roman" w:cs="Times New Roman"/>
          <w:sz w:val="24"/>
          <w:szCs w:val="24"/>
        </w:rPr>
      </w:pPr>
    </w:p>
    <w:p w14:paraId="603C854D" w14:textId="401148D5" w:rsidR="00F52E78" w:rsidRDefault="001E2724" w:rsidP="00C446C1">
      <w:pPr>
        <w:pStyle w:val="Zkladntext"/>
        <w:autoSpaceDE/>
        <w:autoSpaceDN/>
        <w:adjustRightInd/>
        <w:ind w:left="567" w:hanging="567"/>
        <w:rPr>
          <w:rStyle w:val="ZkladntextChar1"/>
          <w:rFonts w:ascii="Times New Roman" w:hAnsi="Times New Roman" w:cs="Times New Roman"/>
          <w:sz w:val="24"/>
          <w:szCs w:val="24"/>
        </w:rPr>
      </w:pPr>
      <w:r w:rsidRPr="00E84D4A">
        <w:rPr>
          <w:rStyle w:val="ZkladntextChar1"/>
          <w:rFonts w:ascii="Times New Roman" w:hAnsi="Times New Roman" w:cs="Times New Roman"/>
          <w:sz w:val="24"/>
          <w:szCs w:val="24"/>
        </w:rPr>
        <w:t>9</w:t>
      </w:r>
      <w:r w:rsidR="00F52E78" w:rsidRPr="00E84D4A">
        <w:rPr>
          <w:rStyle w:val="ZkladntextChar1"/>
          <w:rFonts w:ascii="Times New Roman" w:hAnsi="Times New Roman" w:cs="Times New Roman"/>
          <w:sz w:val="24"/>
          <w:szCs w:val="24"/>
        </w:rPr>
        <w:t>.</w:t>
      </w:r>
      <w:r w:rsidR="005008BF" w:rsidRPr="00E84D4A">
        <w:rPr>
          <w:rStyle w:val="ZkladntextChar1"/>
          <w:rFonts w:ascii="Times New Roman" w:hAnsi="Times New Roman" w:cs="Times New Roman"/>
          <w:sz w:val="24"/>
          <w:szCs w:val="24"/>
        </w:rPr>
        <w:t>3</w:t>
      </w:r>
      <w:r w:rsidR="00F52E78" w:rsidRPr="00E84D4A">
        <w:rPr>
          <w:rStyle w:val="ZkladntextChar1"/>
          <w:rFonts w:ascii="Times New Roman" w:hAnsi="Times New Roman" w:cs="Times New Roman"/>
          <w:sz w:val="24"/>
          <w:szCs w:val="24"/>
        </w:rPr>
        <w:tab/>
        <w:t>Smluvní strany se dohodly na tom, že odpovědnost za škodu případně vzniklou Objednateli v důsledku chybných podkladů předaných Objednatelem Poskytovateli je vyloučena</w:t>
      </w:r>
      <w:r w:rsidR="00D955ED" w:rsidRPr="00E84D4A">
        <w:rPr>
          <w:rStyle w:val="ZkladntextChar1"/>
          <w:rFonts w:ascii="Times New Roman" w:hAnsi="Times New Roman" w:cs="Times New Roman"/>
          <w:sz w:val="24"/>
          <w:szCs w:val="24"/>
        </w:rPr>
        <w:t>, ledaže si Poskytovatel mohl takových nedostatků podkladů vzhledem ke své odbornosti být vědom</w:t>
      </w:r>
      <w:r w:rsidR="00AD0BB6" w:rsidRPr="00E84D4A">
        <w:rPr>
          <w:rStyle w:val="ZkladntextChar1"/>
          <w:rFonts w:ascii="Times New Roman" w:hAnsi="Times New Roman" w:cs="Times New Roman"/>
          <w:sz w:val="24"/>
          <w:szCs w:val="24"/>
        </w:rPr>
        <w:t xml:space="preserve"> a v důsledku nedbalosti na ně Objednatele neupozornil</w:t>
      </w:r>
      <w:r w:rsidR="00F52E78" w:rsidRPr="00E84D4A">
        <w:rPr>
          <w:rStyle w:val="ZkladntextChar1"/>
          <w:rFonts w:ascii="Times New Roman" w:hAnsi="Times New Roman" w:cs="Times New Roman"/>
          <w:sz w:val="24"/>
          <w:szCs w:val="24"/>
        </w:rPr>
        <w:t>.</w:t>
      </w:r>
    </w:p>
    <w:p w14:paraId="3ECA9346" w14:textId="77777777" w:rsidR="00F574AA" w:rsidRDefault="00F574AA" w:rsidP="00C446C1">
      <w:pPr>
        <w:pStyle w:val="Zkladntext"/>
        <w:autoSpaceDE/>
        <w:autoSpaceDN/>
        <w:adjustRightInd/>
        <w:ind w:left="567" w:hanging="567"/>
        <w:rPr>
          <w:rStyle w:val="ZkladntextChar1"/>
          <w:rFonts w:ascii="Times New Roman" w:hAnsi="Times New Roman" w:cs="Times New Roman"/>
          <w:sz w:val="24"/>
          <w:szCs w:val="24"/>
        </w:rPr>
      </w:pPr>
    </w:p>
    <w:p w14:paraId="7C80BB7E" w14:textId="77777777" w:rsidR="00F574AA" w:rsidRDefault="00F574AA" w:rsidP="00C446C1">
      <w:pPr>
        <w:pStyle w:val="Zkladntext"/>
        <w:autoSpaceDE/>
        <w:autoSpaceDN/>
        <w:adjustRightInd/>
        <w:ind w:left="567" w:hanging="567"/>
        <w:rPr>
          <w:rStyle w:val="ZkladntextChar1"/>
          <w:rFonts w:ascii="Times New Roman" w:hAnsi="Times New Roman" w:cs="Times New Roman"/>
          <w:sz w:val="24"/>
          <w:szCs w:val="24"/>
        </w:rPr>
      </w:pPr>
    </w:p>
    <w:p w14:paraId="71A5D385" w14:textId="77777777" w:rsidR="00F574AA" w:rsidRDefault="00F574AA" w:rsidP="00C446C1">
      <w:pPr>
        <w:pStyle w:val="Zkladntext"/>
        <w:autoSpaceDE/>
        <w:autoSpaceDN/>
        <w:adjustRightInd/>
        <w:ind w:left="567" w:hanging="567"/>
        <w:rPr>
          <w:rStyle w:val="ZkladntextChar1"/>
          <w:rFonts w:ascii="Times New Roman" w:hAnsi="Times New Roman" w:cs="Times New Roman"/>
          <w:sz w:val="24"/>
          <w:szCs w:val="24"/>
        </w:rPr>
      </w:pPr>
    </w:p>
    <w:p w14:paraId="01B0942D" w14:textId="77777777" w:rsidR="00F574AA" w:rsidRPr="00E84D4A" w:rsidRDefault="00F574AA" w:rsidP="00C446C1">
      <w:pPr>
        <w:pStyle w:val="Zkladntext"/>
        <w:autoSpaceDE/>
        <w:autoSpaceDN/>
        <w:adjustRightInd/>
        <w:ind w:left="567" w:hanging="567"/>
        <w:rPr>
          <w:rStyle w:val="ZkladntextChar1"/>
          <w:rFonts w:ascii="Times New Roman" w:hAnsi="Times New Roman" w:cs="Times New Roman"/>
          <w:sz w:val="24"/>
          <w:szCs w:val="24"/>
        </w:rPr>
      </w:pPr>
    </w:p>
    <w:p w14:paraId="6005E6DC" w14:textId="77777777" w:rsidR="00AC0065" w:rsidRDefault="00AC0065" w:rsidP="00E84D4A">
      <w:pPr>
        <w:rPr>
          <w:rFonts w:ascii="Times New Roman" w:hAnsi="Times New Roman" w:cs="Times New Roman"/>
          <w:spacing w:val="10"/>
          <w:sz w:val="24"/>
          <w:szCs w:val="24"/>
        </w:rPr>
      </w:pPr>
    </w:p>
    <w:p w14:paraId="23F69227" w14:textId="5B59989B" w:rsidR="00F52E78" w:rsidRDefault="00F52E78" w:rsidP="00E84D4A">
      <w:pPr>
        <w:rPr>
          <w:rFonts w:ascii="Times New Roman" w:hAnsi="Times New Roman" w:cs="Times New Roman"/>
          <w:b/>
          <w:bCs/>
          <w:spacing w:val="10"/>
          <w:sz w:val="24"/>
          <w:szCs w:val="24"/>
        </w:rPr>
      </w:pPr>
      <w:r w:rsidRPr="00E84D4A">
        <w:rPr>
          <w:rFonts w:ascii="Times New Roman" w:hAnsi="Times New Roman" w:cs="Times New Roman"/>
          <w:b/>
          <w:bCs/>
          <w:spacing w:val="10"/>
          <w:sz w:val="24"/>
          <w:szCs w:val="24"/>
        </w:rPr>
        <w:lastRenderedPageBreak/>
        <w:t>1</w:t>
      </w:r>
      <w:r w:rsidR="001E2724" w:rsidRPr="00E84D4A">
        <w:rPr>
          <w:rFonts w:ascii="Times New Roman" w:hAnsi="Times New Roman" w:cs="Times New Roman"/>
          <w:b/>
          <w:bCs/>
          <w:spacing w:val="10"/>
          <w:sz w:val="24"/>
          <w:szCs w:val="24"/>
        </w:rPr>
        <w:t>0</w:t>
      </w:r>
      <w:r w:rsidRPr="00E84D4A">
        <w:rPr>
          <w:rFonts w:ascii="Times New Roman" w:hAnsi="Times New Roman" w:cs="Times New Roman"/>
          <w:b/>
          <w:bCs/>
          <w:spacing w:val="10"/>
          <w:sz w:val="24"/>
          <w:szCs w:val="24"/>
        </w:rPr>
        <w:t xml:space="preserve">. </w:t>
      </w:r>
      <w:r w:rsidRPr="00E84D4A">
        <w:rPr>
          <w:rFonts w:ascii="Times New Roman" w:hAnsi="Times New Roman" w:cs="Times New Roman"/>
          <w:b/>
          <w:bCs/>
          <w:spacing w:val="10"/>
          <w:sz w:val="24"/>
          <w:szCs w:val="24"/>
        </w:rPr>
        <w:tab/>
      </w:r>
      <w:r w:rsidRPr="00E84D4A">
        <w:rPr>
          <w:rFonts w:ascii="Times New Roman" w:hAnsi="Times New Roman" w:cs="Times New Roman"/>
          <w:b/>
          <w:bCs/>
          <w:sz w:val="24"/>
          <w:szCs w:val="24"/>
        </w:rPr>
        <w:t>Komunikace</w:t>
      </w:r>
      <w:r w:rsidRPr="00E84D4A">
        <w:rPr>
          <w:rStyle w:val="Znakapoznpodarou"/>
          <w:rFonts w:ascii="Times New Roman" w:hAnsi="Times New Roman" w:cs="Times New Roman"/>
          <w:b/>
          <w:bCs/>
          <w:spacing w:val="10"/>
          <w:sz w:val="24"/>
          <w:szCs w:val="24"/>
        </w:rPr>
        <w:t xml:space="preserve"> </w:t>
      </w:r>
    </w:p>
    <w:p w14:paraId="17404A47" w14:textId="77777777" w:rsidR="00F574AA" w:rsidRPr="00E84D4A" w:rsidRDefault="00F574AA" w:rsidP="00E84D4A">
      <w:pPr>
        <w:rPr>
          <w:rFonts w:ascii="Times New Roman" w:hAnsi="Times New Roman" w:cs="Times New Roman"/>
          <w:spacing w:val="10"/>
          <w:sz w:val="24"/>
          <w:szCs w:val="24"/>
        </w:rPr>
      </w:pPr>
    </w:p>
    <w:p w14:paraId="4551A6A7" w14:textId="3962CC2F"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0</w:t>
      </w:r>
      <w:r w:rsidRPr="00E84D4A">
        <w:rPr>
          <w:rFonts w:ascii="Times New Roman" w:hAnsi="Times New Roman" w:cs="Times New Roman"/>
          <w:sz w:val="24"/>
          <w:szCs w:val="24"/>
        </w:rPr>
        <w:t>.1</w:t>
      </w:r>
      <w:r w:rsidRPr="00E84D4A">
        <w:rPr>
          <w:rFonts w:ascii="Times New Roman" w:hAnsi="Times New Roman" w:cs="Times New Roman"/>
          <w:sz w:val="24"/>
          <w:szCs w:val="24"/>
        </w:rPr>
        <w:tab/>
        <w:t>Není-li v této Smlouvě uvedeno jinak, jakékoliv oznámení, žádost, požadavek souhlas nebo jiná forma komunikace předpokládaná nebo povolená touto Smlouvou bude mít písemnou formu a bude doručena jedním z následujících způsobů:</w:t>
      </w:r>
    </w:p>
    <w:p w14:paraId="68732F41" w14:textId="77777777" w:rsidR="00F52E78" w:rsidRPr="00E84D4A" w:rsidRDefault="00F52E78" w:rsidP="00E84D4A">
      <w:pPr>
        <w:rPr>
          <w:rFonts w:ascii="Times New Roman" w:hAnsi="Times New Roman" w:cs="Times New Roman"/>
          <w:sz w:val="24"/>
          <w:szCs w:val="24"/>
        </w:rPr>
      </w:pPr>
    </w:p>
    <w:p w14:paraId="25E8C19B" w14:textId="4CE3619A" w:rsidR="00F52E78" w:rsidRPr="00C446C1" w:rsidRDefault="00F52E78" w:rsidP="00C446C1">
      <w:pPr>
        <w:pStyle w:val="Odstavecseseznamem"/>
        <w:numPr>
          <w:ilvl w:val="0"/>
          <w:numId w:val="7"/>
        </w:numPr>
        <w:rPr>
          <w:rFonts w:ascii="Times New Roman" w:hAnsi="Times New Roman" w:cs="Times New Roman"/>
          <w:sz w:val="24"/>
          <w:szCs w:val="24"/>
        </w:rPr>
      </w:pPr>
      <w:r w:rsidRPr="00C446C1">
        <w:rPr>
          <w:rFonts w:ascii="Times New Roman" w:hAnsi="Times New Roman" w:cs="Times New Roman"/>
          <w:sz w:val="24"/>
          <w:szCs w:val="24"/>
        </w:rPr>
        <w:t>osobním doručením;</w:t>
      </w:r>
    </w:p>
    <w:p w14:paraId="6AE3D62A" w14:textId="77777777" w:rsidR="00F52E78" w:rsidRPr="00E84D4A" w:rsidRDefault="00F52E78" w:rsidP="00C446C1">
      <w:pPr>
        <w:numPr>
          <w:ilvl w:val="0"/>
          <w:numId w:val="7"/>
        </w:numPr>
        <w:rPr>
          <w:rFonts w:ascii="Times New Roman" w:hAnsi="Times New Roman" w:cs="Times New Roman"/>
          <w:sz w:val="24"/>
          <w:szCs w:val="24"/>
        </w:rPr>
      </w:pPr>
      <w:r w:rsidRPr="00E84D4A">
        <w:rPr>
          <w:rFonts w:ascii="Times New Roman" w:hAnsi="Times New Roman" w:cs="Times New Roman"/>
          <w:sz w:val="24"/>
          <w:szCs w:val="24"/>
        </w:rPr>
        <w:t xml:space="preserve">doporučeným dopisem; </w:t>
      </w:r>
    </w:p>
    <w:p w14:paraId="1885D83D" w14:textId="77777777" w:rsidR="00F52E78" w:rsidRPr="00E84D4A" w:rsidRDefault="00F52E78" w:rsidP="00C446C1">
      <w:pPr>
        <w:numPr>
          <w:ilvl w:val="0"/>
          <w:numId w:val="7"/>
        </w:numPr>
        <w:rPr>
          <w:rFonts w:ascii="Times New Roman" w:hAnsi="Times New Roman" w:cs="Times New Roman"/>
          <w:sz w:val="24"/>
          <w:szCs w:val="24"/>
        </w:rPr>
      </w:pPr>
      <w:r w:rsidRPr="00E84D4A">
        <w:rPr>
          <w:rFonts w:ascii="Times New Roman" w:hAnsi="Times New Roman" w:cs="Times New Roman"/>
          <w:sz w:val="24"/>
          <w:szCs w:val="24"/>
        </w:rPr>
        <w:t xml:space="preserve">prostřednictvím kurýra; </w:t>
      </w:r>
    </w:p>
    <w:p w14:paraId="6D38E798" w14:textId="4F4222AB" w:rsidR="00F52E78" w:rsidRPr="00E84D4A" w:rsidRDefault="00F52E78" w:rsidP="00C446C1">
      <w:pPr>
        <w:numPr>
          <w:ilvl w:val="0"/>
          <w:numId w:val="7"/>
        </w:numPr>
        <w:rPr>
          <w:rFonts w:ascii="Times New Roman" w:hAnsi="Times New Roman" w:cs="Times New Roman"/>
          <w:sz w:val="24"/>
          <w:szCs w:val="24"/>
        </w:rPr>
      </w:pPr>
      <w:r w:rsidRPr="00E84D4A">
        <w:rPr>
          <w:rFonts w:ascii="Times New Roman" w:hAnsi="Times New Roman" w:cs="Times New Roman"/>
          <w:sz w:val="24"/>
          <w:szCs w:val="24"/>
        </w:rPr>
        <w:t>emailem</w:t>
      </w:r>
      <w:r w:rsidR="00D955ED" w:rsidRPr="00E84D4A">
        <w:rPr>
          <w:rFonts w:ascii="Times New Roman" w:hAnsi="Times New Roman" w:cs="Times New Roman"/>
          <w:sz w:val="24"/>
          <w:szCs w:val="24"/>
        </w:rPr>
        <w:t>, a to na níže uvedené emailové adresy</w:t>
      </w:r>
      <w:r w:rsidRPr="00E84D4A">
        <w:rPr>
          <w:rFonts w:ascii="Times New Roman" w:hAnsi="Times New Roman" w:cs="Times New Roman"/>
          <w:sz w:val="24"/>
          <w:szCs w:val="24"/>
        </w:rPr>
        <w:t xml:space="preserve">; </w:t>
      </w:r>
    </w:p>
    <w:p w14:paraId="45EBD950" w14:textId="790C58B8" w:rsidR="00F52E78" w:rsidRPr="00E84D4A" w:rsidRDefault="004B3839" w:rsidP="00C446C1">
      <w:pPr>
        <w:numPr>
          <w:ilvl w:val="0"/>
          <w:numId w:val="7"/>
        </w:numPr>
        <w:rPr>
          <w:rFonts w:ascii="Times New Roman" w:hAnsi="Times New Roman" w:cs="Times New Roman"/>
          <w:sz w:val="24"/>
          <w:szCs w:val="24"/>
        </w:rPr>
      </w:pPr>
      <w:r w:rsidRPr="00E84D4A">
        <w:rPr>
          <w:rFonts w:ascii="Times New Roman" w:hAnsi="Times New Roman" w:cs="Times New Roman"/>
          <w:sz w:val="24"/>
          <w:szCs w:val="24"/>
        </w:rPr>
        <w:t>prostřednictvím datové schránky.</w:t>
      </w:r>
    </w:p>
    <w:p w14:paraId="71A7E9D3" w14:textId="77777777" w:rsidR="00F52E78" w:rsidRPr="00E84D4A" w:rsidRDefault="00F52E78" w:rsidP="00E84D4A">
      <w:pPr>
        <w:rPr>
          <w:rFonts w:ascii="Times New Roman" w:hAnsi="Times New Roman" w:cs="Times New Roman"/>
          <w:sz w:val="24"/>
          <w:szCs w:val="24"/>
        </w:rPr>
      </w:pPr>
    </w:p>
    <w:p w14:paraId="51C22EB9" w14:textId="168178ED" w:rsidR="00F52E78" w:rsidRPr="00E84D4A" w:rsidRDefault="00F52E78" w:rsidP="00E84D4A">
      <w:pPr>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0</w:t>
      </w:r>
      <w:r w:rsidRPr="00E84D4A">
        <w:rPr>
          <w:rFonts w:ascii="Times New Roman" w:hAnsi="Times New Roman" w:cs="Times New Roman"/>
          <w:sz w:val="24"/>
          <w:szCs w:val="24"/>
        </w:rPr>
        <w:t xml:space="preserve">.2 </w:t>
      </w:r>
      <w:r w:rsidRPr="00E84D4A">
        <w:rPr>
          <w:rFonts w:ascii="Times New Roman" w:hAnsi="Times New Roman" w:cs="Times New Roman"/>
          <w:sz w:val="24"/>
          <w:szCs w:val="24"/>
        </w:rPr>
        <w:tab/>
        <w:t>Kontaktní osoby a údaje pro doručování Smluvním stranám:</w:t>
      </w:r>
    </w:p>
    <w:p w14:paraId="21875EC7" w14:textId="77777777" w:rsidR="00F52E78" w:rsidRPr="00E84D4A" w:rsidRDefault="00F52E78" w:rsidP="00E84D4A">
      <w:pPr>
        <w:rPr>
          <w:rFonts w:ascii="Times New Roman" w:hAnsi="Times New Roman" w:cs="Times New Roman"/>
          <w:sz w:val="24"/>
          <w:szCs w:val="24"/>
        </w:rPr>
      </w:pPr>
    </w:p>
    <w:p w14:paraId="31B2B797" w14:textId="03AFF03F" w:rsidR="00F52E78" w:rsidRPr="00E84D4A" w:rsidRDefault="00F52E78" w:rsidP="00C446C1">
      <w:pPr>
        <w:ind w:firstLine="567"/>
        <w:rPr>
          <w:rFonts w:ascii="Times New Roman" w:hAnsi="Times New Roman" w:cs="Times New Roman"/>
          <w:sz w:val="24"/>
          <w:szCs w:val="24"/>
        </w:rPr>
      </w:pPr>
      <w:r w:rsidRPr="00E84D4A">
        <w:rPr>
          <w:rFonts w:ascii="Times New Roman" w:hAnsi="Times New Roman" w:cs="Times New Roman"/>
          <w:sz w:val="24"/>
          <w:szCs w:val="24"/>
        </w:rPr>
        <w:t>Za Objednatele:</w:t>
      </w:r>
    </w:p>
    <w:p w14:paraId="37DEBE81" w14:textId="16019D6F" w:rsidR="00F52E78" w:rsidRPr="00E84D4A" w:rsidRDefault="00F52E78" w:rsidP="00C446C1">
      <w:pPr>
        <w:ind w:firstLine="567"/>
        <w:jc w:val="left"/>
        <w:rPr>
          <w:rFonts w:ascii="Times New Roman" w:hAnsi="Times New Roman" w:cs="Times New Roman"/>
          <w:bCs/>
          <w:sz w:val="24"/>
          <w:szCs w:val="24"/>
        </w:rPr>
      </w:pPr>
      <w:r w:rsidRPr="00E84D4A">
        <w:rPr>
          <w:rFonts w:ascii="Times New Roman" w:hAnsi="Times New Roman" w:cs="Times New Roman"/>
          <w:sz w:val="24"/>
          <w:szCs w:val="24"/>
        </w:rPr>
        <w:t>adresa:</w:t>
      </w:r>
      <w:r w:rsidRPr="00E84D4A">
        <w:rPr>
          <w:rFonts w:ascii="Times New Roman" w:hAnsi="Times New Roman" w:cs="Times New Roman"/>
          <w:sz w:val="24"/>
          <w:szCs w:val="24"/>
        </w:rPr>
        <w:tab/>
      </w:r>
      <w:r w:rsidR="00063529" w:rsidRPr="00E84D4A">
        <w:rPr>
          <w:rFonts w:ascii="Times New Roman" w:hAnsi="Times New Roman" w:cs="Times New Roman"/>
          <w:sz w:val="24"/>
          <w:szCs w:val="24"/>
        </w:rPr>
        <w:t>Náměstí T.</w:t>
      </w:r>
      <w:r w:rsidR="00964D38" w:rsidRPr="00E84D4A">
        <w:rPr>
          <w:rFonts w:ascii="Times New Roman" w:hAnsi="Times New Roman" w:cs="Times New Roman"/>
          <w:sz w:val="24"/>
          <w:szCs w:val="24"/>
        </w:rPr>
        <w:t xml:space="preserve"> </w:t>
      </w:r>
      <w:r w:rsidR="00063529" w:rsidRPr="00E84D4A">
        <w:rPr>
          <w:rFonts w:ascii="Times New Roman" w:hAnsi="Times New Roman" w:cs="Times New Roman"/>
          <w:sz w:val="24"/>
          <w:szCs w:val="24"/>
        </w:rPr>
        <w:t>G. Masaryka 32/29, 571 01 Moravská Třebová</w:t>
      </w:r>
    </w:p>
    <w:p w14:paraId="773F2FFB" w14:textId="6EBAC0CF" w:rsidR="00F52E78" w:rsidRPr="00E84D4A" w:rsidRDefault="00F52E78" w:rsidP="00C446C1">
      <w:pPr>
        <w:ind w:firstLine="567"/>
        <w:rPr>
          <w:rFonts w:ascii="Times New Roman" w:hAnsi="Times New Roman" w:cs="Times New Roman"/>
          <w:sz w:val="24"/>
          <w:szCs w:val="24"/>
        </w:rPr>
      </w:pPr>
      <w:r w:rsidRPr="00E84D4A">
        <w:rPr>
          <w:rFonts w:ascii="Times New Roman" w:hAnsi="Times New Roman" w:cs="Times New Roman"/>
          <w:sz w:val="24"/>
          <w:szCs w:val="24"/>
        </w:rPr>
        <w:t>k rukám:</w:t>
      </w:r>
      <w:r w:rsidR="006D2645" w:rsidRPr="00E84D4A">
        <w:rPr>
          <w:rFonts w:ascii="Times New Roman" w:hAnsi="Times New Roman" w:cs="Times New Roman"/>
          <w:sz w:val="24"/>
          <w:szCs w:val="24"/>
        </w:rPr>
        <w:tab/>
      </w:r>
      <w:r w:rsidR="00964D38" w:rsidRPr="00E84D4A">
        <w:rPr>
          <w:rFonts w:ascii="Times New Roman" w:hAnsi="Times New Roman" w:cs="Times New Roman"/>
          <w:sz w:val="24"/>
          <w:szCs w:val="24"/>
        </w:rPr>
        <w:t>Petr Matějka</w:t>
      </w:r>
    </w:p>
    <w:p w14:paraId="201E5566" w14:textId="6E312363" w:rsidR="00AD2720" w:rsidRPr="00E84D4A" w:rsidRDefault="00964D38" w:rsidP="00C446C1">
      <w:pPr>
        <w:ind w:firstLine="567"/>
        <w:rPr>
          <w:rFonts w:ascii="Times New Roman" w:hAnsi="Times New Roman" w:cs="Times New Roman"/>
          <w:sz w:val="24"/>
          <w:szCs w:val="24"/>
        </w:rPr>
      </w:pPr>
      <w:r w:rsidRPr="00E84D4A">
        <w:rPr>
          <w:rFonts w:ascii="Times New Roman" w:hAnsi="Times New Roman" w:cs="Times New Roman"/>
          <w:sz w:val="24"/>
          <w:szCs w:val="24"/>
        </w:rPr>
        <w:t>e-mail</w:t>
      </w:r>
      <w:r w:rsidR="00F52E78" w:rsidRPr="00E84D4A">
        <w:rPr>
          <w:rFonts w:ascii="Times New Roman" w:hAnsi="Times New Roman" w:cs="Times New Roman"/>
          <w:sz w:val="24"/>
          <w:szCs w:val="24"/>
        </w:rPr>
        <w:t>:</w:t>
      </w:r>
      <w:r w:rsidR="00D955ED" w:rsidRPr="00E84D4A" w:rsidDel="00D955ED">
        <w:rPr>
          <w:rFonts w:ascii="Times New Roman" w:hAnsi="Times New Roman" w:cs="Times New Roman"/>
          <w:sz w:val="24"/>
          <w:szCs w:val="24"/>
        </w:rPr>
        <w:t xml:space="preserve"> </w:t>
      </w:r>
      <w:r w:rsidR="00F574AA">
        <w:rPr>
          <w:rFonts w:ascii="Times New Roman" w:hAnsi="Times New Roman" w:cs="Times New Roman"/>
          <w:sz w:val="24"/>
          <w:szCs w:val="24"/>
        </w:rPr>
        <w:tab/>
      </w:r>
      <w:hyperlink r:id="rId8" w:history="1">
        <w:r w:rsidRPr="00E84D4A">
          <w:rPr>
            <w:rStyle w:val="Hypertextovodkaz"/>
            <w:rFonts w:ascii="Times New Roman" w:hAnsi="Times New Roman" w:cs="Times New Roman"/>
            <w:sz w:val="24"/>
            <w:szCs w:val="24"/>
          </w:rPr>
          <w:t>pmatejka@mtrebova.cz</w:t>
        </w:r>
      </w:hyperlink>
      <w:r w:rsidRPr="00E84D4A">
        <w:rPr>
          <w:rFonts w:ascii="Times New Roman" w:hAnsi="Times New Roman" w:cs="Times New Roman"/>
          <w:sz w:val="24"/>
          <w:szCs w:val="24"/>
        </w:rPr>
        <w:t xml:space="preserve"> </w:t>
      </w:r>
    </w:p>
    <w:p w14:paraId="2E30C314" w14:textId="77777777" w:rsidR="00F52E78" w:rsidRPr="00E84D4A" w:rsidRDefault="00F52E78" w:rsidP="00E84D4A">
      <w:pPr>
        <w:rPr>
          <w:rFonts w:ascii="Times New Roman" w:hAnsi="Times New Roman" w:cs="Times New Roman"/>
          <w:sz w:val="24"/>
          <w:szCs w:val="24"/>
        </w:rPr>
      </w:pPr>
    </w:p>
    <w:p w14:paraId="07801911" w14:textId="38A1F99E" w:rsidR="00F52E78" w:rsidRPr="00E84D4A" w:rsidRDefault="00F52E78" w:rsidP="00C446C1">
      <w:pPr>
        <w:ind w:firstLine="567"/>
        <w:rPr>
          <w:rFonts w:ascii="Times New Roman" w:hAnsi="Times New Roman" w:cs="Times New Roman"/>
          <w:sz w:val="24"/>
          <w:szCs w:val="24"/>
        </w:rPr>
      </w:pPr>
      <w:r w:rsidRPr="00E84D4A">
        <w:rPr>
          <w:rFonts w:ascii="Times New Roman" w:hAnsi="Times New Roman" w:cs="Times New Roman"/>
          <w:sz w:val="24"/>
          <w:szCs w:val="24"/>
        </w:rPr>
        <w:t>Za Poskytovatele:</w:t>
      </w:r>
    </w:p>
    <w:p w14:paraId="584E5BEB" w14:textId="563DAFEB" w:rsidR="00F52E78" w:rsidRPr="00E84D4A" w:rsidRDefault="00F52E78" w:rsidP="00C446C1">
      <w:pPr>
        <w:ind w:firstLine="567"/>
        <w:rPr>
          <w:rFonts w:ascii="Times New Roman" w:hAnsi="Times New Roman" w:cs="Times New Roman"/>
          <w:sz w:val="24"/>
          <w:szCs w:val="24"/>
        </w:rPr>
      </w:pPr>
      <w:r w:rsidRPr="00E84D4A">
        <w:rPr>
          <w:rFonts w:ascii="Times New Roman" w:hAnsi="Times New Roman" w:cs="Times New Roman"/>
          <w:sz w:val="24"/>
          <w:szCs w:val="24"/>
        </w:rPr>
        <w:t>adresa:</w:t>
      </w:r>
      <w:r w:rsidRPr="00E84D4A">
        <w:rPr>
          <w:rFonts w:ascii="Times New Roman" w:hAnsi="Times New Roman" w:cs="Times New Roman"/>
          <w:sz w:val="24"/>
          <w:szCs w:val="24"/>
        </w:rPr>
        <w:tab/>
      </w:r>
      <w:r w:rsidR="00F26B59" w:rsidRPr="00E84D4A">
        <w:rPr>
          <w:rFonts w:ascii="Times New Roman" w:hAnsi="Times New Roman" w:cs="Times New Roman"/>
          <w:sz w:val="24"/>
          <w:szCs w:val="24"/>
        </w:rPr>
        <w:t>Břetislavova 1057/6, 500 02 Hradec Králové</w:t>
      </w:r>
    </w:p>
    <w:p w14:paraId="51292FCB" w14:textId="20A2209D" w:rsidR="00F52E78" w:rsidRPr="00E84D4A" w:rsidRDefault="00F52E78" w:rsidP="00C446C1">
      <w:pPr>
        <w:ind w:firstLine="567"/>
        <w:rPr>
          <w:rFonts w:ascii="Times New Roman" w:hAnsi="Times New Roman" w:cs="Times New Roman"/>
          <w:sz w:val="24"/>
          <w:szCs w:val="24"/>
        </w:rPr>
      </w:pPr>
      <w:r w:rsidRPr="00E84D4A">
        <w:rPr>
          <w:rFonts w:ascii="Times New Roman" w:hAnsi="Times New Roman" w:cs="Times New Roman"/>
          <w:sz w:val="24"/>
          <w:szCs w:val="24"/>
        </w:rPr>
        <w:t>k rukám:</w:t>
      </w:r>
      <w:r w:rsidRPr="00E84D4A">
        <w:rPr>
          <w:rFonts w:ascii="Times New Roman" w:hAnsi="Times New Roman" w:cs="Times New Roman"/>
          <w:sz w:val="24"/>
          <w:szCs w:val="24"/>
        </w:rPr>
        <w:tab/>
      </w:r>
      <w:r w:rsidR="00F26B59" w:rsidRPr="00E84D4A">
        <w:rPr>
          <w:rFonts w:ascii="Times New Roman" w:hAnsi="Times New Roman" w:cs="Times New Roman"/>
          <w:sz w:val="24"/>
          <w:szCs w:val="24"/>
        </w:rPr>
        <w:t>Ing. Michaela Skalického, PhD, MBA</w:t>
      </w:r>
    </w:p>
    <w:p w14:paraId="341B6E64" w14:textId="7EF7EC83" w:rsidR="00F52E78" w:rsidRPr="00E84D4A" w:rsidRDefault="00964D38" w:rsidP="00C446C1">
      <w:pPr>
        <w:ind w:firstLine="567"/>
        <w:rPr>
          <w:rFonts w:ascii="Times New Roman" w:hAnsi="Times New Roman" w:cs="Times New Roman"/>
          <w:sz w:val="24"/>
          <w:szCs w:val="24"/>
        </w:rPr>
      </w:pPr>
      <w:r w:rsidRPr="00E84D4A">
        <w:rPr>
          <w:rFonts w:ascii="Times New Roman" w:hAnsi="Times New Roman" w:cs="Times New Roman"/>
          <w:sz w:val="24"/>
          <w:szCs w:val="24"/>
        </w:rPr>
        <w:t>tel</w:t>
      </w:r>
      <w:r w:rsidR="00F52E78" w:rsidRPr="00E84D4A">
        <w:rPr>
          <w:rFonts w:ascii="Times New Roman" w:hAnsi="Times New Roman" w:cs="Times New Roman"/>
          <w:sz w:val="24"/>
          <w:szCs w:val="24"/>
        </w:rPr>
        <w:t>:</w:t>
      </w:r>
      <w:r w:rsidRPr="00E84D4A">
        <w:rPr>
          <w:rFonts w:ascii="Times New Roman" w:hAnsi="Times New Roman" w:cs="Times New Roman"/>
          <w:sz w:val="24"/>
          <w:szCs w:val="24"/>
        </w:rPr>
        <w:t xml:space="preserve"> </w:t>
      </w:r>
      <w:r w:rsidR="00F574AA">
        <w:rPr>
          <w:rFonts w:ascii="Times New Roman" w:hAnsi="Times New Roman" w:cs="Times New Roman"/>
          <w:sz w:val="24"/>
          <w:szCs w:val="24"/>
        </w:rPr>
        <w:tab/>
      </w:r>
      <w:r w:rsidR="00F574AA">
        <w:rPr>
          <w:rFonts w:ascii="Times New Roman" w:hAnsi="Times New Roman" w:cs="Times New Roman"/>
          <w:sz w:val="24"/>
          <w:szCs w:val="24"/>
        </w:rPr>
        <w:tab/>
      </w:r>
      <w:r w:rsidR="00F26B59" w:rsidRPr="00E84D4A">
        <w:rPr>
          <w:rFonts w:ascii="Times New Roman" w:hAnsi="Times New Roman" w:cs="Times New Roman"/>
          <w:sz w:val="24"/>
          <w:szCs w:val="24"/>
        </w:rPr>
        <w:t>602 824</w:t>
      </w:r>
      <w:r w:rsidR="00C446C1">
        <w:rPr>
          <w:rFonts w:ascii="Times New Roman" w:hAnsi="Times New Roman" w:cs="Times New Roman"/>
          <w:sz w:val="24"/>
          <w:szCs w:val="24"/>
        </w:rPr>
        <w:t> </w:t>
      </w:r>
      <w:r w:rsidR="00F26B59" w:rsidRPr="00E84D4A">
        <w:rPr>
          <w:rFonts w:ascii="Times New Roman" w:hAnsi="Times New Roman" w:cs="Times New Roman"/>
          <w:sz w:val="24"/>
          <w:szCs w:val="24"/>
        </w:rPr>
        <w:t>925</w:t>
      </w:r>
    </w:p>
    <w:p w14:paraId="1B66BE88" w14:textId="1D347675" w:rsidR="00F52E78" w:rsidRPr="00E84D4A" w:rsidRDefault="00964D38" w:rsidP="00C446C1">
      <w:pPr>
        <w:ind w:firstLine="567"/>
        <w:rPr>
          <w:rFonts w:ascii="Times New Roman" w:hAnsi="Times New Roman" w:cs="Times New Roman"/>
          <w:sz w:val="24"/>
          <w:szCs w:val="24"/>
        </w:rPr>
      </w:pPr>
      <w:r w:rsidRPr="00E84D4A">
        <w:rPr>
          <w:rFonts w:ascii="Times New Roman" w:hAnsi="Times New Roman" w:cs="Times New Roman"/>
          <w:sz w:val="24"/>
          <w:szCs w:val="24"/>
        </w:rPr>
        <w:t>e-mail:</w:t>
      </w:r>
      <w:r w:rsidR="00F574AA">
        <w:rPr>
          <w:rFonts w:ascii="Times New Roman" w:hAnsi="Times New Roman" w:cs="Times New Roman"/>
          <w:sz w:val="24"/>
          <w:szCs w:val="24"/>
        </w:rPr>
        <w:tab/>
      </w:r>
      <w:hyperlink r:id="rId9" w:history="1">
        <w:r w:rsidR="00482804" w:rsidRPr="00E84D4A">
          <w:rPr>
            <w:rStyle w:val="Hypertextovodkaz"/>
            <w:rFonts w:ascii="Times New Roman" w:hAnsi="Times New Roman" w:cs="Times New Roman"/>
            <w:sz w:val="24"/>
            <w:szCs w:val="24"/>
          </w:rPr>
          <w:t>michael.skalicky@institutpr.eu</w:t>
        </w:r>
      </w:hyperlink>
      <w:r w:rsidR="00F26B59" w:rsidRPr="00E84D4A">
        <w:rPr>
          <w:rFonts w:ascii="Times New Roman" w:hAnsi="Times New Roman" w:cs="Times New Roman"/>
          <w:sz w:val="24"/>
          <w:szCs w:val="24"/>
        </w:rPr>
        <w:t xml:space="preserve"> </w:t>
      </w:r>
    </w:p>
    <w:p w14:paraId="21E0CB8A" w14:textId="77777777" w:rsidR="00F52E78" w:rsidRPr="00E84D4A" w:rsidRDefault="00F52E78" w:rsidP="00E84D4A">
      <w:pPr>
        <w:ind w:right="-3"/>
        <w:rPr>
          <w:rFonts w:ascii="Times New Roman" w:hAnsi="Times New Roman" w:cs="Times New Roman"/>
          <w:sz w:val="24"/>
          <w:szCs w:val="24"/>
        </w:rPr>
      </w:pPr>
    </w:p>
    <w:p w14:paraId="47ED2DA6" w14:textId="6FBC2D4B"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0</w:t>
      </w:r>
      <w:r w:rsidRPr="00E84D4A">
        <w:rPr>
          <w:rFonts w:ascii="Times New Roman" w:hAnsi="Times New Roman" w:cs="Times New Roman"/>
          <w:sz w:val="24"/>
          <w:szCs w:val="24"/>
        </w:rPr>
        <w:t xml:space="preserve">.3 </w:t>
      </w:r>
      <w:r w:rsidRPr="00E84D4A">
        <w:rPr>
          <w:rFonts w:ascii="Times New Roman" w:hAnsi="Times New Roman" w:cs="Times New Roman"/>
          <w:sz w:val="24"/>
          <w:szCs w:val="24"/>
        </w:rPr>
        <w:tab/>
        <w:t>Písemnost se považuje při zasílání v rámci České republiky za řádně doručenou, není-li prokázán opak:</w:t>
      </w:r>
    </w:p>
    <w:p w14:paraId="70FD12D7" w14:textId="77777777" w:rsidR="00F52E78" w:rsidRPr="00E84D4A" w:rsidRDefault="00F52E78" w:rsidP="00E84D4A">
      <w:pPr>
        <w:rPr>
          <w:rFonts w:ascii="Times New Roman" w:hAnsi="Times New Roman" w:cs="Times New Roman"/>
          <w:sz w:val="24"/>
          <w:szCs w:val="24"/>
        </w:rPr>
      </w:pPr>
    </w:p>
    <w:p w14:paraId="37C8C4A2" w14:textId="668F0446" w:rsidR="00F52E78" w:rsidRPr="00C446C1" w:rsidRDefault="00F52E78" w:rsidP="00C446C1">
      <w:pPr>
        <w:pStyle w:val="Odstavecseseznamem"/>
        <w:numPr>
          <w:ilvl w:val="0"/>
          <w:numId w:val="8"/>
        </w:numPr>
        <w:ind w:left="709" w:hanging="349"/>
        <w:rPr>
          <w:rFonts w:ascii="Times New Roman" w:hAnsi="Times New Roman" w:cs="Times New Roman"/>
          <w:sz w:val="24"/>
          <w:szCs w:val="24"/>
        </w:rPr>
      </w:pPr>
      <w:r w:rsidRPr="00C446C1">
        <w:rPr>
          <w:rFonts w:ascii="Times New Roman" w:hAnsi="Times New Roman" w:cs="Times New Roman"/>
          <w:sz w:val="24"/>
          <w:szCs w:val="24"/>
        </w:rPr>
        <w:t>při doručování osobně dnem předání písemnosti příjemci;</w:t>
      </w:r>
    </w:p>
    <w:p w14:paraId="38670241" w14:textId="3014C310" w:rsidR="00F52E78" w:rsidRPr="00C446C1" w:rsidRDefault="00F52E78" w:rsidP="00C446C1">
      <w:pPr>
        <w:pStyle w:val="Odstavecseseznamem"/>
        <w:numPr>
          <w:ilvl w:val="0"/>
          <w:numId w:val="8"/>
        </w:numPr>
        <w:ind w:left="709" w:hanging="349"/>
        <w:rPr>
          <w:rFonts w:ascii="Times New Roman" w:hAnsi="Times New Roman" w:cs="Times New Roman"/>
          <w:sz w:val="24"/>
          <w:szCs w:val="24"/>
        </w:rPr>
      </w:pPr>
      <w:r w:rsidRPr="00C446C1">
        <w:rPr>
          <w:rFonts w:ascii="Times New Roman" w:hAnsi="Times New Roman" w:cs="Times New Roman"/>
          <w:sz w:val="24"/>
          <w:szCs w:val="24"/>
        </w:rPr>
        <w:t>při doručování prostřednictvím provozovatele poštovních služeb třetí pracovní den po odeslání (nebo patnáctý pracovní den po jejím odeslání do zahraničí), pokud není doručena dříve;</w:t>
      </w:r>
    </w:p>
    <w:p w14:paraId="1EDB6F0A" w14:textId="0497C0F3" w:rsidR="00F52E78" w:rsidRPr="00C446C1" w:rsidRDefault="00F52E78" w:rsidP="00C446C1">
      <w:pPr>
        <w:pStyle w:val="Odstavecseseznamem"/>
        <w:widowControl w:val="0"/>
        <w:numPr>
          <w:ilvl w:val="0"/>
          <w:numId w:val="8"/>
        </w:numPr>
        <w:tabs>
          <w:tab w:val="left" w:pos="1418"/>
        </w:tabs>
        <w:ind w:left="709" w:hanging="349"/>
        <w:rPr>
          <w:rFonts w:ascii="Times New Roman" w:hAnsi="Times New Roman" w:cs="Times New Roman"/>
          <w:sz w:val="24"/>
          <w:szCs w:val="24"/>
        </w:rPr>
      </w:pPr>
      <w:r w:rsidRPr="00C446C1">
        <w:rPr>
          <w:rFonts w:ascii="Times New Roman" w:hAnsi="Times New Roman" w:cs="Times New Roman"/>
          <w:sz w:val="24"/>
          <w:szCs w:val="24"/>
        </w:rPr>
        <w:t>při doručování kurýrem druhý den po odeslání, pokud není doručena dříve;</w:t>
      </w:r>
    </w:p>
    <w:p w14:paraId="5280AB95" w14:textId="77777777" w:rsidR="00F52E78" w:rsidRPr="00E84D4A" w:rsidRDefault="00F52E78" w:rsidP="00E84D4A">
      <w:pPr>
        <w:widowControl w:val="0"/>
        <w:rPr>
          <w:rFonts w:ascii="Times New Roman" w:hAnsi="Times New Roman" w:cs="Times New Roman"/>
          <w:sz w:val="24"/>
          <w:szCs w:val="24"/>
        </w:rPr>
      </w:pPr>
    </w:p>
    <w:p w14:paraId="2D435A62" w14:textId="6C363B55"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0</w:t>
      </w:r>
      <w:r w:rsidRPr="00E84D4A">
        <w:rPr>
          <w:rFonts w:ascii="Times New Roman" w:hAnsi="Times New Roman" w:cs="Times New Roman"/>
          <w:sz w:val="24"/>
          <w:szCs w:val="24"/>
        </w:rPr>
        <w:t xml:space="preserve">.4 </w:t>
      </w:r>
      <w:r w:rsidRPr="00E84D4A">
        <w:rPr>
          <w:rFonts w:ascii="Times New Roman" w:hAnsi="Times New Roman" w:cs="Times New Roman"/>
          <w:sz w:val="24"/>
          <w:szCs w:val="24"/>
        </w:rPr>
        <w:tab/>
        <w:t xml:space="preserve">Pokud nebyly splněny podmínky stanovené v článku </w:t>
      </w:r>
      <w:r w:rsidR="005008BF" w:rsidRPr="00E84D4A">
        <w:rPr>
          <w:rFonts w:ascii="Times New Roman" w:hAnsi="Times New Roman" w:cs="Times New Roman"/>
          <w:sz w:val="24"/>
          <w:szCs w:val="24"/>
        </w:rPr>
        <w:t>1</w:t>
      </w:r>
      <w:r w:rsidR="00831BCB" w:rsidRPr="00E84D4A">
        <w:rPr>
          <w:rFonts w:ascii="Times New Roman" w:hAnsi="Times New Roman" w:cs="Times New Roman"/>
          <w:sz w:val="24"/>
          <w:szCs w:val="24"/>
        </w:rPr>
        <w:t>0</w:t>
      </w:r>
      <w:r w:rsidRPr="00E84D4A">
        <w:rPr>
          <w:rFonts w:ascii="Times New Roman" w:hAnsi="Times New Roman" w:cs="Times New Roman"/>
          <w:sz w:val="24"/>
          <w:szCs w:val="24"/>
        </w:rPr>
        <w:t>.</w:t>
      </w:r>
      <w:r w:rsidR="005008BF" w:rsidRPr="00E84D4A">
        <w:rPr>
          <w:rFonts w:ascii="Times New Roman" w:hAnsi="Times New Roman" w:cs="Times New Roman"/>
          <w:sz w:val="24"/>
          <w:szCs w:val="24"/>
        </w:rPr>
        <w:t>1</w:t>
      </w:r>
      <w:r w:rsidRPr="00E84D4A">
        <w:rPr>
          <w:rFonts w:ascii="Times New Roman" w:hAnsi="Times New Roman" w:cs="Times New Roman"/>
          <w:sz w:val="24"/>
          <w:szCs w:val="24"/>
        </w:rPr>
        <w:t xml:space="preserve"> této Smlouvy, písemnost se považuje za nedoručenou, není-li prokázán opak.  </w:t>
      </w:r>
    </w:p>
    <w:p w14:paraId="0BEF209F" w14:textId="77777777" w:rsidR="00F52E78" w:rsidRPr="00E84D4A" w:rsidRDefault="00F52E78" w:rsidP="00E84D4A">
      <w:pPr>
        <w:rPr>
          <w:rFonts w:ascii="Times New Roman" w:hAnsi="Times New Roman" w:cs="Times New Roman"/>
          <w:sz w:val="24"/>
          <w:szCs w:val="24"/>
        </w:rPr>
      </w:pPr>
    </w:p>
    <w:p w14:paraId="6FC31E05" w14:textId="38F20322"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0</w:t>
      </w:r>
      <w:r w:rsidRPr="00E84D4A">
        <w:rPr>
          <w:rFonts w:ascii="Times New Roman" w:hAnsi="Times New Roman" w:cs="Times New Roman"/>
          <w:sz w:val="24"/>
          <w:szCs w:val="24"/>
        </w:rPr>
        <w:t xml:space="preserve">.5 </w:t>
      </w:r>
      <w:r w:rsidRPr="00E84D4A">
        <w:rPr>
          <w:rFonts w:ascii="Times New Roman" w:hAnsi="Times New Roman" w:cs="Times New Roman"/>
          <w:sz w:val="24"/>
          <w:szCs w:val="24"/>
        </w:rPr>
        <w:tab/>
        <w:t>V případě, že při způsobu komunikace podle článku 1</w:t>
      </w:r>
      <w:r w:rsidR="00831BCB" w:rsidRPr="00E84D4A">
        <w:rPr>
          <w:rFonts w:ascii="Times New Roman" w:hAnsi="Times New Roman" w:cs="Times New Roman"/>
          <w:sz w:val="24"/>
          <w:szCs w:val="24"/>
        </w:rPr>
        <w:t>0</w:t>
      </w:r>
      <w:r w:rsidRPr="00E84D4A">
        <w:rPr>
          <w:rFonts w:ascii="Times New Roman" w:hAnsi="Times New Roman" w:cs="Times New Roman"/>
          <w:sz w:val="24"/>
          <w:szCs w:val="24"/>
        </w:rPr>
        <w:t>.1 obdrží Smluvní strana nečitelné nebo neúplné listiny, popřípadě listiny, ohledně nichž vznikne pochybnost o jejich pravosti, je povinna neprodleně o této skutečnosti vyrozumět druhou Smluvní stranu a do doby obdržení odpovědi je povinna neprovádět žádné jednání na základě takovýchto listin a Smluvní strana, které byla doručena takováto listina, neodpovídá za jakoukoliv případnou škodu vzniklou v této souvislosti druhé Smluvní straně.</w:t>
      </w:r>
    </w:p>
    <w:p w14:paraId="2B6390BE" w14:textId="77777777" w:rsidR="00F52E78" w:rsidRPr="00E84D4A" w:rsidRDefault="00F52E78" w:rsidP="00E84D4A">
      <w:pPr>
        <w:rPr>
          <w:rFonts w:ascii="Times New Roman" w:hAnsi="Times New Roman" w:cs="Times New Roman"/>
          <w:sz w:val="24"/>
          <w:szCs w:val="24"/>
        </w:rPr>
      </w:pPr>
      <w:r w:rsidRPr="00E84D4A">
        <w:rPr>
          <w:rFonts w:ascii="Times New Roman" w:hAnsi="Times New Roman" w:cs="Times New Roman"/>
          <w:sz w:val="24"/>
          <w:szCs w:val="24"/>
        </w:rPr>
        <w:t xml:space="preserve"> </w:t>
      </w:r>
    </w:p>
    <w:p w14:paraId="25B4844B" w14:textId="14696CDF"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0</w:t>
      </w:r>
      <w:r w:rsidRPr="00E84D4A">
        <w:rPr>
          <w:rFonts w:ascii="Times New Roman" w:hAnsi="Times New Roman" w:cs="Times New Roman"/>
          <w:sz w:val="24"/>
          <w:szCs w:val="24"/>
        </w:rPr>
        <w:t xml:space="preserve">.6 </w:t>
      </w:r>
      <w:r w:rsidRPr="00E84D4A">
        <w:rPr>
          <w:rFonts w:ascii="Times New Roman" w:hAnsi="Times New Roman" w:cs="Times New Roman"/>
          <w:sz w:val="24"/>
          <w:szCs w:val="24"/>
        </w:rPr>
        <w:tab/>
        <w:t>Kontaktní osoby a údaje jsou Smluvní strany oprávněny měnit či doplňovat i jednostranně s tím, že takováto změna či doplnění je účinné dnem následujícím po dni jeho doručení druhé Smluvní straně, není-li v oznámení stanoveno pozdější datum. Smluvní strana – příjemce oznámení je povinna fakt doručení tohoto oznámení neprodleně prokazatelně oznámit druhé Smluvní straně.</w:t>
      </w:r>
      <w:r w:rsidRPr="00E84D4A">
        <w:rPr>
          <w:rFonts w:ascii="Times New Roman" w:hAnsi="Times New Roman" w:cs="Times New Roman"/>
          <w:sz w:val="24"/>
          <w:szCs w:val="24"/>
        </w:rPr>
        <w:tab/>
      </w:r>
    </w:p>
    <w:p w14:paraId="1BD66BE7" w14:textId="77777777" w:rsidR="00F52E78" w:rsidRPr="00E84D4A" w:rsidRDefault="00F52E78" w:rsidP="00E84D4A">
      <w:pPr>
        <w:rPr>
          <w:rFonts w:ascii="Times New Roman" w:hAnsi="Times New Roman" w:cs="Times New Roman"/>
          <w:sz w:val="24"/>
          <w:szCs w:val="24"/>
        </w:rPr>
      </w:pPr>
    </w:p>
    <w:p w14:paraId="5B095AD8" w14:textId="41CAEB1C" w:rsidR="00F52E78" w:rsidRPr="00E84D4A" w:rsidRDefault="00F52E78" w:rsidP="00E84D4A">
      <w:pPr>
        <w:pStyle w:val="Zkladntext"/>
        <w:rPr>
          <w:rFonts w:ascii="Times New Roman" w:hAnsi="Times New Roman"/>
          <w:b/>
          <w:bCs/>
          <w:sz w:val="24"/>
          <w:szCs w:val="24"/>
        </w:rPr>
      </w:pPr>
      <w:r w:rsidRPr="00E84D4A">
        <w:rPr>
          <w:rFonts w:ascii="Times New Roman" w:hAnsi="Times New Roman"/>
          <w:b/>
          <w:bCs/>
          <w:sz w:val="24"/>
          <w:szCs w:val="24"/>
        </w:rPr>
        <w:lastRenderedPageBreak/>
        <w:t>1</w:t>
      </w:r>
      <w:r w:rsidR="001E2724" w:rsidRPr="00E84D4A">
        <w:rPr>
          <w:rFonts w:ascii="Times New Roman" w:hAnsi="Times New Roman"/>
          <w:b/>
          <w:bCs/>
          <w:sz w:val="24"/>
          <w:szCs w:val="24"/>
        </w:rPr>
        <w:t>1</w:t>
      </w:r>
      <w:r w:rsidRPr="00E84D4A">
        <w:rPr>
          <w:rFonts w:ascii="Times New Roman" w:hAnsi="Times New Roman"/>
          <w:b/>
          <w:bCs/>
          <w:sz w:val="24"/>
          <w:szCs w:val="24"/>
        </w:rPr>
        <w:t xml:space="preserve">. </w:t>
      </w:r>
      <w:r w:rsidRPr="00E84D4A">
        <w:rPr>
          <w:rFonts w:ascii="Times New Roman" w:hAnsi="Times New Roman"/>
          <w:b/>
          <w:bCs/>
          <w:sz w:val="24"/>
          <w:szCs w:val="24"/>
        </w:rPr>
        <w:tab/>
        <w:t>Závěrečná ustanovení</w:t>
      </w:r>
    </w:p>
    <w:p w14:paraId="1EA9B73B" w14:textId="77777777" w:rsidR="00F52E78" w:rsidRPr="00E84D4A" w:rsidRDefault="00F52E78" w:rsidP="00E84D4A">
      <w:pPr>
        <w:rPr>
          <w:rFonts w:ascii="Times New Roman" w:hAnsi="Times New Roman" w:cs="Times New Roman"/>
          <w:sz w:val="24"/>
          <w:szCs w:val="24"/>
        </w:rPr>
      </w:pPr>
    </w:p>
    <w:p w14:paraId="7ABD3349" w14:textId="0771329D"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1E2724" w:rsidRPr="00E84D4A">
        <w:rPr>
          <w:rFonts w:ascii="Times New Roman" w:hAnsi="Times New Roman" w:cs="Times New Roman"/>
          <w:sz w:val="24"/>
          <w:szCs w:val="24"/>
        </w:rPr>
        <w:t>1</w:t>
      </w:r>
      <w:r w:rsidRPr="00E84D4A">
        <w:rPr>
          <w:rFonts w:ascii="Times New Roman" w:hAnsi="Times New Roman" w:cs="Times New Roman"/>
          <w:sz w:val="24"/>
          <w:szCs w:val="24"/>
        </w:rPr>
        <w:t>.</w:t>
      </w:r>
      <w:r w:rsidR="001E2724" w:rsidRPr="00E84D4A">
        <w:rPr>
          <w:rFonts w:ascii="Times New Roman" w:hAnsi="Times New Roman" w:cs="Times New Roman"/>
          <w:sz w:val="24"/>
          <w:szCs w:val="24"/>
        </w:rPr>
        <w:t>1</w:t>
      </w:r>
      <w:r w:rsidRPr="00E84D4A">
        <w:rPr>
          <w:rFonts w:ascii="Times New Roman" w:hAnsi="Times New Roman" w:cs="Times New Roman"/>
          <w:sz w:val="24"/>
          <w:szCs w:val="24"/>
        </w:rPr>
        <w:tab/>
      </w:r>
      <w:r w:rsidRPr="00E84D4A">
        <w:rPr>
          <w:rFonts w:ascii="Times New Roman" w:hAnsi="Times New Roman" w:cs="Times New Roman"/>
          <w:bCs/>
          <w:sz w:val="24"/>
          <w:szCs w:val="24"/>
        </w:rPr>
        <w:t>Smlouva je uzavřena až po dosažení shody o všech jejích náležitostech. Smluvní strany si v souladu s ustanovením § 1740 odst. 3 občanského zákoníku ujednávají, že při uzavírání Smlouvy se vylučuje možnost přijetí nabídky s dodatkem nebo odchylkou. Smluvní strany vylučují uplatnění ustanovení § 1757 občanského zákoníku na svůj smluvní vztah založený touto Smlouvou a na smluvní vztahy vzniklé na základě této Smlouvy.</w:t>
      </w:r>
      <w:r w:rsidRPr="00E84D4A">
        <w:rPr>
          <w:rFonts w:ascii="Times New Roman" w:hAnsi="Times New Roman" w:cs="Times New Roman"/>
          <w:sz w:val="24"/>
          <w:szCs w:val="24"/>
        </w:rPr>
        <w:tab/>
      </w:r>
    </w:p>
    <w:p w14:paraId="1AC0052E" w14:textId="77777777" w:rsidR="00F52E78" w:rsidRPr="00E84D4A" w:rsidRDefault="00F52E78" w:rsidP="00E84D4A">
      <w:pPr>
        <w:pStyle w:val="Zkladntext"/>
        <w:rPr>
          <w:rFonts w:ascii="Times New Roman" w:hAnsi="Times New Roman"/>
          <w:sz w:val="24"/>
          <w:szCs w:val="24"/>
        </w:rPr>
      </w:pPr>
    </w:p>
    <w:p w14:paraId="1407D827" w14:textId="0E009AAA"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2900F0" w:rsidRPr="00E84D4A">
        <w:rPr>
          <w:rFonts w:ascii="Times New Roman" w:hAnsi="Times New Roman" w:cs="Times New Roman"/>
          <w:sz w:val="24"/>
          <w:szCs w:val="24"/>
        </w:rPr>
        <w:t>1</w:t>
      </w:r>
      <w:r w:rsidRPr="00E84D4A">
        <w:rPr>
          <w:rFonts w:ascii="Times New Roman" w:hAnsi="Times New Roman" w:cs="Times New Roman"/>
          <w:sz w:val="24"/>
          <w:szCs w:val="24"/>
        </w:rPr>
        <w:t>.</w:t>
      </w:r>
      <w:r w:rsidR="005B0F4A" w:rsidRPr="00E84D4A">
        <w:rPr>
          <w:rFonts w:ascii="Times New Roman" w:hAnsi="Times New Roman" w:cs="Times New Roman"/>
          <w:sz w:val="24"/>
          <w:szCs w:val="24"/>
        </w:rPr>
        <w:t>2</w:t>
      </w:r>
      <w:r w:rsidRPr="00E84D4A">
        <w:rPr>
          <w:rFonts w:ascii="Times New Roman" w:hAnsi="Times New Roman" w:cs="Times New Roman"/>
          <w:sz w:val="24"/>
          <w:szCs w:val="24"/>
        </w:rPr>
        <w:tab/>
        <w:t xml:space="preserve">Pojmy použité v kterékoliv části této Smlouvy mají ve všech částech Smlouvy stejný význam, nevyplývá-li ze znění příslušné části Smlouvy a z kontextu, v němž je předmětný pojem použit, že v daném případě je význam použitého pojmu odlišný. </w:t>
      </w:r>
    </w:p>
    <w:p w14:paraId="0BFC1016" w14:textId="77777777" w:rsidR="00F52E78" w:rsidRPr="00E84D4A" w:rsidRDefault="00F52E78" w:rsidP="00E84D4A">
      <w:pPr>
        <w:tabs>
          <w:tab w:val="left" w:pos="567"/>
        </w:tabs>
        <w:rPr>
          <w:rFonts w:ascii="Times New Roman" w:hAnsi="Times New Roman" w:cs="Times New Roman"/>
          <w:i/>
          <w:sz w:val="24"/>
          <w:szCs w:val="24"/>
        </w:rPr>
      </w:pPr>
    </w:p>
    <w:p w14:paraId="6001CD25" w14:textId="79628BBE"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2900F0" w:rsidRPr="00E84D4A">
        <w:rPr>
          <w:rFonts w:ascii="Times New Roman" w:hAnsi="Times New Roman" w:cs="Times New Roman"/>
          <w:sz w:val="24"/>
          <w:szCs w:val="24"/>
        </w:rPr>
        <w:t>1</w:t>
      </w:r>
      <w:r w:rsidRPr="00E84D4A">
        <w:rPr>
          <w:rFonts w:ascii="Times New Roman" w:hAnsi="Times New Roman" w:cs="Times New Roman"/>
          <w:sz w:val="24"/>
          <w:szCs w:val="24"/>
        </w:rPr>
        <w:t>.</w:t>
      </w:r>
      <w:r w:rsidR="005B0F4A" w:rsidRPr="00E84D4A">
        <w:rPr>
          <w:rFonts w:ascii="Times New Roman" w:hAnsi="Times New Roman" w:cs="Times New Roman"/>
          <w:sz w:val="24"/>
          <w:szCs w:val="24"/>
        </w:rPr>
        <w:t>3</w:t>
      </w:r>
      <w:r w:rsidRPr="00E84D4A">
        <w:rPr>
          <w:rFonts w:ascii="Times New Roman" w:hAnsi="Times New Roman" w:cs="Times New Roman"/>
          <w:sz w:val="24"/>
          <w:szCs w:val="24"/>
        </w:rPr>
        <w:tab/>
        <w:t xml:space="preserve">Tuto Smlouvu lze měnit či doplňovat pouze formou písemných očíslovaných dodatků podepsaných oběma Smluvními stranami, </w:t>
      </w:r>
      <w:r w:rsidR="00AD2720" w:rsidRPr="00E84D4A">
        <w:rPr>
          <w:rFonts w:ascii="Times New Roman" w:hAnsi="Times New Roman" w:cs="Times New Roman"/>
          <w:sz w:val="24"/>
          <w:szCs w:val="24"/>
        </w:rPr>
        <w:t>za Objednatele vždy jeho statutárním orgánem.</w:t>
      </w:r>
    </w:p>
    <w:p w14:paraId="4027E446" w14:textId="77777777" w:rsidR="00F52E78" w:rsidRPr="00E84D4A" w:rsidRDefault="00F52E78" w:rsidP="00E84D4A">
      <w:pPr>
        <w:pStyle w:val="Zkladntext"/>
        <w:rPr>
          <w:rFonts w:ascii="Times New Roman" w:hAnsi="Times New Roman"/>
          <w:sz w:val="24"/>
          <w:szCs w:val="24"/>
        </w:rPr>
      </w:pPr>
    </w:p>
    <w:p w14:paraId="556D377B" w14:textId="61AB0264"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2900F0" w:rsidRPr="00E84D4A">
        <w:rPr>
          <w:rFonts w:ascii="Times New Roman" w:hAnsi="Times New Roman" w:cs="Times New Roman"/>
          <w:sz w:val="24"/>
          <w:szCs w:val="24"/>
        </w:rPr>
        <w:t>1</w:t>
      </w:r>
      <w:r w:rsidRPr="00E84D4A">
        <w:rPr>
          <w:rFonts w:ascii="Times New Roman" w:hAnsi="Times New Roman" w:cs="Times New Roman"/>
          <w:sz w:val="24"/>
          <w:szCs w:val="24"/>
        </w:rPr>
        <w:t>.</w:t>
      </w:r>
      <w:r w:rsidR="005B0F4A" w:rsidRPr="00E84D4A">
        <w:rPr>
          <w:rFonts w:ascii="Times New Roman" w:hAnsi="Times New Roman" w:cs="Times New Roman"/>
          <w:sz w:val="24"/>
          <w:szCs w:val="24"/>
        </w:rPr>
        <w:t>4</w:t>
      </w:r>
      <w:r w:rsidRPr="00E84D4A">
        <w:rPr>
          <w:rFonts w:ascii="Times New Roman" w:hAnsi="Times New Roman" w:cs="Times New Roman"/>
          <w:sz w:val="24"/>
          <w:szCs w:val="24"/>
        </w:rPr>
        <w:tab/>
        <w:t xml:space="preserve">Vztahy vyplývající z této Smlouvy se řídí právními předpisy České republiky, zejména občanským zákoníkem. </w:t>
      </w:r>
    </w:p>
    <w:p w14:paraId="59F652A8" w14:textId="77777777" w:rsidR="00F52E78" w:rsidRPr="00E84D4A" w:rsidRDefault="00F52E78" w:rsidP="00E84D4A">
      <w:pPr>
        <w:pStyle w:val="Zkladntext"/>
        <w:rPr>
          <w:rFonts w:ascii="Times New Roman" w:hAnsi="Times New Roman"/>
          <w:sz w:val="24"/>
          <w:szCs w:val="24"/>
        </w:rPr>
      </w:pPr>
    </w:p>
    <w:p w14:paraId="59CDE33A" w14:textId="03EEF095"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2900F0" w:rsidRPr="00E84D4A">
        <w:rPr>
          <w:rFonts w:ascii="Times New Roman" w:hAnsi="Times New Roman" w:cs="Times New Roman"/>
          <w:sz w:val="24"/>
          <w:szCs w:val="24"/>
        </w:rPr>
        <w:t>1</w:t>
      </w:r>
      <w:r w:rsidRPr="00E84D4A">
        <w:rPr>
          <w:rFonts w:ascii="Times New Roman" w:hAnsi="Times New Roman" w:cs="Times New Roman"/>
          <w:sz w:val="24"/>
          <w:szCs w:val="24"/>
        </w:rPr>
        <w:t>.</w:t>
      </w:r>
      <w:r w:rsidR="005B0F4A" w:rsidRPr="00E84D4A">
        <w:rPr>
          <w:rFonts w:ascii="Times New Roman" w:hAnsi="Times New Roman" w:cs="Times New Roman"/>
          <w:sz w:val="24"/>
          <w:szCs w:val="24"/>
        </w:rPr>
        <w:t>5</w:t>
      </w:r>
      <w:r w:rsidRPr="00E84D4A">
        <w:rPr>
          <w:rFonts w:ascii="Times New Roman" w:hAnsi="Times New Roman" w:cs="Times New Roman"/>
          <w:sz w:val="24"/>
          <w:szCs w:val="24"/>
        </w:rPr>
        <w:tab/>
        <w:t xml:space="preserve">Tato Smlouva je vyhotovena ve 2 stejnopisech, každý s platností originálu, z nichž každá ze Smluvních stran obdrží po jednom originálu.  </w:t>
      </w:r>
    </w:p>
    <w:p w14:paraId="4A930D00" w14:textId="77777777" w:rsidR="00F52E78" w:rsidRPr="00E84D4A" w:rsidRDefault="00F52E78" w:rsidP="00E84D4A">
      <w:pPr>
        <w:pStyle w:val="Zkladntext"/>
        <w:rPr>
          <w:rFonts w:ascii="Times New Roman" w:hAnsi="Times New Roman"/>
          <w:sz w:val="24"/>
          <w:szCs w:val="24"/>
        </w:rPr>
      </w:pPr>
    </w:p>
    <w:p w14:paraId="0666862E" w14:textId="362B1892" w:rsidR="00F52E78" w:rsidRPr="00E84D4A" w:rsidRDefault="00F52E78"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w:t>
      </w:r>
      <w:r w:rsidR="002900F0" w:rsidRPr="00E84D4A">
        <w:rPr>
          <w:rFonts w:ascii="Times New Roman" w:hAnsi="Times New Roman" w:cs="Times New Roman"/>
          <w:sz w:val="24"/>
          <w:szCs w:val="24"/>
        </w:rPr>
        <w:t>1</w:t>
      </w:r>
      <w:r w:rsidRPr="00E84D4A">
        <w:rPr>
          <w:rFonts w:ascii="Times New Roman" w:hAnsi="Times New Roman" w:cs="Times New Roman"/>
          <w:sz w:val="24"/>
          <w:szCs w:val="24"/>
        </w:rPr>
        <w:t>.</w:t>
      </w:r>
      <w:r w:rsidR="005B0F4A" w:rsidRPr="00E84D4A">
        <w:rPr>
          <w:rFonts w:ascii="Times New Roman" w:hAnsi="Times New Roman" w:cs="Times New Roman"/>
          <w:sz w:val="24"/>
          <w:szCs w:val="24"/>
        </w:rPr>
        <w:t>6</w:t>
      </w:r>
      <w:r w:rsidRPr="00E84D4A">
        <w:rPr>
          <w:rFonts w:ascii="Times New Roman" w:hAnsi="Times New Roman" w:cs="Times New Roman"/>
          <w:sz w:val="24"/>
          <w:szCs w:val="24"/>
        </w:rPr>
        <w:tab/>
        <w:t>Tato Smlouva představuje úplnou dohodu Smluvních stran ve věci jejího předmětu a ruší a nahrazuje v plném rozsahu veškerá ujednání, dohody, smlouvy, písemné nebo ústní, ujednané mezi Smluvními stranami, které upravují předmět této Smlouvy.</w:t>
      </w:r>
    </w:p>
    <w:p w14:paraId="3173764C" w14:textId="358E0D23" w:rsidR="00940843" w:rsidRPr="00E84D4A" w:rsidRDefault="00940843" w:rsidP="00E84D4A">
      <w:pPr>
        <w:rPr>
          <w:rFonts w:ascii="Times New Roman" w:hAnsi="Times New Roman" w:cs="Times New Roman"/>
          <w:sz w:val="24"/>
          <w:szCs w:val="24"/>
        </w:rPr>
      </w:pPr>
    </w:p>
    <w:p w14:paraId="06BA1F89" w14:textId="506FC573" w:rsidR="00F52E78" w:rsidRPr="00E84D4A" w:rsidRDefault="00F52E78" w:rsidP="00E84D4A">
      <w:pPr>
        <w:rPr>
          <w:rFonts w:ascii="Times New Roman" w:hAnsi="Times New Roman" w:cs="Times New Roman"/>
          <w:sz w:val="24"/>
          <w:szCs w:val="24"/>
        </w:rPr>
      </w:pPr>
      <w:r w:rsidRPr="00E84D4A">
        <w:rPr>
          <w:rFonts w:ascii="Times New Roman" w:hAnsi="Times New Roman" w:cs="Times New Roman"/>
          <w:sz w:val="24"/>
          <w:szCs w:val="24"/>
        </w:rPr>
        <w:t>1</w:t>
      </w:r>
      <w:r w:rsidR="002900F0" w:rsidRPr="00E84D4A">
        <w:rPr>
          <w:rFonts w:ascii="Times New Roman" w:hAnsi="Times New Roman" w:cs="Times New Roman"/>
          <w:sz w:val="24"/>
          <w:szCs w:val="24"/>
        </w:rPr>
        <w:t>1</w:t>
      </w:r>
      <w:r w:rsidRPr="00E84D4A">
        <w:rPr>
          <w:rFonts w:ascii="Times New Roman" w:hAnsi="Times New Roman" w:cs="Times New Roman"/>
          <w:sz w:val="24"/>
          <w:szCs w:val="24"/>
        </w:rPr>
        <w:t>.</w:t>
      </w:r>
      <w:r w:rsidR="005B0F4A" w:rsidRPr="00E84D4A">
        <w:rPr>
          <w:rFonts w:ascii="Times New Roman" w:hAnsi="Times New Roman" w:cs="Times New Roman"/>
          <w:sz w:val="24"/>
          <w:szCs w:val="24"/>
        </w:rPr>
        <w:t>7</w:t>
      </w:r>
      <w:r w:rsidRPr="00E84D4A">
        <w:rPr>
          <w:rFonts w:ascii="Times New Roman" w:hAnsi="Times New Roman" w:cs="Times New Roman"/>
          <w:sz w:val="24"/>
          <w:szCs w:val="24"/>
        </w:rPr>
        <w:tab/>
        <w:t>Nedílnou součástí této Smlouvy j</w:t>
      </w:r>
      <w:r w:rsidR="008D0F00" w:rsidRPr="00E84D4A">
        <w:rPr>
          <w:rFonts w:ascii="Times New Roman" w:hAnsi="Times New Roman" w:cs="Times New Roman"/>
          <w:sz w:val="24"/>
          <w:szCs w:val="24"/>
        </w:rPr>
        <w:t>e</w:t>
      </w:r>
      <w:r w:rsidRPr="00E84D4A">
        <w:rPr>
          <w:rFonts w:ascii="Times New Roman" w:hAnsi="Times New Roman" w:cs="Times New Roman"/>
          <w:sz w:val="24"/>
          <w:szCs w:val="24"/>
        </w:rPr>
        <w:t xml:space="preserve"> příloh</w:t>
      </w:r>
      <w:r w:rsidR="008D0F00" w:rsidRPr="00E84D4A">
        <w:rPr>
          <w:rFonts w:ascii="Times New Roman" w:hAnsi="Times New Roman" w:cs="Times New Roman"/>
          <w:sz w:val="24"/>
          <w:szCs w:val="24"/>
        </w:rPr>
        <w:t>a</w:t>
      </w:r>
      <w:r w:rsidRPr="00E84D4A">
        <w:rPr>
          <w:rFonts w:ascii="Times New Roman" w:hAnsi="Times New Roman" w:cs="Times New Roman"/>
          <w:sz w:val="24"/>
          <w:szCs w:val="24"/>
        </w:rPr>
        <w:t>:</w:t>
      </w:r>
    </w:p>
    <w:p w14:paraId="2D5883DE" w14:textId="77777777" w:rsidR="00F52E78" w:rsidRPr="00E84D4A" w:rsidRDefault="00F52E78" w:rsidP="00E84D4A">
      <w:pPr>
        <w:pStyle w:val="Zkladntext"/>
        <w:rPr>
          <w:rFonts w:ascii="Times New Roman" w:hAnsi="Times New Roman"/>
          <w:sz w:val="24"/>
          <w:szCs w:val="24"/>
        </w:rPr>
      </w:pPr>
      <w:r w:rsidRPr="00E84D4A">
        <w:rPr>
          <w:rFonts w:ascii="Times New Roman" w:hAnsi="Times New Roman"/>
          <w:sz w:val="24"/>
          <w:szCs w:val="24"/>
        </w:rPr>
        <w:t xml:space="preserve"> </w:t>
      </w:r>
    </w:p>
    <w:p w14:paraId="37C79EDC" w14:textId="1AEA9B2D" w:rsidR="00F52E78" w:rsidRPr="00E84D4A" w:rsidRDefault="00F52E78" w:rsidP="00C446C1">
      <w:pPr>
        <w:ind w:firstLine="567"/>
        <w:rPr>
          <w:rFonts w:ascii="Times New Roman" w:hAnsi="Times New Roman" w:cs="Times New Roman"/>
          <w:sz w:val="24"/>
          <w:szCs w:val="24"/>
        </w:rPr>
      </w:pPr>
      <w:r w:rsidRPr="00E84D4A">
        <w:rPr>
          <w:rFonts w:ascii="Times New Roman" w:hAnsi="Times New Roman" w:cs="Times New Roman"/>
          <w:sz w:val="24"/>
          <w:szCs w:val="24"/>
        </w:rPr>
        <w:t xml:space="preserve">Příloha č. 1 – Popis </w:t>
      </w:r>
      <w:r w:rsidR="00714737" w:rsidRPr="00E84D4A">
        <w:rPr>
          <w:rFonts w:ascii="Times New Roman" w:hAnsi="Times New Roman" w:cs="Times New Roman"/>
          <w:sz w:val="24"/>
          <w:szCs w:val="24"/>
        </w:rPr>
        <w:t>s</w:t>
      </w:r>
      <w:r w:rsidRPr="00E84D4A">
        <w:rPr>
          <w:rFonts w:ascii="Times New Roman" w:hAnsi="Times New Roman" w:cs="Times New Roman"/>
          <w:sz w:val="24"/>
          <w:szCs w:val="24"/>
        </w:rPr>
        <w:t xml:space="preserve">lužeb, </w:t>
      </w:r>
      <w:r w:rsidR="00714737" w:rsidRPr="00E84D4A">
        <w:rPr>
          <w:rFonts w:ascii="Times New Roman" w:hAnsi="Times New Roman" w:cs="Times New Roman"/>
          <w:sz w:val="24"/>
          <w:szCs w:val="24"/>
        </w:rPr>
        <w:t>t</w:t>
      </w:r>
      <w:r w:rsidRPr="00E84D4A">
        <w:rPr>
          <w:rFonts w:ascii="Times New Roman" w:hAnsi="Times New Roman" w:cs="Times New Roman"/>
          <w:sz w:val="24"/>
          <w:szCs w:val="24"/>
        </w:rPr>
        <w:t xml:space="preserve">ermíny plnění, </w:t>
      </w:r>
      <w:r w:rsidR="00714737" w:rsidRPr="00E84D4A">
        <w:rPr>
          <w:rFonts w:ascii="Times New Roman" w:hAnsi="Times New Roman" w:cs="Times New Roman"/>
          <w:sz w:val="24"/>
          <w:szCs w:val="24"/>
        </w:rPr>
        <w:t>c</w:t>
      </w:r>
      <w:r w:rsidRPr="00E84D4A">
        <w:rPr>
          <w:rFonts w:ascii="Times New Roman" w:hAnsi="Times New Roman" w:cs="Times New Roman"/>
          <w:sz w:val="24"/>
          <w:szCs w:val="24"/>
        </w:rPr>
        <w:t>eník.</w:t>
      </w:r>
    </w:p>
    <w:p w14:paraId="0049632A" w14:textId="77777777" w:rsidR="00E84D4A" w:rsidRPr="00E84D4A" w:rsidRDefault="00E84D4A" w:rsidP="00E84D4A">
      <w:pPr>
        <w:rPr>
          <w:rFonts w:ascii="Times New Roman" w:hAnsi="Times New Roman" w:cs="Times New Roman"/>
          <w:sz w:val="24"/>
          <w:szCs w:val="24"/>
        </w:rPr>
      </w:pPr>
    </w:p>
    <w:p w14:paraId="1D789EC2" w14:textId="77777777" w:rsidR="00E84D4A" w:rsidRPr="00E84D4A" w:rsidRDefault="00E84D4A" w:rsidP="00C446C1">
      <w:pPr>
        <w:ind w:left="567" w:hanging="567"/>
        <w:rPr>
          <w:rFonts w:ascii="Times New Roman" w:hAnsi="Times New Roman" w:cs="Times New Roman"/>
          <w:sz w:val="24"/>
          <w:szCs w:val="24"/>
        </w:rPr>
      </w:pPr>
      <w:r w:rsidRPr="00E84D4A">
        <w:rPr>
          <w:rFonts w:ascii="Times New Roman" w:hAnsi="Times New Roman" w:cs="Times New Roman"/>
          <w:sz w:val="24"/>
          <w:szCs w:val="24"/>
        </w:rPr>
        <w:t>11.8</w:t>
      </w:r>
      <w:r w:rsidRPr="00E84D4A">
        <w:rPr>
          <w:rFonts w:ascii="Times New Roman" w:hAnsi="Times New Roman" w:cs="Times New Roman"/>
          <w:sz w:val="24"/>
          <w:szCs w:val="24"/>
        </w:rPr>
        <w:tab/>
        <w:t>Smlouva nabývá platnosti dnem podpisu smlouvy oběma smluvními stranami a účinnosti dnem zveřejnění v registru smluv.</w:t>
      </w:r>
    </w:p>
    <w:p w14:paraId="376F4B93" w14:textId="77777777" w:rsidR="00E84D4A" w:rsidRPr="00E84D4A" w:rsidRDefault="00E84D4A" w:rsidP="00E84D4A">
      <w:pPr>
        <w:rPr>
          <w:rFonts w:ascii="Times New Roman" w:hAnsi="Times New Roman" w:cs="Times New Roman"/>
          <w:sz w:val="24"/>
          <w:szCs w:val="24"/>
        </w:rPr>
      </w:pPr>
    </w:p>
    <w:p w14:paraId="1A6DF895" w14:textId="2B9976D4" w:rsidR="00E84D4A" w:rsidRPr="00E84D4A" w:rsidRDefault="00E84D4A" w:rsidP="00C446C1">
      <w:pPr>
        <w:ind w:left="567" w:hanging="567"/>
        <w:rPr>
          <w:rFonts w:ascii="Times New Roman" w:hAnsi="Times New Roman" w:cs="Times New Roman"/>
          <w:sz w:val="24"/>
          <w:szCs w:val="24"/>
        </w:rPr>
      </w:pPr>
      <w:proofErr w:type="gramStart"/>
      <w:r w:rsidRPr="00E84D4A">
        <w:rPr>
          <w:rFonts w:ascii="Times New Roman" w:hAnsi="Times New Roman" w:cs="Times New Roman"/>
          <w:sz w:val="24"/>
          <w:szCs w:val="24"/>
        </w:rPr>
        <w:t>11.9</w:t>
      </w:r>
      <w:proofErr w:type="gramEnd"/>
      <w:r w:rsidRPr="00E84D4A">
        <w:rPr>
          <w:rFonts w:ascii="Times New Roman" w:hAnsi="Times New Roman" w:cs="Times New Roman"/>
          <w:sz w:val="24"/>
          <w:szCs w:val="24"/>
        </w:rPr>
        <w:t>.</w:t>
      </w:r>
      <w:r w:rsidRPr="00E84D4A">
        <w:rPr>
          <w:rFonts w:ascii="Times New Roman" w:hAnsi="Times New Roman" w:cs="Times New Roman"/>
          <w:sz w:val="24"/>
          <w:szCs w:val="24"/>
        </w:rPr>
        <w:tab/>
        <w:t xml:space="preserve">Právní jednání, které je předmětem této smlouvy, bylo schváleno usnesením Rady Města Moravská Třebová číslo </w:t>
      </w:r>
      <w:r w:rsidR="00F574AA" w:rsidRPr="00F574AA">
        <w:rPr>
          <w:rFonts w:ascii="Times New Roman" w:hAnsi="Times New Roman" w:cs="Times New Roman"/>
          <w:sz w:val="24"/>
          <w:szCs w:val="24"/>
        </w:rPr>
        <w:t>3539/R/260922</w:t>
      </w:r>
      <w:r w:rsidRPr="00E84D4A">
        <w:rPr>
          <w:rFonts w:ascii="Times New Roman" w:hAnsi="Times New Roman" w:cs="Times New Roman"/>
          <w:sz w:val="24"/>
          <w:szCs w:val="24"/>
        </w:rPr>
        <w:t xml:space="preserve"> ze dne </w:t>
      </w:r>
      <w:r w:rsidR="00F574AA">
        <w:rPr>
          <w:rFonts w:ascii="Times New Roman" w:hAnsi="Times New Roman" w:cs="Times New Roman"/>
          <w:sz w:val="24"/>
          <w:szCs w:val="24"/>
        </w:rPr>
        <w:t>26.09.2022</w:t>
      </w:r>
      <w:r w:rsidRPr="00E84D4A">
        <w:rPr>
          <w:rFonts w:ascii="Times New Roman" w:hAnsi="Times New Roman" w:cs="Times New Roman"/>
          <w:sz w:val="24"/>
          <w:szCs w:val="24"/>
        </w:rPr>
        <w:t>.</w:t>
      </w:r>
    </w:p>
    <w:p w14:paraId="63D1017F" w14:textId="77777777" w:rsidR="005B0F4A" w:rsidRPr="00E84D4A" w:rsidRDefault="005B0F4A" w:rsidP="00E84D4A">
      <w:pPr>
        <w:rPr>
          <w:rFonts w:ascii="Times New Roman" w:hAnsi="Times New Roman" w:cs="Times New Roman"/>
          <w:sz w:val="24"/>
          <w:szCs w:val="24"/>
        </w:rPr>
      </w:pPr>
    </w:p>
    <w:p w14:paraId="54D16A0A" w14:textId="208ABA45" w:rsidR="00F52E78" w:rsidRPr="00E84D4A" w:rsidRDefault="00F52E78" w:rsidP="00E84D4A">
      <w:pPr>
        <w:rPr>
          <w:rFonts w:ascii="Times New Roman" w:hAnsi="Times New Roman" w:cs="Times New Roman"/>
          <w:sz w:val="24"/>
          <w:szCs w:val="24"/>
        </w:rPr>
      </w:pPr>
      <w:r w:rsidRPr="00E84D4A">
        <w:rPr>
          <w:rFonts w:ascii="Times New Roman" w:hAnsi="Times New Roman" w:cs="Times New Roman"/>
          <w:sz w:val="24"/>
          <w:szCs w:val="24"/>
        </w:rPr>
        <w:t>V případě rozporů mezi ustanovením příloh a ustanoveními Smlouvy mají přednost ustanovení Smlouvy.</w:t>
      </w:r>
    </w:p>
    <w:p w14:paraId="1D3A6C0A" w14:textId="77777777" w:rsidR="005B0F4A" w:rsidRDefault="005B0F4A" w:rsidP="00E84D4A">
      <w:pPr>
        <w:rPr>
          <w:rFonts w:ascii="Times New Roman" w:hAnsi="Times New Roman" w:cs="Times New Roman"/>
          <w:sz w:val="24"/>
          <w:szCs w:val="24"/>
        </w:rPr>
      </w:pPr>
    </w:p>
    <w:p w14:paraId="19E43D54" w14:textId="77777777" w:rsidR="00C446C1" w:rsidRPr="00E84D4A" w:rsidRDefault="00C446C1" w:rsidP="00E84D4A">
      <w:pPr>
        <w:rPr>
          <w:rFonts w:ascii="Times New Roman" w:hAnsi="Times New Roman" w:cs="Times New Roman"/>
          <w:sz w:val="24"/>
          <w:szCs w:val="24"/>
        </w:rPr>
      </w:pPr>
    </w:p>
    <w:p w14:paraId="3AE48F6B" w14:textId="64334066" w:rsidR="00667874" w:rsidRPr="00E84D4A" w:rsidRDefault="00667874" w:rsidP="00E84D4A">
      <w:pPr>
        <w:rPr>
          <w:rFonts w:ascii="Times New Roman" w:hAnsi="Times New Roman" w:cs="Times New Roman"/>
          <w:color w:val="000000"/>
          <w:sz w:val="24"/>
          <w:szCs w:val="24"/>
        </w:rPr>
      </w:pPr>
      <w:proofErr w:type="gramStart"/>
      <w:r w:rsidRPr="00E84D4A">
        <w:rPr>
          <w:rFonts w:ascii="Times New Roman" w:hAnsi="Times New Roman" w:cs="Times New Roman"/>
          <w:sz w:val="24"/>
          <w:szCs w:val="24"/>
        </w:rPr>
        <w:t>V </w:t>
      </w:r>
      <w:r w:rsidRPr="00E84D4A">
        <w:rPr>
          <w:rFonts w:ascii="Times New Roman" w:hAnsi="Times New Roman" w:cs="Times New Roman"/>
          <w:color w:val="000000"/>
          <w:sz w:val="24"/>
          <w:szCs w:val="24"/>
        </w:rPr>
        <w:t>.....................</w:t>
      </w:r>
      <w:r w:rsidR="00D55A2C" w:rsidRPr="00E84D4A">
        <w:rPr>
          <w:rFonts w:ascii="Times New Roman" w:hAnsi="Times New Roman" w:cs="Times New Roman"/>
          <w:sz w:val="24"/>
          <w:szCs w:val="24"/>
        </w:rPr>
        <w:t>,</w:t>
      </w:r>
      <w:r w:rsidRPr="00E84D4A">
        <w:rPr>
          <w:rFonts w:ascii="Times New Roman" w:hAnsi="Times New Roman" w:cs="Times New Roman"/>
          <w:sz w:val="24"/>
          <w:szCs w:val="24"/>
        </w:rPr>
        <w:t xml:space="preserve"> dne</w:t>
      </w:r>
      <w:proofErr w:type="gramEnd"/>
      <w:r w:rsidRPr="00E84D4A">
        <w:rPr>
          <w:rFonts w:ascii="Times New Roman" w:hAnsi="Times New Roman" w:cs="Times New Roman"/>
          <w:color w:val="000000"/>
          <w:sz w:val="24"/>
          <w:szCs w:val="24"/>
        </w:rPr>
        <w:t xml:space="preserve"> .....................</w:t>
      </w:r>
      <w:r w:rsidRPr="00E84D4A">
        <w:rPr>
          <w:rFonts w:ascii="Times New Roman" w:hAnsi="Times New Roman" w:cs="Times New Roman"/>
          <w:color w:val="000000"/>
          <w:sz w:val="24"/>
          <w:szCs w:val="24"/>
        </w:rPr>
        <w:tab/>
      </w:r>
      <w:r w:rsidRPr="00E84D4A">
        <w:rPr>
          <w:rFonts w:ascii="Times New Roman" w:hAnsi="Times New Roman" w:cs="Times New Roman"/>
          <w:color w:val="000000"/>
          <w:sz w:val="24"/>
          <w:szCs w:val="24"/>
        </w:rPr>
        <w:tab/>
      </w:r>
      <w:r w:rsidRPr="00E84D4A">
        <w:rPr>
          <w:rFonts w:ascii="Times New Roman" w:hAnsi="Times New Roman" w:cs="Times New Roman"/>
          <w:color w:val="000000"/>
          <w:sz w:val="24"/>
          <w:szCs w:val="24"/>
        </w:rPr>
        <w:tab/>
      </w:r>
      <w:r w:rsidRPr="00E84D4A">
        <w:rPr>
          <w:rFonts w:ascii="Times New Roman" w:hAnsi="Times New Roman" w:cs="Times New Roman"/>
          <w:color w:val="000000"/>
          <w:sz w:val="24"/>
          <w:szCs w:val="24"/>
        </w:rPr>
        <w:tab/>
      </w:r>
      <w:r w:rsidRPr="00E84D4A">
        <w:rPr>
          <w:rFonts w:ascii="Times New Roman" w:hAnsi="Times New Roman" w:cs="Times New Roman"/>
          <w:sz w:val="24"/>
          <w:szCs w:val="24"/>
        </w:rPr>
        <w:t>V </w:t>
      </w:r>
      <w:r w:rsidRPr="00E84D4A">
        <w:rPr>
          <w:rFonts w:ascii="Times New Roman" w:hAnsi="Times New Roman" w:cs="Times New Roman"/>
          <w:color w:val="000000"/>
          <w:sz w:val="24"/>
          <w:szCs w:val="24"/>
        </w:rPr>
        <w:t>.....................</w:t>
      </w:r>
      <w:r w:rsidRPr="00E84D4A">
        <w:rPr>
          <w:rFonts w:ascii="Times New Roman" w:hAnsi="Times New Roman" w:cs="Times New Roman"/>
          <w:sz w:val="24"/>
          <w:szCs w:val="24"/>
        </w:rPr>
        <w:t>, dne</w:t>
      </w:r>
      <w:r w:rsidRPr="00E84D4A">
        <w:rPr>
          <w:rFonts w:ascii="Times New Roman" w:hAnsi="Times New Roman" w:cs="Times New Roman"/>
          <w:color w:val="000000"/>
          <w:sz w:val="24"/>
          <w:szCs w:val="24"/>
        </w:rPr>
        <w:t xml:space="preserve"> .....................</w:t>
      </w:r>
    </w:p>
    <w:p w14:paraId="43F1C464" w14:textId="77777777" w:rsidR="00666251" w:rsidRPr="00E84D4A" w:rsidRDefault="00666251" w:rsidP="00E84D4A">
      <w:pPr>
        <w:rPr>
          <w:rFonts w:ascii="Times New Roman" w:hAnsi="Times New Roman" w:cs="Times New Roman"/>
          <w:color w:val="000000"/>
          <w:sz w:val="24"/>
          <w:szCs w:val="24"/>
        </w:rPr>
      </w:pPr>
    </w:p>
    <w:p w14:paraId="2863E654" w14:textId="77777777" w:rsidR="00666251" w:rsidRDefault="00666251" w:rsidP="00E84D4A">
      <w:pPr>
        <w:rPr>
          <w:rFonts w:ascii="Times New Roman" w:hAnsi="Times New Roman" w:cs="Times New Roman"/>
          <w:color w:val="000000"/>
          <w:sz w:val="24"/>
          <w:szCs w:val="24"/>
        </w:rPr>
      </w:pPr>
    </w:p>
    <w:p w14:paraId="2A44684A" w14:textId="77777777" w:rsidR="00C446C1" w:rsidRDefault="00C446C1" w:rsidP="00E84D4A">
      <w:pPr>
        <w:rPr>
          <w:rFonts w:ascii="Times New Roman" w:hAnsi="Times New Roman" w:cs="Times New Roman"/>
          <w:color w:val="000000"/>
          <w:sz w:val="24"/>
          <w:szCs w:val="24"/>
        </w:rPr>
      </w:pPr>
    </w:p>
    <w:p w14:paraId="1A89907A" w14:textId="77777777" w:rsidR="00C446C1" w:rsidRDefault="00C446C1" w:rsidP="00E84D4A">
      <w:pPr>
        <w:rPr>
          <w:rFonts w:ascii="Times New Roman" w:hAnsi="Times New Roman" w:cs="Times New Roman"/>
          <w:color w:val="000000"/>
          <w:sz w:val="24"/>
          <w:szCs w:val="24"/>
        </w:rPr>
      </w:pPr>
    </w:p>
    <w:p w14:paraId="1D61B295" w14:textId="77777777" w:rsidR="00C446C1" w:rsidRPr="00E84D4A" w:rsidRDefault="00C446C1" w:rsidP="00E84D4A">
      <w:pPr>
        <w:rPr>
          <w:rFonts w:ascii="Times New Roman" w:hAnsi="Times New Roman" w:cs="Times New Roman"/>
          <w:color w:val="000000"/>
          <w:sz w:val="24"/>
          <w:szCs w:val="24"/>
        </w:rPr>
      </w:pPr>
    </w:p>
    <w:p w14:paraId="5F1B6C62" w14:textId="4C96E2B2" w:rsidR="00667874" w:rsidRPr="00E84D4A" w:rsidRDefault="00667874" w:rsidP="00E84D4A">
      <w:pPr>
        <w:rPr>
          <w:rFonts w:ascii="Times New Roman" w:hAnsi="Times New Roman" w:cs="Times New Roman"/>
          <w:color w:val="000000"/>
          <w:sz w:val="24"/>
          <w:szCs w:val="24"/>
        </w:rPr>
      </w:pPr>
      <w:r w:rsidRPr="00E84D4A">
        <w:rPr>
          <w:rFonts w:ascii="Times New Roman" w:hAnsi="Times New Roman" w:cs="Times New Roman"/>
          <w:color w:val="000000"/>
          <w:sz w:val="24"/>
          <w:szCs w:val="24"/>
        </w:rPr>
        <w:t xml:space="preserve">______________________________ </w:t>
      </w:r>
      <w:r w:rsidRPr="00E84D4A">
        <w:rPr>
          <w:rFonts w:ascii="Times New Roman" w:hAnsi="Times New Roman" w:cs="Times New Roman"/>
          <w:color w:val="000000"/>
          <w:sz w:val="24"/>
          <w:szCs w:val="24"/>
        </w:rPr>
        <w:tab/>
      </w:r>
      <w:r w:rsidRPr="00E84D4A">
        <w:rPr>
          <w:rFonts w:ascii="Times New Roman" w:hAnsi="Times New Roman" w:cs="Times New Roman"/>
          <w:color w:val="000000"/>
          <w:sz w:val="24"/>
          <w:szCs w:val="24"/>
        </w:rPr>
        <w:tab/>
      </w:r>
      <w:r w:rsidRPr="00E84D4A">
        <w:rPr>
          <w:rFonts w:ascii="Times New Roman" w:hAnsi="Times New Roman" w:cs="Times New Roman"/>
          <w:color w:val="000000"/>
          <w:sz w:val="24"/>
          <w:szCs w:val="24"/>
        </w:rPr>
        <w:tab/>
        <w:t>______________________________</w:t>
      </w:r>
    </w:p>
    <w:p w14:paraId="3A19CFDB" w14:textId="28DB679F" w:rsidR="00667874" w:rsidRPr="00E84D4A" w:rsidRDefault="00BC2E3E" w:rsidP="00E84D4A">
      <w:pPr>
        <w:rPr>
          <w:rFonts w:ascii="Times New Roman" w:hAnsi="Times New Roman" w:cs="Times New Roman"/>
          <w:color w:val="000000"/>
          <w:sz w:val="24"/>
          <w:szCs w:val="24"/>
        </w:rPr>
      </w:pPr>
      <w:r w:rsidRPr="00E84D4A">
        <w:rPr>
          <w:rFonts w:ascii="Times New Roman" w:hAnsi="Times New Roman" w:cs="Times New Roman"/>
          <w:color w:val="000000"/>
          <w:sz w:val="24"/>
          <w:szCs w:val="24"/>
        </w:rPr>
        <w:t>Ing. Miloš Mička</w:t>
      </w:r>
      <w:r w:rsidR="004644C6"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021A4B"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F26B59" w:rsidRPr="00E84D4A">
        <w:rPr>
          <w:rFonts w:ascii="Times New Roman" w:hAnsi="Times New Roman" w:cs="Times New Roman"/>
          <w:color w:val="000000"/>
          <w:sz w:val="24"/>
          <w:szCs w:val="24"/>
        </w:rPr>
        <w:t>Ing. Michael Skalický, Ph</w:t>
      </w:r>
      <w:r w:rsidR="002900F0" w:rsidRPr="00E84D4A">
        <w:rPr>
          <w:rFonts w:ascii="Times New Roman" w:hAnsi="Times New Roman" w:cs="Times New Roman"/>
          <w:color w:val="000000"/>
          <w:sz w:val="24"/>
          <w:szCs w:val="24"/>
        </w:rPr>
        <w:t>D</w:t>
      </w:r>
      <w:r w:rsidR="00714737" w:rsidRPr="00E84D4A">
        <w:rPr>
          <w:rFonts w:ascii="Times New Roman" w:hAnsi="Times New Roman" w:cs="Times New Roman"/>
          <w:color w:val="000000"/>
          <w:sz w:val="24"/>
          <w:szCs w:val="24"/>
        </w:rPr>
        <w:t>, MBA</w:t>
      </w:r>
    </w:p>
    <w:p w14:paraId="0B47DFC0" w14:textId="1C37724D" w:rsidR="00667874" w:rsidRPr="00E84D4A" w:rsidRDefault="00964D38" w:rsidP="00E84D4A">
      <w:pPr>
        <w:rPr>
          <w:rFonts w:ascii="Times New Roman" w:hAnsi="Times New Roman" w:cs="Times New Roman"/>
          <w:color w:val="000000"/>
          <w:sz w:val="24"/>
          <w:szCs w:val="24"/>
        </w:rPr>
      </w:pPr>
      <w:r w:rsidRPr="00E84D4A">
        <w:rPr>
          <w:rFonts w:ascii="Times New Roman" w:hAnsi="Times New Roman" w:cs="Times New Roman"/>
          <w:color w:val="000000"/>
          <w:sz w:val="24"/>
          <w:szCs w:val="24"/>
        </w:rPr>
        <w:t>s</w:t>
      </w:r>
      <w:r w:rsidR="00BC2E3E" w:rsidRPr="00E84D4A">
        <w:rPr>
          <w:rFonts w:ascii="Times New Roman" w:hAnsi="Times New Roman" w:cs="Times New Roman"/>
          <w:color w:val="000000"/>
          <w:sz w:val="24"/>
          <w:szCs w:val="24"/>
        </w:rPr>
        <w:t>tarosta města</w:t>
      </w:r>
      <w:r w:rsidR="00667874" w:rsidRPr="00E84D4A">
        <w:rPr>
          <w:rFonts w:ascii="Times New Roman" w:hAnsi="Times New Roman" w:cs="Times New Roman"/>
          <w:color w:val="000000"/>
          <w:sz w:val="24"/>
          <w:szCs w:val="24"/>
        </w:rPr>
        <w:tab/>
      </w:r>
      <w:r w:rsidR="00021A4B" w:rsidRPr="00E84D4A">
        <w:rPr>
          <w:rFonts w:ascii="Times New Roman" w:hAnsi="Times New Roman" w:cs="Times New Roman"/>
          <w:color w:val="000000"/>
          <w:sz w:val="24"/>
          <w:szCs w:val="24"/>
        </w:rPr>
        <w:tab/>
      </w:r>
      <w:r w:rsidR="00021A4B"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021A4B" w:rsidRPr="00E84D4A">
        <w:rPr>
          <w:rFonts w:ascii="Times New Roman" w:hAnsi="Times New Roman" w:cs="Times New Roman"/>
          <w:color w:val="000000"/>
          <w:sz w:val="24"/>
          <w:szCs w:val="24"/>
        </w:rPr>
        <w:tab/>
      </w:r>
      <w:r w:rsidR="00667874" w:rsidRPr="00E84D4A">
        <w:rPr>
          <w:rFonts w:ascii="Times New Roman" w:hAnsi="Times New Roman" w:cs="Times New Roman"/>
          <w:color w:val="000000"/>
          <w:sz w:val="24"/>
          <w:szCs w:val="24"/>
        </w:rPr>
        <w:tab/>
      </w:r>
      <w:r w:rsidR="00625472" w:rsidRPr="00E84D4A">
        <w:rPr>
          <w:rFonts w:ascii="Times New Roman" w:hAnsi="Times New Roman" w:cs="Times New Roman"/>
          <w:color w:val="000000"/>
          <w:sz w:val="24"/>
          <w:szCs w:val="24"/>
        </w:rPr>
        <w:tab/>
      </w:r>
      <w:r w:rsidR="002900F0" w:rsidRPr="00E84D4A">
        <w:rPr>
          <w:rFonts w:ascii="Times New Roman" w:hAnsi="Times New Roman" w:cs="Times New Roman"/>
          <w:color w:val="000000"/>
          <w:sz w:val="24"/>
          <w:szCs w:val="24"/>
        </w:rPr>
        <w:t>jednatel</w:t>
      </w:r>
    </w:p>
    <w:p w14:paraId="3E0780A2" w14:textId="4B6B49CB" w:rsidR="003E4F84" w:rsidRPr="00E84D4A" w:rsidRDefault="00021A4B" w:rsidP="00E84D4A">
      <w:pPr>
        <w:rPr>
          <w:rFonts w:ascii="Times New Roman" w:hAnsi="Times New Roman" w:cs="Times New Roman"/>
          <w:b/>
          <w:color w:val="000000"/>
          <w:sz w:val="24"/>
          <w:szCs w:val="24"/>
        </w:rPr>
      </w:pPr>
      <w:r w:rsidRPr="00E84D4A">
        <w:rPr>
          <w:rFonts w:ascii="Times New Roman" w:hAnsi="Times New Roman" w:cs="Times New Roman"/>
          <w:b/>
          <w:sz w:val="24"/>
          <w:szCs w:val="24"/>
        </w:rPr>
        <w:t xml:space="preserve">Moravská Třebová </w:t>
      </w:r>
      <w:r w:rsidR="00667874" w:rsidRPr="00E84D4A">
        <w:rPr>
          <w:rFonts w:ascii="Times New Roman" w:hAnsi="Times New Roman" w:cs="Times New Roman"/>
          <w:b/>
          <w:color w:val="000000"/>
          <w:sz w:val="24"/>
          <w:szCs w:val="24"/>
        </w:rPr>
        <w:tab/>
      </w:r>
      <w:r w:rsidR="00667874" w:rsidRPr="00E84D4A">
        <w:rPr>
          <w:rFonts w:ascii="Times New Roman" w:hAnsi="Times New Roman" w:cs="Times New Roman"/>
          <w:b/>
          <w:color w:val="000000"/>
          <w:sz w:val="24"/>
          <w:szCs w:val="24"/>
        </w:rPr>
        <w:tab/>
      </w:r>
      <w:r w:rsidR="00667874" w:rsidRPr="00E84D4A">
        <w:rPr>
          <w:rFonts w:ascii="Times New Roman" w:hAnsi="Times New Roman" w:cs="Times New Roman"/>
          <w:b/>
          <w:color w:val="000000"/>
          <w:sz w:val="24"/>
          <w:szCs w:val="24"/>
        </w:rPr>
        <w:tab/>
      </w:r>
      <w:r w:rsidR="00667874" w:rsidRPr="00E84D4A">
        <w:rPr>
          <w:rFonts w:ascii="Times New Roman" w:hAnsi="Times New Roman" w:cs="Times New Roman"/>
          <w:b/>
          <w:color w:val="000000"/>
          <w:sz w:val="24"/>
          <w:szCs w:val="24"/>
        </w:rPr>
        <w:tab/>
      </w:r>
      <w:r w:rsidRPr="00E84D4A">
        <w:rPr>
          <w:rFonts w:ascii="Times New Roman" w:hAnsi="Times New Roman" w:cs="Times New Roman"/>
          <w:b/>
          <w:color w:val="000000"/>
          <w:sz w:val="24"/>
          <w:szCs w:val="24"/>
        </w:rPr>
        <w:tab/>
      </w:r>
      <w:r w:rsidR="00667874" w:rsidRPr="00E84D4A">
        <w:rPr>
          <w:rFonts w:ascii="Times New Roman" w:hAnsi="Times New Roman" w:cs="Times New Roman"/>
          <w:b/>
          <w:color w:val="000000"/>
          <w:sz w:val="24"/>
          <w:szCs w:val="24"/>
        </w:rPr>
        <w:tab/>
      </w:r>
      <w:r w:rsidR="002900F0" w:rsidRPr="00E84D4A">
        <w:rPr>
          <w:rFonts w:ascii="Times New Roman" w:hAnsi="Times New Roman" w:cs="Times New Roman"/>
          <w:b/>
          <w:color w:val="000000"/>
          <w:sz w:val="24"/>
          <w:szCs w:val="24"/>
        </w:rPr>
        <w:t>Institut projektového řízení s.r.o.</w:t>
      </w:r>
    </w:p>
    <w:sectPr w:rsidR="003E4F84" w:rsidRPr="00E84D4A" w:rsidSect="00433039">
      <w:footerReference w:type="default" r:id="rId10"/>
      <w:pgSz w:w="11907" w:h="16840" w:code="9"/>
      <w:pgMar w:top="1417" w:right="1417" w:bottom="1417" w:left="1417" w:header="0" w:footer="397"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F041" w14:textId="77777777" w:rsidR="00C47B74" w:rsidRDefault="00C47B74">
      <w:r>
        <w:separator/>
      </w:r>
    </w:p>
  </w:endnote>
  <w:endnote w:type="continuationSeparator" w:id="0">
    <w:p w14:paraId="50B44091" w14:textId="77777777" w:rsidR="00C47B74" w:rsidRDefault="00C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IMBUSSANS">
    <w:altName w:val="Arial"/>
    <w:charset w:val="EE"/>
    <w:family w:val="swiss"/>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81F1" w14:textId="77777777" w:rsidR="00DC254B" w:rsidRDefault="00DC254B">
    <w:pPr>
      <w:pStyle w:val="kbRegistration"/>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BEC9F" w14:textId="77777777" w:rsidR="00C47B74" w:rsidRDefault="00C47B74">
      <w:r>
        <w:separator/>
      </w:r>
    </w:p>
  </w:footnote>
  <w:footnote w:type="continuationSeparator" w:id="0">
    <w:p w14:paraId="1196E34E" w14:textId="77777777" w:rsidR="00C47B74" w:rsidRDefault="00C47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9B3"/>
    <w:multiLevelType w:val="hybridMultilevel"/>
    <w:tmpl w:val="059685A4"/>
    <w:lvl w:ilvl="0" w:tplc="0532C18E">
      <w:start w:val="1"/>
      <w:numFmt w:val="upperLetter"/>
      <w:pStyle w:val="NormalA"/>
      <w:lvlText w:val="%1."/>
      <w:lvlJc w:val="left"/>
      <w:pPr>
        <w:tabs>
          <w:tab w:val="num" w:pos="578"/>
        </w:tabs>
        <w:ind w:left="578" w:hanging="578"/>
      </w:pPr>
      <w:rPr>
        <w:rFonts w:hint="default"/>
      </w:rPr>
    </w:lvl>
    <w:lvl w:ilvl="1" w:tplc="DD10668A">
      <w:start w:val="1"/>
      <w:numFmt w:val="lowerLetter"/>
      <w:lvlText w:val="%2)"/>
      <w:lvlJc w:val="left"/>
      <w:pPr>
        <w:tabs>
          <w:tab w:val="num" w:pos="2520"/>
        </w:tabs>
        <w:ind w:left="2520" w:hanging="1440"/>
      </w:pPr>
      <w:rPr>
        <w:rFonts w:hint="default"/>
      </w:rPr>
    </w:lvl>
    <w:lvl w:ilvl="2" w:tplc="870A290A">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197C1A"/>
    <w:multiLevelType w:val="hybridMultilevel"/>
    <w:tmpl w:val="6E565A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1A137A"/>
    <w:multiLevelType w:val="multilevel"/>
    <w:tmpl w:val="B4AE022E"/>
    <w:lvl w:ilvl="0">
      <w:start w:val="1"/>
      <w:numFmt w:val="lowerLetter"/>
      <w:lvlText w:val="%1)"/>
      <w:lvlJc w:val="left"/>
      <w:pPr>
        <w:ind w:left="570" w:hanging="510"/>
      </w:pPr>
      <w:rPr>
        <w:rFonts w:hint="default"/>
      </w:rPr>
    </w:lvl>
    <w:lvl w:ilvl="1">
      <w:start w:val="1"/>
      <w:numFmt w:val="decimal"/>
      <w:isLgl/>
      <w:lvlText w:val="%1.%2"/>
      <w:lvlJc w:val="left"/>
      <w:pPr>
        <w:ind w:left="630" w:hanging="57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39715D2D"/>
    <w:multiLevelType w:val="multilevel"/>
    <w:tmpl w:val="D1C27E58"/>
    <w:lvl w:ilvl="0">
      <w:start w:val="2"/>
      <w:numFmt w:val="decimal"/>
      <w:lvlText w:val="%1."/>
      <w:lvlJc w:val="left"/>
      <w:pPr>
        <w:ind w:left="570" w:hanging="510"/>
      </w:pPr>
      <w:rPr>
        <w:rFonts w:hint="default"/>
      </w:rPr>
    </w:lvl>
    <w:lvl w:ilvl="1">
      <w:start w:val="1"/>
      <w:numFmt w:val="decimal"/>
      <w:isLgl/>
      <w:lvlText w:val="%1.%2"/>
      <w:lvlJc w:val="left"/>
      <w:pPr>
        <w:ind w:left="630" w:hanging="57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419E0D98"/>
    <w:multiLevelType w:val="hybridMultilevel"/>
    <w:tmpl w:val="F7E6E25E"/>
    <w:lvl w:ilvl="0" w:tplc="FFFFFFFF">
      <w:start w:val="1"/>
      <w:numFmt w:val="lowerLetter"/>
      <w:pStyle w:val="ClanokSubNoHang"/>
      <w:lvlText w:val="%1)"/>
      <w:lvlJc w:val="left"/>
      <w:pPr>
        <w:tabs>
          <w:tab w:val="num" w:pos="1047"/>
        </w:tabs>
        <w:ind w:left="1047" w:hanging="431"/>
      </w:pPr>
      <w:rPr>
        <w:rFonts w:hint="default"/>
      </w:rPr>
    </w:lvl>
    <w:lvl w:ilvl="1" w:tplc="FFFFFFFF">
      <w:start w:val="1"/>
      <w:numFmt w:val="lowerLetter"/>
      <w:lvlText w:val="%2."/>
      <w:lvlJc w:val="left"/>
      <w:pPr>
        <w:tabs>
          <w:tab w:val="num" w:pos="1478"/>
        </w:tabs>
        <w:ind w:left="1478" w:hanging="360"/>
      </w:pPr>
    </w:lvl>
    <w:lvl w:ilvl="2" w:tplc="FFFFFFFF">
      <w:start w:val="1"/>
      <w:numFmt w:val="decimal"/>
      <w:lvlText w:val="%3."/>
      <w:lvlJc w:val="left"/>
      <w:pPr>
        <w:tabs>
          <w:tab w:val="num" w:pos="2453"/>
        </w:tabs>
        <w:ind w:left="2453" w:hanging="435"/>
      </w:pPr>
      <w:rPr>
        <w:rFonts w:hint="default"/>
      </w:rPr>
    </w:lvl>
    <w:lvl w:ilvl="3" w:tplc="FFFFFFFF">
      <w:start w:val="1"/>
      <w:numFmt w:val="lowerRoman"/>
      <w:lvlText w:val="(%4)"/>
      <w:lvlJc w:val="left"/>
      <w:pPr>
        <w:tabs>
          <w:tab w:val="num" w:pos="3278"/>
        </w:tabs>
        <w:ind w:left="3278" w:hanging="720"/>
      </w:pPr>
      <w:rPr>
        <w:rFonts w:hint="default"/>
      </w:rPr>
    </w:lvl>
    <w:lvl w:ilvl="4" w:tplc="FFFFFFFF">
      <w:start w:val="1"/>
      <w:numFmt w:val="lowerLetter"/>
      <w:lvlText w:val="(%5)"/>
      <w:lvlJc w:val="left"/>
      <w:pPr>
        <w:tabs>
          <w:tab w:val="num" w:pos="3638"/>
        </w:tabs>
        <w:ind w:left="3638" w:hanging="360"/>
      </w:pPr>
      <w:rPr>
        <w:rFonts w:hint="default"/>
      </w:rPr>
    </w:lvl>
    <w:lvl w:ilvl="5" w:tplc="FFFFFFFF" w:tentative="1">
      <w:start w:val="1"/>
      <w:numFmt w:val="lowerRoman"/>
      <w:lvlText w:val="%6."/>
      <w:lvlJc w:val="right"/>
      <w:pPr>
        <w:tabs>
          <w:tab w:val="num" w:pos="4358"/>
        </w:tabs>
        <w:ind w:left="4358" w:hanging="180"/>
      </w:pPr>
    </w:lvl>
    <w:lvl w:ilvl="6" w:tplc="FFFFFFFF" w:tentative="1">
      <w:start w:val="1"/>
      <w:numFmt w:val="decimal"/>
      <w:lvlText w:val="%7."/>
      <w:lvlJc w:val="left"/>
      <w:pPr>
        <w:tabs>
          <w:tab w:val="num" w:pos="5078"/>
        </w:tabs>
        <w:ind w:left="5078" w:hanging="360"/>
      </w:pPr>
    </w:lvl>
    <w:lvl w:ilvl="7" w:tplc="FFFFFFFF" w:tentative="1">
      <w:start w:val="1"/>
      <w:numFmt w:val="lowerLetter"/>
      <w:lvlText w:val="%8."/>
      <w:lvlJc w:val="left"/>
      <w:pPr>
        <w:tabs>
          <w:tab w:val="num" w:pos="5798"/>
        </w:tabs>
        <w:ind w:left="5798" w:hanging="360"/>
      </w:pPr>
    </w:lvl>
    <w:lvl w:ilvl="8" w:tplc="FFFFFFFF" w:tentative="1">
      <w:start w:val="1"/>
      <w:numFmt w:val="lowerRoman"/>
      <w:lvlText w:val="%9."/>
      <w:lvlJc w:val="right"/>
      <w:pPr>
        <w:tabs>
          <w:tab w:val="num" w:pos="6518"/>
        </w:tabs>
        <w:ind w:left="6518" w:hanging="180"/>
      </w:pPr>
    </w:lvl>
  </w:abstractNum>
  <w:abstractNum w:abstractNumId="5" w15:restartNumberingAfterBreak="0">
    <w:nsid w:val="6C252106"/>
    <w:multiLevelType w:val="hybridMultilevel"/>
    <w:tmpl w:val="396EBE0A"/>
    <w:lvl w:ilvl="0" w:tplc="04050017">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1048F7"/>
    <w:multiLevelType w:val="multilevel"/>
    <w:tmpl w:val="85B02E98"/>
    <w:lvl w:ilvl="0">
      <w:start w:val="1"/>
      <w:numFmt w:val="decimal"/>
      <w:lvlText w:val="%1."/>
      <w:lvlJc w:val="left"/>
      <w:pPr>
        <w:ind w:left="570" w:hanging="510"/>
      </w:pPr>
      <w:rPr>
        <w:rFonts w:hint="default"/>
      </w:rPr>
    </w:lvl>
    <w:lvl w:ilvl="1">
      <w:start w:val="1"/>
      <w:numFmt w:val="decimal"/>
      <w:isLgl/>
      <w:lvlText w:val="%1.%2"/>
      <w:lvlJc w:val="left"/>
      <w:pPr>
        <w:ind w:left="630" w:hanging="57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abstractNumId w:val="0"/>
  </w:num>
  <w:num w:numId="2">
    <w:abstractNumId w:val="4"/>
  </w:num>
  <w:num w:numId="3">
    <w:abstractNumId w:val="7"/>
  </w:num>
  <w:num w:numId="4">
    <w:abstractNumId w:val="6"/>
  </w:num>
  <w:num w:numId="5">
    <w:abstractNumId w:val="2"/>
  </w:num>
  <w:num w:numId="6">
    <w:abstractNumId w:val="3"/>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2"/>
    <w:rsid w:val="00000590"/>
    <w:rsid w:val="00001EAA"/>
    <w:rsid w:val="000024F9"/>
    <w:rsid w:val="000057C4"/>
    <w:rsid w:val="00006EBD"/>
    <w:rsid w:val="000074CC"/>
    <w:rsid w:val="00011B92"/>
    <w:rsid w:val="00013B07"/>
    <w:rsid w:val="00014893"/>
    <w:rsid w:val="00016239"/>
    <w:rsid w:val="000207D4"/>
    <w:rsid w:val="00021A4B"/>
    <w:rsid w:val="00022738"/>
    <w:rsid w:val="00023907"/>
    <w:rsid w:val="00024FA9"/>
    <w:rsid w:val="00026403"/>
    <w:rsid w:val="00030059"/>
    <w:rsid w:val="00030FB5"/>
    <w:rsid w:val="00031BD6"/>
    <w:rsid w:val="0003220C"/>
    <w:rsid w:val="000326BE"/>
    <w:rsid w:val="000342EB"/>
    <w:rsid w:val="00040266"/>
    <w:rsid w:val="00041C3B"/>
    <w:rsid w:val="00043869"/>
    <w:rsid w:val="000446B2"/>
    <w:rsid w:val="000454E1"/>
    <w:rsid w:val="00045FC2"/>
    <w:rsid w:val="00047826"/>
    <w:rsid w:val="00047E5B"/>
    <w:rsid w:val="000509DD"/>
    <w:rsid w:val="00051D4B"/>
    <w:rsid w:val="00053367"/>
    <w:rsid w:val="00054DF2"/>
    <w:rsid w:val="000563CD"/>
    <w:rsid w:val="00056D02"/>
    <w:rsid w:val="00061EFD"/>
    <w:rsid w:val="00062276"/>
    <w:rsid w:val="0006275B"/>
    <w:rsid w:val="00063529"/>
    <w:rsid w:val="000635C7"/>
    <w:rsid w:val="00064C69"/>
    <w:rsid w:val="000704F4"/>
    <w:rsid w:val="00070FA6"/>
    <w:rsid w:val="00071778"/>
    <w:rsid w:val="00071C18"/>
    <w:rsid w:val="00071CD9"/>
    <w:rsid w:val="00071ED9"/>
    <w:rsid w:val="00072842"/>
    <w:rsid w:val="000730D1"/>
    <w:rsid w:val="00074A31"/>
    <w:rsid w:val="00076AFC"/>
    <w:rsid w:val="000800F2"/>
    <w:rsid w:val="00080768"/>
    <w:rsid w:val="00081296"/>
    <w:rsid w:val="00081D05"/>
    <w:rsid w:val="000836AF"/>
    <w:rsid w:val="00084C0F"/>
    <w:rsid w:val="00085645"/>
    <w:rsid w:val="000856BE"/>
    <w:rsid w:val="00085AE8"/>
    <w:rsid w:val="000860A1"/>
    <w:rsid w:val="0008754D"/>
    <w:rsid w:val="00090C1D"/>
    <w:rsid w:val="000918C0"/>
    <w:rsid w:val="0009237C"/>
    <w:rsid w:val="00092AEB"/>
    <w:rsid w:val="000944EF"/>
    <w:rsid w:val="0009457F"/>
    <w:rsid w:val="000956A1"/>
    <w:rsid w:val="000A08BB"/>
    <w:rsid w:val="000A2393"/>
    <w:rsid w:val="000A34C8"/>
    <w:rsid w:val="000B04D5"/>
    <w:rsid w:val="000B0A70"/>
    <w:rsid w:val="000B0B2D"/>
    <w:rsid w:val="000B0C02"/>
    <w:rsid w:val="000B1048"/>
    <w:rsid w:val="000B3AD4"/>
    <w:rsid w:val="000B42E6"/>
    <w:rsid w:val="000B46B9"/>
    <w:rsid w:val="000B53A1"/>
    <w:rsid w:val="000B5BAE"/>
    <w:rsid w:val="000B5CA1"/>
    <w:rsid w:val="000B61B5"/>
    <w:rsid w:val="000C0616"/>
    <w:rsid w:val="000C0FAC"/>
    <w:rsid w:val="000C103D"/>
    <w:rsid w:val="000C10B3"/>
    <w:rsid w:val="000C16F5"/>
    <w:rsid w:val="000C1DDC"/>
    <w:rsid w:val="000C3E3C"/>
    <w:rsid w:val="000C47CE"/>
    <w:rsid w:val="000C59F7"/>
    <w:rsid w:val="000C7A95"/>
    <w:rsid w:val="000D0042"/>
    <w:rsid w:val="000D1CA8"/>
    <w:rsid w:val="000D222C"/>
    <w:rsid w:val="000D311A"/>
    <w:rsid w:val="000D43C1"/>
    <w:rsid w:val="000D4EF5"/>
    <w:rsid w:val="000D4F39"/>
    <w:rsid w:val="000E0202"/>
    <w:rsid w:val="000E0524"/>
    <w:rsid w:val="000E2C9B"/>
    <w:rsid w:val="000E4A0F"/>
    <w:rsid w:val="000E792D"/>
    <w:rsid w:val="000E7AC7"/>
    <w:rsid w:val="000F24B5"/>
    <w:rsid w:val="000F2B96"/>
    <w:rsid w:val="000F2F5C"/>
    <w:rsid w:val="000F7C07"/>
    <w:rsid w:val="001035DB"/>
    <w:rsid w:val="001036D1"/>
    <w:rsid w:val="00103BA6"/>
    <w:rsid w:val="00104EA0"/>
    <w:rsid w:val="00105C17"/>
    <w:rsid w:val="00105CFF"/>
    <w:rsid w:val="0010704B"/>
    <w:rsid w:val="0010764F"/>
    <w:rsid w:val="00107B0F"/>
    <w:rsid w:val="0011062F"/>
    <w:rsid w:val="0011070A"/>
    <w:rsid w:val="00111679"/>
    <w:rsid w:val="001134AB"/>
    <w:rsid w:val="00113620"/>
    <w:rsid w:val="001149EA"/>
    <w:rsid w:val="00114D82"/>
    <w:rsid w:val="00115EBA"/>
    <w:rsid w:val="0011667F"/>
    <w:rsid w:val="001173B8"/>
    <w:rsid w:val="001200D6"/>
    <w:rsid w:val="00120C43"/>
    <w:rsid w:val="00121506"/>
    <w:rsid w:val="001216B8"/>
    <w:rsid w:val="00122F89"/>
    <w:rsid w:val="00124949"/>
    <w:rsid w:val="00127620"/>
    <w:rsid w:val="001303CE"/>
    <w:rsid w:val="00130B62"/>
    <w:rsid w:val="0013164A"/>
    <w:rsid w:val="00131AA6"/>
    <w:rsid w:val="0013391E"/>
    <w:rsid w:val="001341DA"/>
    <w:rsid w:val="0013510B"/>
    <w:rsid w:val="00137B11"/>
    <w:rsid w:val="00140A39"/>
    <w:rsid w:val="00141B77"/>
    <w:rsid w:val="0014396C"/>
    <w:rsid w:val="0014678C"/>
    <w:rsid w:val="00146A6A"/>
    <w:rsid w:val="00150ABA"/>
    <w:rsid w:val="00150B75"/>
    <w:rsid w:val="0015256E"/>
    <w:rsid w:val="00152D36"/>
    <w:rsid w:val="001548E8"/>
    <w:rsid w:val="00157CFB"/>
    <w:rsid w:val="00157D4F"/>
    <w:rsid w:val="00160864"/>
    <w:rsid w:val="00163C70"/>
    <w:rsid w:val="00165C91"/>
    <w:rsid w:val="00166513"/>
    <w:rsid w:val="00166644"/>
    <w:rsid w:val="001671FC"/>
    <w:rsid w:val="001706B5"/>
    <w:rsid w:val="001713D5"/>
    <w:rsid w:val="001777ED"/>
    <w:rsid w:val="00177CAC"/>
    <w:rsid w:val="00181FC4"/>
    <w:rsid w:val="00183282"/>
    <w:rsid w:val="00187DB8"/>
    <w:rsid w:val="00187EA1"/>
    <w:rsid w:val="00193223"/>
    <w:rsid w:val="00193FBC"/>
    <w:rsid w:val="00194DA8"/>
    <w:rsid w:val="0019724F"/>
    <w:rsid w:val="001A1367"/>
    <w:rsid w:val="001A2D59"/>
    <w:rsid w:val="001A3168"/>
    <w:rsid w:val="001A434D"/>
    <w:rsid w:val="001A6039"/>
    <w:rsid w:val="001A64D7"/>
    <w:rsid w:val="001B0978"/>
    <w:rsid w:val="001B25FE"/>
    <w:rsid w:val="001B4113"/>
    <w:rsid w:val="001B44D9"/>
    <w:rsid w:val="001B45BC"/>
    <w:rsid w:val="001B48B8"/>
    <w:rsid w:val="001B799B"/>
    <w:rsid w:val="001C205B"/>
    <w:rsid w:val="001C3308"/>
    <w:rsid w:val="001C5A31"/>
    <w:rsid w:val="001C7C79"/>
    <w:rsid w:val="001D0CA9"/>
    <w:rsid w:val="001D1920"/>
    <w:rsid w:val="001D3230"/>
    <w:rsid w:val="001D344C"/>
    <w:rsid w:val="001D5AD1"/>
    <w:rsid w:val="001D6490"/>
    <w:rsid w:val="001D76CD"/>
    <w:rsid w:val="001E03F1"/>
    <w:rsid w:val="001E09AF"/>
    <w:rsid w:val="001E0DAC"/>
    <w:rsid w:val="001E1CF8"/>
    <w:rsid w:val="001E2724"/>
    <w:rsid w:val="001E2AB4"/>
    <w:rsid w:val="001E4359"/>
    <w:rsid w:val="001E5764"/>
    <w:rsid w:val="001E6AC6"/>
    <w:rsid w:val="001E7291"/>
    <w:rsid w:val="001E7347"/>
    <w:rsid w:val="001F0201"/>
    <w:rsid w:val="001F0F5F"/>
    <w:rsid w:val="001F19C9"/>
    <w:rsid w:val="001F1FA0"/>
    <w:rsid w:val="001F279E"/>
    <w:rsid w:val="001F6063"/>
    <w:rsid w:val="001F798A"/>
    <w:rsid w:val="0020179E"/>
    <w:rsid w:val="00202C0D"/>
    <w:rsid w:val="00203CFC"/>
    <w:rsid w:val="002048C1"/>
    <w:rsid w:val="002064BF"/>
    <w:rsid w:val="002072C5"/>
    <w:rsid w:val="00210B9C"/>
    <w:rsid w:val="00211E70"/>
    <w:rsid w:val="00212899"/>
    <w:rsid w:val="002136EA"/>
    <w:rsid w:val="002145DC"/>
    <w:rsid w:val="00215CAD"/>
    <w:rsid w:val="0021773C"/>
    <w:rsid w:val="0022278C"/>
    <w:rsid w:val="00224679"/>
    <w:rsid w:val="00225036"/>
    <w:rsid w:val="00225CE7"/>
    <w:rsid w:val="0022714B"/>
    <w:rsid w:val="00230794"/>
    <w:rsid w:val="00231BAF"/>
    <w:rsid w:val="00231E1D"/>
    <w:rsid w:val="002326E4"/>
    <w:rsid w:val="002336B7"/>
    <w:rsid w:val="002342C5"/>
    <w:rsid w:val="00235906"/>
    <w:rsid w:val="00235AC4"/>
    <w:rsid w:val="00235C18"/>
    <w:rsid w:val="00235C53"/>
    <w:rsid w:val="002363A8"/>
    <w:rsid w:val="002371AE"/>
    <w:rsid w:val="00237DAA"/>
    <w:rsid w:val="00240842"/>
    <w:rsid w:val="00240E02"/>
    <w:rsid w:val="00240FB0"/>
    <w:rsid w:val="002418BE"/>
    <w:rsid w:val="00243710"/>
    <w:rsid w:val="002455AA"/>
    <w:rsid w:val="00247818"/>
    <w:rsid w:val="00250299"/>
    <w:rsid w:val="00250675"/>
    <w:rsid w:val="00250A02"/>
    <w:rsid w:val="00252584"/>
    <w:rsid w:val="002534B2"/>
    <w:rsid w:val="00253572"/>
    <w:rsid w:val="0025585A"/>
    <w:rsid w:val="00256BE8"/>
    <w:rsid w:val="00257935"/>
    <w:rsid w:val="00262BD1"/>
    <w:rsid w:val="00262CF5"/>
    <w:rsid w:val="0026319E"/>
    <w:rsid w:val="002633EB"/>
    <w:rsid w:val="00266D8A"/>
    <w:rsid w:val="0026725B"/>
    <w:rsid w:val="002713E0"/>
    <w:rsid w:val="00273CE1"/>
    <w:rsid w:val="002745A1"/>
    <w:rsid w:val="00274FB9"/>
    <w:rsid w:val="0027756C"/>
    <w:rsid w:val="00277822"/>
    <w:rsid w:val="002827CD"/>
    <w:rsid w:val="0028333C"/>
    <w:rsid w:val="00283428"/>
    <w:rsid w:val="0028489E"/>
    <w:rsid w:val="00284E2B"/>
    <w:rsid w:val="00286C24"/>
    <w:rsid w:val="00287461"/>
    <w:rsid w:val="002900C2"/>
    <w:rsid w:val="002900F0"/>
    <w:rsid w:val="0029056F"/>
    <w:rsid w:val="0029174B"/>
    <w:rsid w:val="0029306B"/>
    <w:rsid w:val="002935AF"/>
    <w:rsid w:val="00294A73"/>
    <w:rsid w:val="0029676E"/>
    <w:rsid w:val="0029687A"/>
    <w:rsid w:val="002979F5"/>
    <w:rsid w:val="002A0A85"/>
    <w:rsid w:val="002A2D22"/>
    <w:rsid w:val="002A2EFE"/>
    <w:rsid w:val="002A3189"/>
    <w:rsid w:val="002B1DA1"/>
    <w:rsid w:val="002B1F1F"/>
    <w:rsid w:val="002B2240"/>
    <w:rsid w:val="002B3172"/>
    <w:rsid w:val="002B4085"/>
    <w:rsid w:val="002B41B7"/>
    <w:rsid w:val="002B6099"/>
    <w:rsid w:val="002C0C0B"/>
    <w:rsid w:val="002C0E97"/>
    <w:rsid w:val="002C14F8"/>
    <w:rsid w:val="002C2064"/>
    <w:rsid w:val="002C2187"/>
    <w:rsid w:val="002C3975"/>
    <w:rsid w:val="002C4293"/>
    <w:rsid w:val="002C704C"/>
    <w:rsid w:val="002C7DA1"/>
    <w:rsid w:val="002D0306"/>
    <w:rsid w:val="002D1DA7"/>
    <w:rsid w:val="002D2183"/>
    <w:rsid w:val="002D2F98"/>
    <w:rsid w:val="002D3B65"/>
    <w:rsid w:val="002D5A71"/>
    <w:rsid w:val="002D5BD8"/>
    <w:rsid w:val="002D6859"/>
    <w:rsid w:val="002E22EF"/>
    <w:rsid w:val="002E26D2"/>
    <w:rsid w:val="002E2ED1"/>
    <w:rsid w:val="002E52D2"/>
    <w:rsid w:val="002E5A95"/>
    <w:rsid w:val="002E66AA"/>
    <w:rsid w:val="002E6A62"/>
    <w:rsid w:val="002E70C8"/>
    <w:rsid w:val="002F2160"/>
    <w:rsid w:val="002F61BD"/>
    <w:rsid w:val="002F6633"/>
    <w:rsid w:val="002F6D60"/>
    <w:rsid w:val="00304BDB"/>
    <w:rsid w:val="00306565"/>
    <w:rsid w:val="0030749F"/>
    <w:rsid w:val="00307B5E"/>
    <w:rsid w:val="00312640"/>
    <w:rsid w:val="0031443C"/>
    <w:rsid w:val="00320DE2"/>
    <w:rsid w:val="00322EDA"/>
    <w:rsid w:val="00324DEF"/>
    <w:rsid w:val="00326A40"/>
    <w:rsid w:val="003273FB"/>
    <w:rsid w:val="0033191E"/>
    <w:rsid w:val="00333531"/>
    <w:rsid w:val="003349DD"/>
    <w:rsid w:val="00334CA2"/>
    <w:rsid w:val="00336584"/>
    <w:rsid w:val="003374BA"/>
    <w:rsid w:val="00337625"/>
    <w:rsid w:val="00344558"/>
    <w:rsid w:val="00344906"/>
    <w:rsid w:val="00345BD0"/>
    <w:rsid w:val="00347D74"/>
    <w:rsid w:val="0035065A"/>
    <w:rsid w:val="00351BE5"/>
    <w:rsid w:val="003545C1"/>
    <w:rsid w:val="00354790"/>
    <w:rsid w:val="00355103"/>
    <w:rsid w:val="0035513A"/>
    <w:rsid w:val="003555DF"/>
    <w:rsid w:val="00355661"/>
    <w:rsid w:val="003558E7"/>
    <w:rsid w:val="00362381"/>
    <w:rsid w:val="00363374"/>
    <w:rsid w:val="0036397F"/>
    <w:rsid w:val="003646AA"/>
    <w:rsid w:val="00366927"/>
    <w:rsid w:val="00366D96"/>
    <w:rsid w:val="003676F1"/>
    <w:rsid w:val="003677A6"/>
    <w:rsid w:val="00367985"/>
    <w:rsid w:val="00370FDA"/>
    <w:rsid w:val="003711EF"/>
    <w:rsid w:val="003729EF"/>
    <w:rsid w:val="00373198"/>
    <w:rsid w:val="003731A1"/>
    <w:rsid w:val="003735EA"/>
    <w:rsid w:val="00374186"/>
    <w:rsid w:val="0037461D"/>
    <w:rsid w:val="00375709"/>
    <w:rsid w:val="00375E96"/>
    <w:rsid w:val="00376562"/>
    <w:rsid w:val="00377A00"/>
    <w:rsid w:val="00380140"/>
    <w:rsid w:val="003811B6"/>
    <w:rsid w:val="003818F5"/>
    <w:rsid w:val="00383082"/>
    <w:rsid w:val="003857A8"/>
    <w:rsid w:val="003857DF"/>
    <w:rsid w:val="00386D40"/>
    <w:rsid w:val="003871E5"/>
    <w:rsid w:val="0038758A"/>
    <w:rsid w:val="00391075"/>
    <w:rsid w:val="003916B6"/>
    <w:rsid w:val="00392A8F"/>
    <w:rsid w:val="00395251"/>
    <w:rsid w:val="0039550C"/>
    <w:rsid w:val="00397182"/>
    <w:rsid w:val="003A247D"/>
    <w:rsid w:val="003A2D58"/>
    <w:rsid w:val="003A3FE5"/>
    <w:rsid w:val="003A47E2"/>
    <w:rsid w:val="003A4F9D"/>
    <w:rsid w:val="003A6044"/>
    <w:rsid w:val="003A6ADB"/>
    <w:rsid w:val="003B0037"/>
    <w:rsid w:val="003B0CD2"/>
    <w:rsid w:val="003B33F3"/>
    <w:rsid w:val="003B4121"/>
    <w:rsid w:val="003B4515"/>
    <w:rsid w:val="003B598A"/>
    <w:rsid w:val="003B6B33"/>
    <w:rsid w:val="003B73BD"/>
    <w:rsid w:val="003C2BAF"/>
    <w:rsid w:val="003C4D39"/>
    <w:rsid w:val="003C5706"/>
    <w:rsid w:val="003C59D9"/>
    <w:rsid w:val="003C68F0"/>
    <w:rsid w:val="003D04C7"/>
    <w:rsid w:val="003D0C74"/>
    <w:rsid w:val="003D0C9C"/>
    <w:rsid w:val="003D19D3"/>
    <w:rsid w:val="003D1C4C"/>
    <w:rsid w:val="003D2421"/>
    <w:rsid w:val="003D62A4"/>
    <w:rsid w:val="003D631A"/>
    <w:rsid w:val="003D730E"/>
    <w:rsid w:val="003D7ABA"/>
    <w:rsid w:val="003D7C4E"/>
    <w:rsid w:val="003E0354"/>
    <w:rsid w:val="003E0444"/>
    <w:rsid w:val="003E0BA9"/>
    <w:rsid w:val="003E1E4B"/>
    <w:rsid w:val="003E2E31"/>
    <w:rsid w:val="003E3096"/>
    <w:rsid w:val="003E3842"/>
    <w:rsid w:val="003E4D86"/>
    <w:rsid w:val="003E4F84"/>
    <w:rsid w:val="003E5197"/>
    <w:rsid w:val="003E5265"/>
    <w:rsid w:val="003F65D1"/>
    <w:rsid w:val="004000FC"/>
    <w:rsid w:val="00403A80"/>
    <w:rsid w:val="00404244"/>
    <w:rsid w:val="00404B0D"/>
    <w:rsid w:val="0040528E"/>
    <w:rsid w:val="00405336"/>
    <w:rsid w:val="0040631D"/>
    <w:rsid w:val="00406616"/>
    <w:rsid w:val="00406E89"/>
    <w:rsid w:val="00407894"/>
    <w:rsid w:val="004102BD"/>
    <w:rsid w:val="00412EFE"/>
    <w:rsid w:val="004144F9"/>
    <w:rsid w:val="004159BA"/>
    <w:rsid w:val="00415F07"/>
    <w:rsid w:val="004213C2"/>
    <w:rsid w:val="00421E02"/>
    <w:rsid w:val="00422719"/>
    <w:rsid w:val="00424D5B"/>
    <w:rsid w:val="00424EEE"/>
    <w:rsid w:val="00427E08"/>
    <w:rsid w:val="00431BAE"/>
    <w:rsid w:val="0043207F"/>
    <w:rsid w:val="00433039"/>
    <w:rsid w:val="00435078"/>
    <w:rsid w:val="00435205"/>
    <w:rsid w:val="004356D5"/>
    <w:rsid w:val="004372F0"/>
    <w:rsid w:val="00441868"/>
    <w:rsid w:val="0044478C"/>
    <w:rsid w:val="004454CF"/>
    <w:rsid w:val="00445594"/>
    <w:rsid w:val="00445F59"/>
    <w:rsid w:val="00446AC6"/>
    <w:rsid w:val="004501C2"/>
    <w:rsid w:val="00450FC8"/>
    <w:rsid w:val="0045112C"/>
    <w:rsid w:val="00455BE4"/>
    <w:rsid w:val="00455D29"/>
    <w:rsid w:val="00456949"/>
    <w:rsid w:val="004604F8"/>
    <w:rsid w:val="00460EE6"/>
    <w:rsid w:val="00461B63"/>
    <w:rsid w:val="00461BCD"/>
    <w:rsid w:val="00462FCA"/>
    <w:rsid w:val="00463AC0"/>
    <w:rsid w:val="004644C6"/>
    <w:rsid w:val="00464EC6"/>
    <w:rsid w:val="0046544C"/>
    <w:rsid w:val="00466A48"/>
    <w:rsid w:val="00466A72"/>
    <w:rsid w:val="004673E9"/>
    <w:rsid w:val="00467ABA"/>
    <w:rsid w:val="00470159"/>
    <w:rsid w:val="0047200C"/>
    <w:rsid w:val="00472035"/>
    <w:rsid w:val="00473A20"/>
    <w:rsid w:val="00476CB7"/>
    <w:rsid w:val="00476FBA"/>
    <w:rsid w:val="00477C70"/>
    <w:rsid w:val="004805B3"/>
    <w:rsid w:val="00482804"/>
    <w:rsid w:val="00482D29"/>
    <w:rsid w:val="00485A52"/>
    <w:rsid w:val="004872B9"/>
    <w:rsid w:val="004909F6"/>
    <w:rsid w:val="0049113B"/>
    <w:rsid w:val="0049279F"/>
    <w:rsid w:val="004A26AC"/>
    <w:rsid w:val="004A3985"/>
    <w:rsid w:val="004A7E7C"/>
    <w:rsid w:val="004B0687"/>
    <w:rsid w:val="004B25A2"/>
    <w:rsid w:val="004B30EF"/>
    <w:rsid w:val="004B31C8"/>
    <w:rsid w:val="004B3839"/>
    <w:rsid w:val="004B3EFC"/>
    <w:rsid w:val="004B40E0"/>
    <w:rsid w:val="004B4999"/>
    <w:rsid w:val="004B4E54"/>
    <w:rsid w:val="004B5137"/>
    <w:rsid w:val="004B69C5"/>
    <w:rsid w:val="004C170B"/>
    <w:rsid w:val="004C2DA9"/>
    <w:rsid w:val="004C3133"/>
    <w:rsid w:val="004C3666"/>
    <w:rsid w:val="004C3DCF"/>
    <w:rsid w:val="004C4C3F"/>
    <w:rsid w:val="004D078C"/>
    <w:rsid w:val="004D28D9"/>
    <w:rsid w:val="004D2AEC"/>
    <w:rsid w:val="004D49CB"/>
    <w:rsid w:val="004E1DAD"/>
    <w:rsid w:val="004E1DBF"/>
    <w:rsid w:val="004E2B85"/>
    <w:rsid w:val="004E365C"/>
    <w:rsid w:val="004E40F8"/>
    <w:rsid w:val="004E4341"/>
    <w:rsid w:val="004E554A"/>
    <w:rsid w:val="004E5607"/>
    <w:rsid w:val="004E73C7"/>
    <w:rsid w:val="004F128A"/>
    <w:rsid w:val="004F1621"/>
    <w:rsid w:val="004F1662"/>
    <w:rsid w:val="004F1975"/>
    <w:rsid w:val="004F1E00"/>
    <w:rsid w:val="004F4D11"/>
    <w:rsid w:val="004F69FF"/>
    <w:rsid w:val="0050035D"/>
    <w:rsid w:val="005008BF"/>
    <w:rsid w:val="00501727"/>
    <w:rsid w:val="00504132"/>
    <w:rsid w:val="0050581B"/>
    <w:rsid w:val="00505F29"/>
    <w:rsid w:val="00507A7B"/>
    <w:rsid w:val="00510AA4"/>
    <w:rsid w:val="00511D6C"/>
    <w:rsid w:val="00513809"/>
    <w:rsid w:val="00515D56"/>
    <w:rsid w:val="00515F8C"/>
    <w:rsid w:val="00520C41"/>
    <w:rsid w:val="00521E85"/>
    <w:rsid w:val="005226E3"/>
    <w:rsid w:val="005227A9"/>
    <w:rsid w:val="00524114"/>
    <w:rsid w:val="005243C3"/>
    <w:rsid w:val="00524770"/>
    <w:rsid w:val="005265DC"/>
    <w:rsid w:val="00530931"/>
    <w:rsid w:val="0053318E"/>
    <w:rsid w:val="005336FA"/>
    <w:rsid w:val="00534E38"/>
    <w:rsid w:val="00535059"/>
    <w:rsid w:val="00535492"/>
    <w:rsid w:val="005406D6"/>
    <w:rsid w:val="00543AB9"/>
    <w:rsid w:val="005447C2"/>
    <w:rsid w:val="005456BC"/>
    <w:rsid w:val="0054727F"/>
    <w:rsid w:val="00547689"/>
    <w:rsid w:val="0055082D"/>
    <w:rsid w:val="005525A8"/>
    <w:rsid w:val="00552BA8"/>
    <w:rsid w:val="00552DDE"/>
    <w:rsid w:val="005600FE"/>
    <w:rsid w:val="00560C71"/>
    <w:rsid w:val="00561D9A"/>
    <w:rsid w:val="005620A6"/>
    <w:rsid w:val="005626BC"/>
    <w:rsid w:val="005636DF"/>
    <w:rsid w:val="00563865"/>
    <w:rsid w:val="00567AC3"/>
    <w:rsid w:val="00570C4A"/>
    <w:rsid w:val="00571376"/>
    <w:rsid w:val="0057201F"/>
    <w:rsid w:val="0057353E"/>
    <w:rsid w:val="005772B8"/>
    <w:rsid w:val="005818C4"/>
    <w:rsid w:val="005864B7"/>
    <w:rsid w:val="00591A94"/>
    <w:rsid w:val="00592474"/>
    <w:rsid w:val="00592D6F"/>
    <w:rsid w:val="00594103"/>
    <w:rsid w:val="00595C07"/>
    <w:rsid w:val="00596A1B"/>
    <w:rsid w:val="00596F9E"/>
    <w:rsid w:val="005972BA"/>
    <w:rsid w:val="00597DCC"/>
    <w:rsid w:val="005A0299"/>
    <w:rsid w:val="005A395A"/>
    <w:rsid w:val="005B0F4A"/>
    <w:rsid w:val="005B13EA"/>
    <w:rsid w:val="005B2056"/>
    <w:rsid w:val="005B3C8D"/>
    <w:rsid w:val="005B4802"/>
    <w:rsid w:val="005B72C6"/>
    <w:rsid w:val="005C0F72"/>
    <w:rsid w:val="005C1A96"/>
    <w:rsid w:val="005C2888"/>
    <w:rsid w:val="005C32CF"/>
    <w:rsid w:val="005C5421"/>
    <w:rsid w:val="005D046D"/>
    <w:rsid w:val="005D320C"/>
    <w:rsid w:val="005D3382"/>
    <w:rsid w:val="005D3E82"/>
    <w:rsid w:val="005D45F7"/>
    <w:rsid w:val="005D4BF7"/>
    <w:rsid w:val="005D65E0"/>
    <w:rsid w:val="005D6B08"/>
    <w:rsid w:val="005E14E3"/>
    <w:rsid w:val="005E1C34"/>
    <w:rsid w:val="005E272C"/>
    <w:rsid w:val="005E34B3"/>
    <w:rsid w:val="005E6275"/>
    <w:rsid w:val="005F09A9"/>
    <w:rsid w:val="005F0BFE"/>
    <w:rsid w:val="005F12B5"/>
    <w:rsid w:val="005F15E4"/>
    <w:rsid w:val="005F2DB0"/>
    <w:rsid w:val="005F48A8"/>
    <w:rsid w:val="005F510D"/>
    <w:rsid w:val="005F72CD"/>
    <w:rsid w:val="005F7DCB"/>
    <w:rsid w:val="005F7FA6"/>
    <w:rsid w:val="00601E48"/>
    <w:rsid w:val="0060307E"/>
    <w:rsid w:val="00607A89"/>
    <w:rsid w:val="00610B71"/>
    <w:rsid w:val="00617220"/>
    <w:rsid w:val="0062081B"/>
    <w:rsid w:val="006214B7"/>
    <w:rsid w:val="0062201F"/>
    <w:rsid w:val="0062205B"/>
    <w:rsid w:val="00623685"/>
    <w:rsid w:val="00625472"/>
    <w:rsid w:val="00626D31"/>
    <w:rsid w:val="00627B7A"/>
    <w:rsid w:val="00630FB4"/>
    <w:rsid w:val="0063141B"/>
    <w:rsid w:val="0063267B"/>
    <w:rsid w:val="00634BF9"/>
    <w:rsid w:val="006354E4"/>
    <w:rsid w:val="006358DD"/>
    <w:rsid w:val="00636807"/>
    <w:rsid w:val="00640B6C"/>
    <w:rsid w:val="006418D7"/>
    <w:rsid w:val="0064242D"/>
    <w:rsid w:val="006461B4"/>
    <w:rsid w:val="00646BA0"/>
    <w:rsid w:val="00647AA1"/>
    <w:rsid w:val="006508EF"/>
    <w:rsid w:val="00651B0D"/>
    <w:rsid w:val="006525B1"/>
    <w:rsid w:val="006579EA"/>
    <w:rsid w:val="00660509"/>
    <w:rsid w:val="00660A7B"/>
    <w:rsid w:val="00661196"/>
    <w:rsid w:val="0066147F"/>
    <w:rsid w:val="00663AC2"/>
    <w:rsid w:val="00664597"/>
    <w:rsid w:val="00665AF6"/>
    <w:rsid w:val="00666251"/>
    <w:rsid w:val="006664A8"/>
    <w:rsid w:val="0066655A"/>
    <w:rsid w:val="00666B69"/>
    <w:rsid w:val="00667874"/>
    <w:rsid w:val="00667BFC"/>
    <w:rsid w:val="00671991"/>
    <w:rsid w:val="00675332"/>
    <w:rsid w:val="00676923"/>
    <w:rsid w:val="00676F84"/>
    <w:rsid w:val="00677111"/>
    <w:rsid w:val="006776CA"/>
    <w:rsid w:val="00680607"/>
    <w:rsid w:val="00680934"/>
    <w:rsid w:val="00680AA9"/>
    <w:rsid w:val="00682FC0"/>
    <w:rsid w:val="006841CA"/>
    <w:rsid w:val="00686C40"/>
    <w:rsid w:val="00687390"/>
    <w:rsid w:val="00687AC9"/>
    <w:rsid w:val="00687F97"/>
    <w:rsid w:val="00687FD2"/>
    <w:rsid w:val="0069049C"/>
    <w:rsid w:val="00690BCB"/>
    <w:rsid w:val="006914EC"/>
    <w:rsid w:val="00691E61"/>
    <w:rsid w:val="0069355B"/>
    <w:rsid w:val="006941D4"/>
    <w:rsid w:val="00694705"/>
    <w:rsid w:val="006A0991"/>
    <w:rsid w:val="006A1FF0"/>
    <w:rsid w:val="006A23DF"/>
    <w:rsid w:val="006A39D5"/>
    <w:rsid w:val="006A4925"/>
    <w:rsid w:val="006A5879"/>
    <w:rsid w:val="006A5D8F"/>
    <w:rsid w:val="006A7906"/>
    <w:rsid w:val="006A7ADB"/>
    <w:rsid w:val="006B10FB"/>
    <w:rsid w:val="006B111D"/>
    <w:rsid w:val="006B1217"/>
    <w:rsid w:val="006B37B4"/>
    <w:rsid w:val="006B563D"/>
    <w:rsid w:val="006B75E1"/>
    <w:rsid w:val="006C0DBC"/>
    <w:rsid w:val="006C0F14"/>
    <w:rsid w:val="006C22FE"/>
    <w:rsid w:val="006C36BA"/>
    <w:rsid w:val="006C41F0"/>
    <w:rsid w:val="006C58DB"/>
    <w:rsid w:val="006C5A1B"/>
    <w:rsid w:val="006C5DF5"/>
    <w:rsid w:val="006C681D"/>
    <w:rsid w:val="006C6D4D"/>
    <w:rsid w:val="006C6DDE"/>
    <w:rsid w:val="006C7BEE"/>
    <w:rsid w:val="006D0B5D"/>
    <w:rsid w:val="006D0E8C"/>
    <w:rsid w:val="006D1BE2"/>
    <w:rsid w:val="006D2645"/>
    <w:rsid w:val="006D351C"/>
    <w:rsid w:val="006D3BDB"/>
    <w:rsid w:val="006D4B2E"/>
    <w:rsid w:val="006D5245"/>
    <w:rsid w:val="006D53CC"/>
    <w:rsid w:val="006D7551"/>
    <w:rsid w:val="006D7B6E"/>
    <w:rsid w:val="006E1A3B"/>
    <w:rsid w:val="006E28A8"/>
    <w:rsid w:val="006E299B"/>
    <w:rsid w:val="006E524A"/>
    <w:rsid w:val="006E5429"/>
    <w:rsid w:val="006E5BC7"/>
    <w:rsid w:val="006F0358"/>
    <w:rsid w:val="006F2923"/>
    <w:rsid w:val="006F2C47"/>
    <w:rsid w:val="006F3ABC"/>
    <w:rsid w:val="006F4CAD"/>
    <w:rsid w:val="006F5676"/>
    <w:rsid w:val="006F6CE3"/>
    <w:rsid w:val="00701022"/>
    <w:rsid w:val="00701707"/>
    <w:rsid w:val="00701C13"/>
    <w:rsid w:val="00701D8F"/>
    <w:rsid w:val="00702174"/>
    <w:rsid w:val="00702C39"/>
    <w:rsid w:val="007056A2"/>
    <w:rsid w:val="0070571B"/>
    <w:rsid w:val="00706A47"/>
    <w:rsid w:val="007074AC"/>
    <w:rsid w:val="00707622"/>
    <w:rsid w:val="00710E92"/>
    <w:rsid w:val="00711FDC"/>
    <w:rsid w:val="007127EF"/>
    <w:rsid w:val="007136EB"/>
    <w:rsid w:val="00713CEF"/>
    <w:rsid w:val="00714737"/>
    <w:rsid w:val="00714DD4"/>
    <w:rsid w:val="007176C7"/>
    <w:rsid w:val="0072081E"/>
    <w:rsid w:val="007220EC"/>
    <w:rsid w:val="00722556"/>
    <w:rsid w:val="0072621C"/>
    <w:rsid w:val="00727032"/>
    <w:rsid w:val="007345C2"/>
    <w:rsid w:val="007350CF"/>
    <w:rsid w:val="00735522"/>
    <w:rsid w:val="007357FF"/>
    <w:rsid w:val="00735FFB"/>
    <w:rsid w:val="00737285"/>
    <w:rsid w:val="00737594"/>
    <w:rsid w:val="00740467"/>
    <w:rsid w:val="00740B11"/>
    <w:rsid w:val="00740B60"/>
    <w:rsid w:val="00740E7E"/>
    <w:rsid w:val="00741372"/>
    <w:rsid w:val="00743C02"/>
    <w:rsid w:val="00744263"/>
    <w:rsid w:val="00745383"/>
    <w:rsid w:val="00745847"/>
    <w:rsid w:val="00746644"/>
    <w:rsid w:val="007469B2"/>
    <w:rsid w:val="00747566"/>
    <w:rsid w:val="00750D6A"/>
    <w:rsid w:val="00752715"/>
    <w:rsid w:val="00752C43"/>
    <w:rsid w:val="007543F6"/>
    <w:rsid w:val="007576BF"/>
    <w:rsid w:val="007577D1"/>
    <w:rsid w:val="0076151F"/>
    <w:rsid w:val="0076211B"/>
    <w:rsid w:val="0076260C"/>
    <w:rsid w:val="007626B4"/>
    <w:rsid w:val="00764393"/>
    <w:rsid w:val="0077250B"/>
    <w:rsid w:val="00772EA0"/>
    <w:rsid w:val="00773F13"/>
    <w:rsid w:val="007741DA"/>
    <w:rsid w:val="00774D5A"/>
    <w:rsid w:val="00774FB1"/>
    <w:rsid w:val="00774FE7"/>
    <w:rsid w:val="0077503A"/>
    <w:rsid w:val="00775775"/>
    <w:rsid w:val="00775AAA"/>
    <w:rsid w:val="00776513"/>
    <w:rsid w:val="007822B9"/>
    <w:rsid w:val="00782BE3"/>
    <w:rsid w:val="00783354"/>
    <w:rsid w:val="00783A55"/>
    <w:rsid w:val="00783D4B"/>
    <w:rsid w:val="00783FB3"/>
    <w:rsid w:val="00785F99"/>
    <w:rsid w:val="0078689D"/>
    <w:rsid w:val="00787AF0"/>
    <w:rsid w:val="00790D08"/>
    <w:rsid w:val="00790F0D"/>
    <w:rsid w:val="00791DAE"/>
    <w:rsid w:val="00792237"/>
    <w:rsid w:val="007939F3"/>
    <w:rsid w:val="007A0531"/>
    <w:rsid w:val="007A1753"/>
    <w:rsid w:val="007A1BC6"/>
    <w:rsid w:val="007A27C5"/>
    <w:rsid w:val="007A3ADE"/>
    <w:rsid w:val="007A5925"/>
    <w:rsid w:val="007A5E8E"/>
    <w:rsid w:val="007A620E"/>
    <w:rsid w:val="007A78B3"/>
    <w:rsid w:val="007B0E4E"/>
    <w:rsid w:val="007B1126"/>
    <w:rsid w:val="007B2AB8"/>
    <w:rsid w:val="007B31AF"/>
    <w:rsid w:val="007B3329"/>
    <w:rsid w:val="007B40C3"/>
    <w:rsid w:val="007B65CE"/>
    <w:rsid w:val="007B7F47"/>
    <w:rsid w:val="007C06BD"/>
    <w:rsid w:val="007C09AD"/>
    <w:rsid w:val="007C157B"/>
    <w:rsid w:val="007C26D4"/>
    <w:rsid w:val="007C33B8"/>
    <w:rsid w:val="007C3B85"/>
    <w:rsid w:val="007C46EC"/>
    <w:rsid w:val="007C7A5A"/>
    <w:rsid w:val="007D06D4"/>
    <w:rsid w:val="007D20CF"/>
    <w:rsid w:val="007D47D7"/>
    <w:rsid w:val="007D6A5A"/>
    <w:rsid w:val="007D754A"/>
    <w:rsid w:val="007E09A3"/>
    <w:rsid w:val="007E4FFB"/>
    <w:rsid w:val="007E50B5"/>
    <w:rsid w:val="007E548C"/>
    <w:rsid w:val="007F0710"/>
    <w:rsid w:val="007F1D12"/>
    <w:rsid w:val="007F2BAA"/>
    <w:rsid w:val="007F30F8"/>
    <w:rsid w:val="007F3B65"/>
    <w:rsid w:val="007F3C86"/>
    <w:rsid w:val="007F4A96"/>
    <w:rsid w:val="007F4AAA"/>
    <w:rsid w:val="007F5881"/>
    <w:rsid w:val="00800A37"/>
    <w:rsid w:val="00802938"/>
    <w:rsid w:val="00802BBA"/>
    <w:rsid w:val="008037E7"/>
    <w:rsid w:val="008043F7"/>
    <w:rsid w:val="00804B8E"/>
    <w:rsid w:val="00804C73"/>
    <w:rsid w:val="00804FEC"/>
    <w:rsid w:val="0080551A"/>
    <w:rsid w:val="008103DA"/>
    <w:rsid w:val="00812482"/>
    <w:rsid w:val="008124B2"/>
    <w:rsid w:val="00812666"/>
    <w:rsid w:val="00813726"/>
    <w:rsid w:val="00813B69"/>
    <w:rsid w:val="008159A1"/>
    <w:rsid w:val="008173DA"/>
    <w:rsid w:val="008202D4"/>
    <w:rsid w:val="00820898"/>
    <w:rsid w:val="008217CF"/>
    <w:rsid w:val="00821FE4"/>
    <w:rsid w:val="0082270E"/>
    <w:rsid w:val="00822717"/>
    <w:rsid w:val="008231E6"/>
    <w:rsid w:val="008250B3"/>
    <w:rsid w:val="00830FF2"/>
    <w:rsid w:val="00831BCB"/>
    <w:rsid w:val="008352EC"/>
    <w:rsid w:val="0083549C"/>
    <w:rsid w:val="00836213"/>
    <w:rsid w:val="00836A63"/>
    <w:rsid w:val="00837516"/>
    <w:rsid w:val="00837C13"/>
    <w:rsid w:val="008403DA"/>
    <w:rsid w:val="00843383"/>
    <w:rsid w:val="00845303"/>
    <w:rsid w:val="008470B4"/>
    <w:rsid w:val="00847143"/>
    <w:rsid w:val="008505D7"/>
    <w:rsid w:val="008509C6"/>
    <w:rsid w:val="008519CC"/>
    <w:rsid w:val="00852E37"/>
    <w:rsid w:val="00853819"/>
    <w:rsid w:val="00854E0A"/>
    <w:rsid w:val="00855C4D"/>
    <w:rsid w:val="00855E2E"/>
    <w:rsid w:val="00857BFC"/>
    <w:rsid w:val="00857C7A"/>
    <w:rsid w:val="00857FD7"/>
    <w:rsid w:val="00857FEC"/>
    <w:rsid w:val="008602F5"/>
    <w:rsid w:val="00860DA8"/>
    <w:rsid w:val="008617B3"/>
    <w:rsid w:val="00862F9E"/>
    <w:rsid w:val="00864AD6"/>
    <w:rsid w:val="00867ECC"/>
    <w:rsid w:val="00867ED6"/>
    <w:rsid w:val="00870817"/>
    <w:rsid w:val="00876013"/>
    <w:rsid w:val="0087614D"/>
    <w:rsid w:val="008779EC"/>
    <w:rsid w:val="00877DE3"/>
    <w:rsid w:val="00882FEE"/>
    <w:rsid w:val="0088346D"/>
    <w:rsid w:val="0088470A"/>
    <w:rsid w:val="00885257"/>
    <w:rsid w:val="00885575"/>
    <w:rsid w:val="00890301"/>
    <w:rsid w:val="00890527"/>
    <w:rsid w:val="008940B9"/>
    <w:rsid w:val="00894ACE"/>
    <w:rsid w:val="0089519B"/>
    <w:rsid w:val="008966D1"/>
    <w:rsid w:val="008A0B9E"/>
    <w:rsid w:val="008A112D"/>
    <w:rsid w:val="008A1364"/>
    <w:rsid w:val="008A1CD9"/>
    <w:rsid w:val="008A4835"/>
    <w:rsid w:val="008B29E0"/>
    <w:rsid w:val="008B3D61"/>
    <w:rsid w:val="008B4064"/>
    <w:rsid w:val="008B5AE3"/>
    <w:rsid w:val="008B69A7"/>
    <w:rsid w:val="008C0292"/>
    <w:rsid w:val="008C0A01"/>
    <w:rsid w:val="008C3147"/>
    <w:rsid w:val="008C43B2"/>
    <w:rsid w:val="008C471F"/>
    <w:rsid w:val="008C4A2C"/>
    <w:rsid w:val="008C64BE"/>
    <w:rsid w:val="008C7FDE"/>
    <w:rsid w:val="008D0F00"/>
    <w:rsid w:val="008D1F03"/>
    <w:rsid w:val="008D2C76"/>
    <w:rsid w:val="008D3C1C"/>
    <w:rsid w:val="008D6D55"/>
    <w:rsid w:val="008D76D3"/>
    <w:rsid w:val="008E0733"/>
    <w:rsid w:val="008E1902"/>
    <w:rsid w:val="008E321E"/>
    <w:rsid w:val="008E59A1"/>
    <w:rsid w:val="008E6A28"/>
    <w:rsid w:val="008E7032"/>
    <w:rsid w:val="008F0337"/>
    <w:rsid w:val="008F0E87"/>
    <w:rsid w:val="008F2650"/>
    <w:rsid w:val="008F2EE9"/>
    <w:rsid w:val="008F4AF1"/>
    <w:rsid w:val="00900425"/>
    <w:rsid w:val="00901443"/>
    <w:rsid w:val="00901BEF"/>
    <w:rsid w:val="00901E9D"/>
    <w:rsid w:val="009061F9"/>
    <w:rsid w:val="009072DC"/>
    <w:rsid w:val="0091393C"/>
    <w:rsid w:val="00913D59"/>
    <w:rsid w:val="00914B57"/>
    <w:rsid w:val="00914CC9"/>
    <w:rsid w:val="00914F7C"/>
    <w:rsid w:val="00915B8B"/>
    <w:rsid w:val="009160C7"/>
    <w:rsid w:val="00916809"/>
    <w:rsid w:val="009174CA"/>
    <w:rsid w:val="00917ABF"/>
    <w:rsid w:val="00920ABE"/>
    <w:rsid w:val="00920B84"/>
    <w:rsid w:val="00921740"/>
    <w:rsid w:val="00921F72"/>
    <w:rsid w:val="00921F7D"/>
    <w:rsid w:val="00922124"/>
    <w:rsid w:val="009224FD"/>
    <w:rsid w:val="00924C12"/>
    <w:rsid w:val="0092643D"/>
    <w:rsid w:val="00926821"/>
    <w:rsid w:val="009315B7"/>
    <w:rsid w:val="00931AF6"/>
    <w:rsid w:val="00934F7B"/>
    <w:rsid w:val="00935DE5"/>
    <w:rsid w:val="00936A37"/>
    <w:rsid w:val="00937A8D"/>
    <w:rsid w:val="00940843"/>
    <w:rsid w:val="009438EE"/>
    <w:rsid w:val="00944C51"/>
    <w:rsid w:val="0094519D"/>
    <w:rsid w:val="009453E9"/>
    <w:rsid w:val="0094759B"/>
    <w:rsid w:val="00947D04"/>
    <w:rsid w:val="00951D5B"/>
    <w:rsid w:val="009524E9"/>
    <w:rsid w:val="00952E10"/>
    <w:rsid w:val="0095314A"/>
    <w:rsid w:val="00953B2F"/>
    <w:rsid w:val="009547F7"/>
    <w:rsid w:val="00956136"/>
    <w:rsid w:val="00956D34"/>
    <w:rsid w:val="009576AC"/>
    <w:rsid w:val="00957884"/>
    <w:rsid w:val="00957DB4"/>
    <w:rsid w:val="00962F58"/>
    <w:rsid w:val="0096387B"/>
    <w:rsid w:val="00964D38"/>
    <w:rsid w:val="00966640"/>
    <w:rsid w:val="0097003A"/>
    <w:rsid w:val="00971A4A"/>
    <w:rsid w:val="009740D1"/>
    <w:rsid w:val="0097557B"/>
    <w:rsid w:val="00977379"/>
    <w:rsid w:val="009836D7"/>
    <w:rsid w:val="009838BF"/>
    <w:rsid w:val="00983922"/>
    <w:rsid w:val="009840ED"/>
    <w:rsid w:val="009851C8"/>
    <w:rsid w:val="00987007"/>
    <w:rsid w:val="009907B9"/>
    <w:rsid w:val="0099264F"/>
    <w:rsid w:val="00994F93"/>
    <w:rsid w:val="00995473"/>
    <w:rsid w:val="009A1606"/>
    <w:rsid w:val="009A3B11"/>
    <w:rsid w:val="009A3C6D"/>
    <w:rsid w:val="009A459E"/>
    <w:rsid w:val="009A531C"/>
    <w:rsid w:val="009A555F"/>
    <w:rsid w:val="009A6508"/>
    <w:rsid w:val="009A65DF"/>
    <w:rsid w:val="009A665B"/>
    <w:rsid w:val="009A6F81"/>
    <w:rsid w:val="009A7530"/>
    <w:rsid w:val="009B23A6"/>
    <w:rsid w:val="009B351D"/>
    <w:rsid w:val="009B3798"/>
    <w:rsid w:val="009B3F14"/>
    <w:rsid w:val="009B41B6"/>
    <w:rsid w:val="009B4209"/>
    <w:rsid w:val="009B53BD"/>
    <w:rsid w:val="009B6085"/>
    <w:rsid w:val="009C0143"/>
    <w:rsid w:val="009C0F73"/>
    <w:rsid w:val="009C2431"/>
    <w:rsid w:val="009C25E6"/>
    <w:rsid w:val="009C3C60"/>
    <w:rsid w:val="009C4908"/>
    <w:rsid w:val="009C6C64"/>
    <w:rsid w:val="009C6D65"/>
    <w:rsid w:val="009C708A"/>
    <w:rsid w:val="009C7A55"/>
    <w:rsid w:val="009C7BB5"/>
    <w:rsid w:val="009D3DE2"/>
    <w:rsid w:val="009D559E"/>
    <w:rsid w:val="009D5A70"/>
    <w:rsid w:val="009D66DD"/>
    <w:rsid w:val="009D79CC"/>
    <w:rsid w:val="009E1E52"/>
    <w:rsid w:val="009E3E81"/>
    <w:rsid w:val="009E4DAB"/>
    <w:rsid w:val="009E51C5"/>
    <w:rsid w:val="009E5B45"/>
    <w:rsid w:val="009E6ABB"/>
    <w:rsid w:val="009E6CBB"/>
    <w:rsid w:val="009E7A7E"/>
    <w:rsid w:val="009F0848"/>
    <w:rsid w:val="009F134C"/>
    <w:rsid w:val="009F2432"/>
    <w:rsid w:val="009F5953"/>
    <w:rsid w:val="00A00682"/>
    <w:rsid w:val="00A00AD2"/>
    <w:rsid w:val="00A011E4"/>
    <w:rsid w:val="00A06B09"/>
    <w:rsid w:val="00A07A47"/>
    <w:rsid w:val="00A108DE"/>
    <w:rsid w:val="00A1186A"/>
    <w:rsid w:val="00A147C3"/>
    <w:rsid w:val="00A149EB"/>
    <w:rsid w:val="00A14DF0"/>
    <w:rsid w:val="00A14F7A"/>
    <w:rsid w:val="00A162D5"/>
    <w:rsid w:val="00A16791"/>
    <w:rsid w:val="00A174D2"/>
    <w:rsid w:val="00A20632"/>
    <w:rsid w:val="00A20B56"/>
    <w:rsid w:val="00A220B9"/>
    <w:rsid w:val="00A23585"/>
    <w:rsid w:val="00A2489E"/>
    <w:rsid w:val="00A25DD0"/>
    <w:rsid w:val="00A26D32"/>
    <w:rsid w:val="00A27439"/>
    <w:rsid w:val="00A27F64"/>
    <w:rsid w:val="00A31CC8"/>
    <w:rsid w:val="00A32060"/>
    <w:rsid w:val="00A3215D"/>
    <w:rsid w:val="00A322AC"/>
    <w:rsid w:val="00A34378"/>
    <w:rsid w:val="00A34BC1"/>
    <w:rsid w:val="00A3557B"/>
    <w:rsid w:val="00A355C5"/>
    <w:rsid w:val="00A358C2"/>
    <w:rsid w:val="00A36D1A"/>
    <w:rsid w:val="00A37A96"/>
    <w:rsid w:val="00A4007B"/>
    <w:rsid w:val="00A41166"/>
    <w:rsid w:val="00A41FF7"/>
    <w:rsid w:val="00A42661"/>
    <w:rsid w:val="00A429AD"/>
    <w:rsid w:val="00A440B8"/>
    <w:rsid w:val="00A4447E"/>
    <w:rsid w:val="00A447B2"/>
    <w:rsid w:val="00A45CEF"/>
    <w:rsid w:val="00A46230"/>
    <w:rsid w:val="00A46951"/>
    <w:rsid w:val="00A47E3E"/>
    <w:rsid w:val="00A501EC"/>
    <w:rsid w:val="00A51FAE"/>
    <w:rsid w:val="00A5241B"/>
    <w:rsid w:val="00A52796"/>
    <w:rsid w:val="00A52B73"/>
    <w:rsid w:val="00A52C71"/>
    <w:rsid w:val="00A52D2A"/>
    <w:rsid w:val="00A5594B"/>
    <w:rsid w:val="00A566A3"/>
    <w:rsid w:val="00A60D3F"/>
    <w:rsid w:val="00A60E7E"/>
    <w:rsid w:val="00A612E2"/>
    <w:rsid w:val="00A613EE"/>
    <w:rsid w:val="00A61453"/>
    <w:rsid w:val="00A61B87"/>
    <w:rsid w:val="00A61D7E"/>
    <w:rsid w:val="00A6218A"/>
    <w:rsid w:val="00A62E18"/>
    <w:rsid w:val="00A636A8"/>
    <w:rsid w:val="00A672C2"/>
    <w:rsid w:val="00A71B2D"/>
    <w:rsid w:val="00A71F01"/>
    <w:rsid w:val="00A7321A"/>
    <w:rsid w:val="00A734DA"/>
    <w:rsid w:val="00A77638"/>
    <w:rsid w:val="00A8089E"/>
    <w:rsid w:val="00A81891"/>
    <w:rsid w:val="00A82591"/>
    <w:rsid w:val="00A85B56"/>
    <w:rsid w:val="00A86EE2"/>
    <w:rsid w:val="00A90F5F"/>
    <w:rsid w:val="00A92BB5"/>
    <w:rsid w:val="00A931A8"/>
    <w:rsid w:val="00A94413"/>
    <w:rsid w:val="00A946A1"/>
    <w:rsid w:val="00A958A1"/>
    <w:rsid w:val="00A95EE8"/>
    <w:rsid w:val="00AA2367"/>
    <w:rsid w:val="00AA349D"/>
    <w:rsid w:val="00AA4D2D"/>
    <w:rsid w:val="00AA79ED"/>
    <w:rsid w:val="00AB04E1"/>
    <w:rsid w:val="00AB050D"/>
    <w:rsid w:val="00AB0912"/>
    <w:rsid w:val="00AB0913"/>
    <w:rsid w:val="00AB091E"/>
    <w:rsid w:val="00AB539A"/>
    <w:rsid w:val="00AB716A"/>
    <w:rsid w:val="00AB71E3"/>
    <w:rsid w:val="00AC0065"/>
    <w:rsid w:val="00AC0A90"/>
    <w:rsid w:val="00AC1642"/>
    <w:rsid w:val="00AC2F8D"/>
    <w:rsid w:val="00AC3366"/>
    <w:rsid w:val="00AC3D5C"/>
    <w:rsid w:val="00AC70BD"/>
    <w:rsid w:val="00AD0135"/>
    <w:rsid w:val="00AD044A"/>
    <w:rsid w:val="00AD0BB6"/>
    <w:rsid w:val="00AD2720"/>
    <w:rsid w:val="00AD2CEF"/>
    <w:rsid w:val="00AD3280"/>
    <w:rsid w:val="00AD3AE4"/>
    <w:rsid w:val="00AD5474"/>
    <w:rsid w:val="00AD5C7A"/>
    <w:rsid w:val="00AD648F"/>
    <w:rsid w:val="00AE2445"/>
    <w:rsid w:val="00AE3ABB"/>
    <w:rsid w:val="00AE6D85"/>
    <w:rsid w:val="00AE703D"/>
    <w:rsid w:val="00AF1729"/>
    <w:rsid w:val="00AF186C"/>
    <w:rsid w:val="00AF23A9"/>
    <w:rsid w:val="00AF23EB"/>
    <w:rsid w:val="00AF23FA"/>
    <w:rsid w:val="00AF56D8"/>
    <w:rsid w:val="00AF5B12"/>
    <w:rsid w:val="00AF771D"/>
    <w:rsid w:val="00B013A4"/>
    <w:rsid w:val="00B0237A"/>
    <w:rsid w:val="00B02BC6"/>
    <w:rsid w:val="00B02C08"/>
    <w:rsid w:val="00B0536F"/>
    <w:rsid w:val="00B06082"/>
    <w:rsid w:val="00B06388"/>
    <w:rsid w:val="00B10D38"/>
    <w:rsid w:val="00B12220"/>
    <w:rsid w:val="00B127A6"/>
    <w:rsid w:val="00B13273"/>
    <w:rsid w:val="00B17053"/>
    <w:rsid w:val="00B244DC"/>
    <w:rsid w:val="00B260A3"/>
    <w:rsid w:val="00B3202D"/>
    <w:rsid w:val="00B358C3"/>
    <w:rsid w:val="00B40B02"/>
    <w:rsid w:val="00B41ED2"/>
    <w:rsid w:val="00B423DD"/>
    <w:rsid w:val="00B435C1"/>
    <w:rsid w:val="00B50324"/>
    <w:rsid w:val="00B50974"/>
    <w:rsid w:val="00B524F7"/>
    <w:rsid w:val="00B52E74"/>
    <w:rsid w:val="00B53F4E"/>
    <w:rsid w:val="00B54206"/>
    <w:rsid w:val="00B54993"/>
    <w:rsid w:val="00B60916"/>
    <w:rsid w:val="00B62DED"/>
    <w:rsid w:val="00B633D1"/>
    <w:rsid w:val="00B6398A"/>
    <w:rsid w:val="00B65977"/>
    <w:rsid w:val="00B669FF"/>
    <w:rsid w:val="00B66AA8"/>
    <w:rsid w:val="00B6799A"/>
    <w:rsid w:val="00B703CA"/>
    <w:rsid w:val="00B7102B"/>
    <w:rsid w:val="00B72C6C"/>
    <w:rsid w:val="00B73D09"/>
    <w:rsid w:val="00B74951"/>
    <w:rsid w:val="00B75A5C"/>
    <w:rsid w:val="00B75CD3"/>
    <w:rsid w:val="00B75ECC"/>
    <w:rsid w:val="00B77B79"/>
    <w:rsid w:val="00B77DF4"/>
    <w:rsid w:val="00B800DD"/>
    <w:rsid w:val="00B82F94"/>
    <w:rsid w:val="00B83F40"/>
    <w:rsid w:val="00B84769"/>
    <w:rsid w:val="00B93E5D"/>
    <w:rsid w:val="00B94745"/>
    <w:rsid w:val="00B9572E"/>
    <w:rsid w:val="00B96D60"/>
    <w:rsid w:val="00BA08D9"/>
    <w:rsid w:val="00BA0F9B"/>
    <w:rsid w:val="00BA138B"/>
    <w:rsid w:val="00BA1599"/>
    <w:rsid w:val="00BA1BE7"/>
    <w:rsid w:val="00BA2243"/>
    <w:rsid w:val="00BA54E6"/>
    <w:rsid w:val="00BA5613"/>
    <w:rsid w:val="00BA5B97"/>
    <w:rsid w:val="00BA76CD"/>
    <w:rsid w:val="00BA7752"/>
    <w:rsid w:val="00BB1267"/>
    <w:rsid w:val="00BB1B03"/>
    <w:rsid w:val="00BB2752"/>
    <w:rsid w:val="00BB3734"/>
    <w:rsid w:val="00BB3952"/>
    <w:rsid w:val="00BB4DC9"/>
    <w:rsid w:val="00BB5321"/>
    <w:rsid w:val="00BC29BB"/>
    <w:rsid w:val="00BC2E3E"/>
    <w:rsid w:val="00BC3DDD"/>
    <w:rsid w:val="00BC6A0B"/>
    <w:rsid w:val="00BD1513"/>
    <w:rsid w:val="00BD18D9"/>
    <w:rsid w:val="00BD359D"/>
    <w:rsid w:val="00BD5C96"/>
    <w:rsid w:val="00BD64CF"/>
    <w:rsid w:val="00BD6FAB"/>
    <w:rsid w:val="00BD70A2"/>
    <w:rsid w:val="00BD7FC9"/>
    <w:rsid w:val="00BE0118"/>
    <w:rsid w:val="00BE04E2"/>
    <w:rsid w:val="00BE1D0B"/>
    <w:rsid w:val="00BE3AAD"/>
    <w:rsid w:val="00BE4832"/>
    <w:rsid w:val="00BE5F57"/>
    <w:rsid w:val="00BE636D"/>
    <w:rsid w:val="00BE70E7"/>
    <w:rsid w:val="00BF047B"/>
    <w:rsid w:val="00BF0700"/>
    <w:rsid w:val="00BF2302"/>
    <w:rsid w:val="00BF35C8"/>
    <w:rsid w:val="00BF56AE"/>
    <w:rsid w:val="00BF63A1"/>
    <w:rsid w:val="00BF66FB"/>
    <w:rsid w:val="00BF674D"/>
    <w:rsid w:val="00BF7AE0"/>
    <w:rsid w:val="00C01DD4"/>
    <w:rsid w:val="00C03DD0"/>
    <w:rsid w:val="00C03EB2"/>
    <w:rsid w:val="00C05758"/>
    <w:rsid w:val="00C11C10"/>
    <w:rsid w:val="00C12209"/>
    <w:rsid w:val="00C14320"/>
    <w:rsid w:val="00C143CF"/>
    <w:rsid w:val="00C16F50"/>
    <w:rsid w:val="00C17635"/>
    <w:rsid w:val="00C17720"/>
    <w:rsid w:val="00C20E39"/>
    <w:rsid w:val="00C23466"/>
    <w:rsid w:val="00C26859"/>
    <w:rsid w:val="00C26A52"/>
    <w:rsid w:val="00C33C43"/>
    <w:rsid w:val="00C34325"/>
    <w:rsid w:val="00C3477F"/>
    <w:rsid w:val="00C34CCA"/>
    <w:rsid w:val="00C35ACB"/>
    <w:rsid w:val="00C37DFD"/>
    <w:rsid w:val="00C4115D"/>
    <w:rsid w:val="00C42F44"/>
    <w:rsid w:val="00C43086"/>
    <w:rsid w:val="00C446C1"/>
    <w:rsid w:val="00C46F15"/>
    <w:rsid w:val="00C47B74"/>
    <w:rsid w:val="00C47DBF"/>
    <w:rsid w:val="00C50A21"/>
    <w:rsid w:val="00C5219E"/>
    <w:rsid w:val="00C52972"/>
    <w:rsid w:val="00C52F4C"/>
    <w:rsid w:val="00C53858"/>
    <w:rsid w:val="00C53C09"/>
    <w:rsid w:val="00C541B9"/>
    <w:rsid w:val="00C5583B"/>
    <w:rsid w:val="00C559A7"/>
    <w:rsid w:val="00C60CDD"/>
    <w:rsid w:val="00C61A1F"/>
    <w:rsid w:val="00C63632"/>
    <w:rsid w:val="00C716D5"/>
    <w:rsid w:val="00C765CE"/>
    <w:rsid w:val="00C76C3A"/>
    <w:rsid w:val="00C778A8"/>
    <w:rsid w:val="00C806D8"/>
    <w:rsid w:val="00C81E0F"/>
    <w:rsid w:val="00C821F6"/>
    <w:rsid w:val="00C82500"/>
    <w:rsid w:val="00C82E97"/>
    <w:rsid w:val="00C85464"/>
    <w:rsid w:val="00C92157"/>
    <w:rsid w:val="00C93410"/>
    <w:rsid w:val="00C9392A"/>
    <w:rsid w:val="00C94B70"/>
    <w:rsid w:val="00C969A3"/>
    <w:rsid w:val="00C97555"/>
    <w:rsid w:val="00CA110D"/>
    <w:rsid w:val="00CA1411"/>
    <w:rsid w:val="00CA2127"/>
    <w:rsid w:val="00CA4D73"/>
    <w:rsid w:val="00CA5C84"/>
    <w:rsid w:val="00CA5E59"/>
    <w:rsid w:val="00CA77AA"/>
    <w:rsid w:val="00CB1540"/>
    <w:rsid w:val="00CB15EC"/>
    <w:rsid w:val="00CB30B1"/>
    <w:rsid w:val="00CB3420"/>
    <w:rsid w:val="00CB3FE9"/>
    <w:rsid w:val="00CB622D"/>
    <w:rsid w:val="00CB6949"/>
    <w:rsid w:val="00CC03BE"/>
    <w:rsid w:val="00CC059F"/>
    <w:rsid w:val="00CC0A70"/>
    <w:rsid w:val="00CC14E7"/>
    <w:rsid w:val="00CC235F"/>
    <w:rsid w:val="00CC3444"/>
    <w:rsid w:val="00CC6621"/>
    <w:rsid w:val="00CC67C4"/>
    <w:rsid w:val="00CD0705"/>
    <w:rsid w:val="00CD0CC1"/>
    <w:rsid w:val="00CD3382"/>
    <w:rsid w:val="00CD3B76"/>
    <w:rsid w:val="00CD5490"/>
    <w:rsid w:val="00CD59B0"/>
    <w:rsid w:val="00CE010D"/>
    <w:rsid w:val="00CE0A5C"/>
    <w:rsid w:val="00CE0C68"/>
    <w:rsid w:val="00CE3006"/>
    <w:rsid w:val="00CF0A16"/>
    <w:rsid w:val="00CF0B8B"/>
    <w:rsid w:val="00CF1F43"/>
    <w:rsid w:val="00CF6B01"/>
    <w:rsid w:val="00D00A6F"/>
    <w:rsid w:val="00D0395C"/>
    <w:rsid w:val="00D039D5"/>
    <w:rsid w:val="00D043AD"/>
    <w:rsid w:val="00D06DD0"/>
    <w:rsid w:val="00D078AD"/>
    <w:rsid w:val="00D1016B"/>
    <w:rsid w:val="00D12D5C"/>
    <w:rsid w:val="00D13223"/>
    <w:rsid w:val="00D156F5"/>
    <w:rsid w:val="00D15777"/>
    <w:rsid w:val="00D158A7"/>
    <w:rsid w:val="00D176B8"/>
    <w:rsid w:val="00D22CD4"/>
    <w:rsid w:val="00D24F00"/>
    <w:rsid w:val="00D251D2"/>
    <w:rsid w:val="00D26775"/>
    <w:rsid w:val="00D26EBC"/>
    <w:rsid w:val="00D27E63"/>
    <w:rsid w:val="00D313E2"/>
    <w:rsid w:val="00D32233"/>
    <w:rsid w:val="00D33DFA"/>
    <w:rsid w:val="00D34B18"/>
    <w:rsid w:val="00D37529"/>
    <w:rsid w:val="00D37640"/>
    <w:rsid w:val="00D40D30"/>
    <w:rsid w:val="00D41B4C"/>
    <w:rsid w:val="00D439E2"/>
    <w:rsid w:val="00D44395"/>
    <w:rsid w:val="00D447C9"/>
    <w:rsid w:val="00D4496D"/>
    <w:rsid w:val="00D44D67"/>
    <w:rsid w:val="00D47959"/>
    <w:rsid w:val="00D47F58"/>
    <w:rsid w:val="00D51A84"/>
    <w:rsid w:val="00D522B6"/>
    <w:rsid w:val="00D55A2C"/>
    <w:rsid w:val="00D60207"/>
    <w:rsid w:val="00D60D8C"/>
    <w:rsid w:val="00D6118F"/>
    <w:rsid w:val="00D61891"/>
    <w:rsid w:val="00D62AB8"/>
    <w:rsid w:val="00D6307C"/>
    <w:rsid w:val="00D671F1"/>
    <w:rsid w:val="00D72001"/>
    <w:rsid w:val="00D741DE"/>
    <w:rsid w:val="00D74646"/>
    <w:rsid w:val="00D7481F"/>
    <w:rsid w:val="00D75304"/>
    <w:rsid w:val="00D76794"/>
    <w:rsid w:val="00D77901"/>
    <w:rsid w:val="00D801CD"/>
    <w:rsid w:val="00D83805"/>
    <w:rsid w:val="00D8403D"/>
    <w:rsid w:val="00D84289"/>
    <w:rsid w:val="00D8671D"/>
    <w:rsid w:val="00D87930"/>
    <w:rsid w:val="00D90172"/>
    <w:rsid w:val="00D90424"/>
    <w:rsid w:val="00D905BE"/>
    <w:rsid w:val="00D90981"/>
    <w:rsid w:val="00D94530"/>
    <w:rsid w:val="00D955ED"/>
    <w:rsid w:val="00D9700C"/>
    <w:rsid w:val="00D97AD2"/>
    <w:rsid w:val="00DA109E"/>
    <w:rsid w:val="00DA10E5"/>
    <w:rsid w:val="00DA1385"/>
    <w:rsid w:val="00DA253D"/>
    <w:rsid w:val="00DA2724"/>
    <w:rsid w:val="00DA3E2E"/>
    <w:rsid w:val="00DA4952"/>
    <w:rsid w:val="00DA4DD1"/>
    <w:rsid w:val="00DA7F56"/>
    <w:rsid w:val="00DB1C2B"/>
    <w:rsid w:val="00DB2D08"/>
    <w:rsid w:val="00DB67DA"/>
    <w:rsid w:val="00DC0E35"/>
    <w:rsid w:val="00DC1D57"/>
    <w:rsid w:val="00DC254B"/>
    <w:rsid w:val="00DC3395"/>
    <w:rsid w:val="00DC7C70"/>
    <w:rsid w:val="00DD6A98"/>
    <w:rsid w:val="00DE1823"/>
    <w:rsid w:val="00DE2CBA"/>
    <w:rsid w:val="00DE3B68"/>
    <w:rsid w:val="00DE3D7A"/>
    <w:rsid w:val="00DF3DDA"/>
    <w:rsid w:val="00DF54BA"/>
    <w:rsid w:val="00DF769E"/>
    <w:rsid w:val="00DF793D"/>
    <w:rsid w:val="00DF7F5E"/>
    <w:rsid w:val="00E0164F"/>
    <w:rsid w:val="00E03462"/>
    <w:rsid w:val="00E036A4"/>
    <w:rsid w:val="00E05F2E"/>
    <w:rsid w:val="00E05F49"/>
    <w:rsid w:val="00E060C1"/>
    <w:rsid w:val="00E06C1E"/>
    <w:rsid w:val="00E0749F"/>
    <w:rsid w:val="00E1021C"/>
    <w:rsid w:val="00E1055F"/>
    <w:rsid w:val="00E128E2"/>
    <w:rsid w:val="00E1362E"/>
    <w:rsid w:val="00E1719F"/>
    <w:rsid w:val="00E17954"/>
    <w:rsid w:val="00E20E50"/>
    <w:rsid w:val="00E22C63"/>
    <w:rsid w:val="00E22FCB"/>
    <w:rsid w:val="00E23323"/>
    <w:rsid w:val="00E24112"/>
    <w:rsid w:val="00E24836"/>
    <w:rsid w:val="00E26483"/>
    <w:rsid w:val="00E303E2"/>
    <w:rsid w:val="00E30C2B"/>
    <w:rsid w:val="00E31118"/>
    <w:rsid w:val="00E33BB5"/>
    <w:rsid w:val="00E33BD1"/>
    <w:rsid w:val="00E351FE"/>
    <w:rsid w:val="00E35854"/>
    <w:rsid w:val="00E35C7D"/>
    <w:rsid w:val="00E36977"/>
    <w:rsid w:val="00E3760B"/>
    <w:rsid w:val="00E4006C"/>
    <w:rsid w:val="00E40DE0"/>
    <w:rsid w:val="00E433B6"/>
    <w:rsid w:val="00E441C9"/>
    <w:rsid w:val="00E441D9"/>
    <w:rsid w:val="00E44FC3"/>
    <w:rsid w:val="00E45465"/>
    <w:rsid w:val="00E476B3"/>
    <w:rsid w:val="00E47E2D"/>
    <w:rsid w:val="00E5053E"/>
    <w:rsid w:val="00E53760"/>
    <w:rsid w:val="00E55E90"/>
    <w:rsid w:val="00E60270"/>
    <w:rsid w:val="00E63496"/>
    <w:rsid w:val="00E63AE4"/>
    <w:rsid w:val="00E651F1"/>
    <w:rsid w:val="00E65887"/>
    <w:rsid w:val="00E7015B"/>
    <w:rsid w:val="00E71617"/>
    <w:rsid w:val="00E71671"/>
    <w:rsid w:val="00E722C1"/>
    <w:rsid w:val="00E735B1"/>
    <w:rsid w:val="00E73C2F"/>
    <w:rsid w:val="00E77613"/>
    <w:rsid w:val="00E777E8"/>
    <w:rsid w:val="00E77BF5"/>
    <w:rsid w:val="00E82353"/>
    <w:rsid w:val="00E82AB8"/>
    <w:rsid w:val="00E82B98"/>
    <w:rsid w:val="00E84579"/>
    <w:rsid w:val="00E84D4A"/>
    <w:rsid w:val="00E873C6"/>
    <w:rsid w:val="00E90104"/>
    <w:rsid w:val="00E903D5"/>
    <w:rsid w:val="00E90571"/>
    <w:rsid w:val="00E90F39"/>
    <w:rsid w:val="00E91F07"/>
    <w:rsid w:val="00E92D52"/>
    <w:rsid w:val="00E93629"/>
    <w:rsid w:val="00E949C5"/>
    <w:rsid w:val="00E96F27"/>
    <w:rsid w:val="00EA0E63"/>
    <w:rsid w:val="00EA1677"/>
    <w:rsid w:val="00EA19F6"/>
    <w:rsid w:val="00EA23D4"/>
    <w:rsid w:val="00EA27F8"/>
    <w:rsid w:val="00EA2E70"/>
    <w:rsid w:val="00EA568F"/>
    <w:rsid w:val="00EA6290"/>
    <w:rsid w:val="00EA6ABC"/>
    <w:rsid w:val="00EA7710"/>
    <w:rsid w:val="00EB0F1F"/>
    <w:rsid w:val="00EB13E2"/>
    <w:rsid w:val="00EB15F4"/>
    <w:rsid w:val="00EB4758"/>
    <w:rsid w:val="00EB49F7"/>
    <w:rsid w:val="00EB5C4F"/>
    <w:rsid w:val="00EB6CD4"/>
    <w:rsid w:val="00EB7533"/>
    <w:rsid w:val="00EB7C95"/>
    <w:rsid w:val="00EC017B"/>
    <w:rsid w:val="00EC0A0B"/>
    <w:rsid w:val="00EC0B0B"/>
    <w:rsid w:val="00EC3FC6"/>
    <w:rsid w:val="00EC5131"/>
    <w:rsid w:val="00ED5EBB"/>
    <w:rsid w:val="00ED7A19"/>
    <w:rsid w:val="00EE126A"/>
    <w:rsid w:val="00EE1604"/>
    <w:rsid w:val="00EE3A51"/>
    <w:rsid w:val="00EE4CB8"/>
    <w:rsid w:val="00EE755B"/>
    <w:rsid w:val="00EF04D3"/>
    <w:rsid w:val="00EF0730"/>
    <w:rsid w:val="00EF1D07"/>
    <w:rsid w:val="00EF41E1"/>
    <w:rsid w:val="00EF57DA"/>
    <w:rsid w:val="00F00711"/>
    <w:rsid w:val="00F00D30"/>
    <w:rsid w:val="00F010FD"/>
    <w:rsid w:val="00F02BF1"/>
    <w:rsid w:val="00F0515B"/>
    <w:rsid w:val="00F078A3"/>
    <w:rsid w:val="00F128B5"/>
    <w:rsid w:val="00F1487D"/>
    <w:rsid w:val="00F14F19"/>
    <w:rsid w:val="00F20653"/>
    <w:rsid w:val="00F22118"/>
    <w:rsid w:val="00F2398D"/>
    <w:rsid w:val="00F26B59"/>
    <w:rsid w:val="00F27257"/>
    <w:rsid w:val="00F278E5"/>
    <w:rsid w:val="00F311B0"/>
    <w:rsid w:val="00F3174C"/>
    <w:rsid w:val="00F3195A"/>
    <w:rsid w:val="00F319F8"/>
    <w:rsid w:val="00F32901"/>
    <w:rsid w:val="00F35A17"/>
    <w:rsid w:val="00F41FB4"/>
    <w:rsid w:val="00F423A6"/>
    <w:rsid w:val="00F4269E"/>
    <w:rsid w:val="00F44080"/>
    <w:rsid w:val="00F44117"/>
    <w:rsid w:val="00F50C08"/>
    <w:rsid w:val="00F51C42"/>
    <w:rsid w:val="00F5252E"/>
    <w:rsid w:val="00F52E78"/>
    <w:rsid w:val="00F5314C"/>
    <w:rsid w:val="00F53F52"/>
    <w:rsid w:val="00F5527B"/>
    <w:rsid w:val="00F574AA"/>
    <w:rsid w:val="00F57571"/>
    <w:rsid w:val="00F57C4D"/>
    <w:rsid w:val="00F57E0F"/>
    <w:rsid w:val="00F60A74"/>
    <w:rsid w:val="00F615E1"/>
    <w:rsid w:val="00F63113"/>
    <w:rsid w:val="00F64BDF"/>
    <w:rsid w:val="00F65E44"/>
    <w:rsid w:val="00F70EF3"/>
    <w:rsid w:val="00F70FBD"/>
    <w:rsid w:val="00F71C8F"/>
    <w:rsid w:val="00F722D5"/>
    <w:rsid w:val="00F72553"/>
    <w:rsid w:val="00F743BF"/>
    <w:rsid w:val="00F7600D"/>
    <w:rsid w:val="00F76BFF"/>
    <w:rsid w:val="00F80D3F"/>
    <w:rsid w:val="00F85D34"/>
    <w:rsid w:val="00F90049"/>
    <w:rsid w:val="00F9102F"/>
    <w:rsid w:val="00F92CA8"/>
    <w:rsid w:val="00F93C3D"/>
    <w:rsid w:val="00F94A26"/>
    <w:rsid w:val="00F95543"/>
    <w:rsid w:val="00F957C4"/>
    <w:rsid w:val="00F96A3A"/>
    <w:rsid w:val="00F975C5"/>
    <w:rsid w:val="00FA2F1F"/>
    <w:rsid w:val="00FB00A3"/>
    <w:rsid w:val="00FB0ED6"/>
    <w:rsid w:val="00FB157F"/>
    <w:rsid w:val="00FB3D4D"/>
    <w:rsid w:val="00FB3EF4"/>
    <w:rsid w:val="00FB449E"/>
    <w:rsid w:val="00FB45B9"/>
    <w:rsid w:val="00FB473F"/>
    <w:rsid w:val="00FC423A"/>
    <w:rsid w:val="00FC5818"/>
    <w:rsid w:val="00FC5CA3"/>
    <w:rsid w:val="00FC7A4B"/>
    <w:rsid w:val="00FC7AF1"/>
    <w:rsid w:val="00FC7F04"/>
    <w:rsid w:val="00FD09CB"/>
    <w:rsid w:val="00FD131E"/>
    <w:rsid w:val="00FD2166"/>
    <w:rsid w:val="00FD241A"/>
    <w:rsid w:val="00FD3455"/>
    <w:rsid w:val="00FD6D6C"/>
    <w:rsid w:val="00FE0BBF"/>
    <w:rsid w:val="00FE1142"/>
    <w:rsid w:val="00FE1624"/>
    <w:rsid w:val="00FE3942"/>
    <w:rsid w:val="00FE47A1"/>
    <w:rsid w:val="00FE4F18"/>
    <w:rsid w:val="00FF3DAE"/>
    <w:rsid w:val="00FF4246"/>
    <w:rsid w:val="00FF6466"/>
    <w:rsid w:val="00FF6921"/>
    <w:rsid w:val="00FF7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1E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0B9"/>
    <w:pPr>
      <w:overflowPunct w:val="0"/>
      <w:autoSpaceDE w:val="0"/>
      <w:autoSpaceDN w:val="0"/>
      <w:adjustRightInd w:val="0"/>
      <w:jc w:val="both"/>
      <w:textAlignment w:val="baseline"/>
    </w:pPr>
    <w:rPr>
      <w:rFonts w:ascii="Arial" w:hAnsi="Arial" w:cs="Arial"/>
      <w:sz w:val="18"/>
      <w:szCs w:val="18"/>
    </w:rPr>
  </w:style>
  <w:style w:type="paragraph" w:styleId="Nadpis1">
    <w:name w:val="heading 1"/>
    <w:aliases w:val="V_Head1,h1,l1,Heading 1R,Kapitola,Záhlaví 1,H1,Nadpis 11,TOC 11,Nadpis dokumentu,ASAPHeading 1,Kapitola1,Kapitola2,Kapitola3,Kapitola4,Kapitola5,Kapitola11,Kapitola21,Kapitola31,Kapitola41,Kapitola6,Kapitola12,Kapitola22,Kapitola32,Kapitola42"/>
    <w:basedOn w:val="Normln"/>
    <w:next w:val="Normln"/>
    <w:qFormat/>
    <w:pPr>
      <w:spacing w:before="120" w:after="120"/>
      <w:outlineLvl w:val="0"/>
    </w:pPr>
    <w:rPr>
      <w:b/>
      <w:bCs/>
      <w:sz w:val="28"/>
      <w:szCs w:val="28"/>
    </w:rPr>
  </w:style>
  <w:style w:type="paragraph" w:styleId="Nadpis2">
    <w:name w:val="heading 2"/>
    <w:basedOn w:val="Normln"/>
    <w:next w:val="Normln"/>
    <w:qFormat/>
    <w:pPr>
      <w:spacing w:before="120"/>
      <w:outlineLvl w:val="1"/>
    </w:pPr>
    <w:rPr>
      <w:b/>
      <w:bCs/>
      <w:sz w:val="24"/>
      <w:szCs w:val="24"/>
    </w:rPr>
  </w:style>
  <w:style w:type="paragraph" w:styleId="Nadpis3">
    <w:name w:val="heading 3"/>
    <w:basedOn w:val="Normln"/>
    <w:next w:val="Normln"/>
    <w:qFormat/>
    <w:pPr>
      <w:outlineLvl w:val="2"/>
    </w:pPr>
    <w:rPr>
      <w:b/>
      <w:bCs/>
    </w:rPr>
  </w:style>
  <w:style w:type="paragraph" w:styleId="Nadpis6">
    <w:name w:val="heading 6"/>
    <w:basedOn w:val="Normln"/>
    <w:next w:val="Normln"/>
    <w:qFormat/>
    <w:rsid w:val="00D10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styleId="Znakapoznpodarou">
    <w:name w:val="footnote reference"/>
    <w:semiHidden/>
    <w:rPr>
      <w:rFonts w:ascii="Arial" w:hAnsi="Arial" w:cs="Arial"/>
      <w:position w:val="6"/>
      <w:sz w:val="16"/>
      <w:szCs w:val="16"/>
      <w:vertAlign w:val="baseline"/>
    </w:rPr>
  </w:style>
  <w:style w:type="character" w:styleId="slostrnky">
    <w:name w:val="page number"/>
    <w:rPr>
      <w:rFonts w:ascii="Arial" w:hAnsi="Arial" w:cs="Arial"/>
      <w:sz w:val="16"/>
      <w:szCs w:val="16"/>
    </w:rPr>
  </w:style>
  <w:style w:type="paragraph" w:styleId="Textpoznpodarou">
    <w:name w:val="footnote text"/>
    <w:basedOn w:val="Normln"/>
    <w:semiHidden/>
    <w:pPr>
      <w:jc w:val="left"/>
    </w:pPr>
    <w:rPr>
      <w:sz w:val="16"/>
      <w:szCs w:val="16"/>
    </w:rPr>
  </w:style>
  <w:style w:type="paragraph" w:styleId="Zpat">
    <w:name w:val="footer"/>
    <w:basedOn w:val="Normln"/>
    <w:pPr>
      <w:tabs>
        <w:tab w:val="center" w:pos="4536"/>
        <w:tab w:val="right" w:pos="9072"/>
      </w:tabs>
      <w:jc w:val="left"/>
    </w:pPr>
    <w:rPr>
      <w:sz w:val="16"/>
      <w:szCs w:val="16"/>
    </w:rPr>
  </w:style>
  <w:style w:type="paragraph" w:styleId="Zhlav">
    <w:name w:val="header"/>
    <w:basedOn w:val="Normln"/>
    <w:link w:val="ZhlavChar"/>
    <w:uiPriority w:val="99"/>
    <w:pPr>
      <w:tabs>
        <w:tab w:val="center" w:pos="4536"/>
        <w:tab w:val="right" w:pos="9072"/>
      </w:tabs>
    </w:pPr>
  </w:style>
  <w:style w:type="paragraph" w:customStyle="1" w:styleId="kbDocumentnameextrenal">
    <w:name w:val="kb_Document_name_extrenal"/>
    <w:basedOn w:val="Normln"/>
    <w:pPr>
      <w:shd w:val="pct37" w:color="auto" w:fill="auto"/>
      <w:tabs>
        <w:tab w:val="right" w:pos="6167"/>
      </w:tabs>
      <w:spacing w:before="560"/>
      <w:jc w:val="left"/>
    </w:pPr>
    <w:rPr>
      <w:b/>
      <w:bCs/>
      <w:color w:val="FFFFFF"/>
      <w:sz w:val="27"/>
      <w:szCs w:val="27"/>
    </w:rPr>
  </w:style>
  <w:style w:type="paragraph" w:customStyle="1" w:styleId="kbFixedtext">
    <w:name w:val="kb_Fixed_text"/>
    <w:basedOn w:val="Normln"/>
    <w:pPr>
      <w:spacing w:before="40"/>
      <w:jc w:val="left"/>
    </w:pPr>
    <w:rPr>
      <w:sz w:val="16"/>
      <w:szCs w:val="16"/>
    </w:rPr>
  </w:style>
  <w:style w:type="paragraph" w:customStyle="1" w:styleId="kbRegistration">
    <w:name w:val="kb_Registration"/>
    <w:basedOn w:val="Normln"/>
    <w:pPr>
      <w:spacing w:before="40"/>
      <w:jc w:val="left"/>
    </w:pPr>
    <w:rPr>
      <w:caps/>
      <w:sz w:val="8"/>
      <w:szCs w:val="8"/>
    </w:rPr>
  </w:style>
  <w:style w:type="paragraph" w:customStyle="1" w:styleId="Registration">
    <w:name w:val="Registration"/>
    <w:basedOn w:val="Normln"/>
    <w:pPr>
      <w:spacing w:before="40"/>
      <w:jc w:val="left"/>
    </w:pPr>
    <w:rPr>
      <w:caps/>
      <w:sz w:val="8"/>
      <w:szCs w:val="8"/>
    </w:rPr>
  </w:style>
  <w:style w:type="paragraph" w:customStyle="1" w:styleId="Anglicky">
    <w:name w:val="Anglicky"/>
    <w:basedOn w:val="Normln"/>
    <w:rPr>
      <w:i/>
      <w:iCs/>
      <w:color w:val="808080"/>
      <w:lang w:val="en-GB"/>
    </w:rPr>
  </w:style>
  <w:style w:type="paragraph" w:styleId="Zkladntext">
    <w:name w:val="Body Text"/>
    <w:aliases w:val="Základní text Char Char Char Char Char Char Char Char Char,Základní text Char,Základní text Char1 Char1,Základní text Char Char Char1,Základní text Char1 Char Char,Základní text Char Char Char Char,Základní text Char Char1"/>
    <w:basedOn w:val="Normln"/>
    <w:link w:val="ZkladntextChar1"/>
    <w:rsid w:val="00D1016B"/>
    <w:pPr>
      <w:widowControl w:val="0"/>
      <w:overflowPunct/>
      <w:textAlignment w:val="auto"/>
    </w:pPr>
    <w:rPr>
      <w:rFonts w:cs="Times New Roman"/>
      <w:sz w:val="20"/>
      <w:szCs w:val="20"/>
    </w:rPr>
  </w:style>
  <w:style w:type="paragraph" w:styleId="Zkladntextodsazen">
    <w:name w:val="Body Text Indent"/>
    <w:basedOn w:val="Normln"/>
    <w:rsid w:val="00A672C2"/>
    <w:pPr>
      <w:keepLines/>
      <w:tabs>
        <w:tab w:val="left" w:pos="0"/>
        <w:tab w:val="left" w:pos="284"/>
      </w:tabs>
      <w:overflowPunct/>
      <w:autoSpaceDE/>
      <w:autoSpaceDN/>
      <w:adjustRightInd/>
      <w:spacing w:after="120"/>
      <w:ind w:left="284"/>
      <w:textAlignment w:val="auto"/>
    </w:pPr>
    <w:rPr>
      <w:sz w:val="20"/>
      <w:szCs w:val="20"/>
    </w:rPr>
  </w:style>
  <w:style w:type="character" w:customStyle="1" w:styleId="ZkladntextChar1">
    <w:name w:val="Základní text Char1"/>
    <w:aliases w:val="Základní text Char Char Char Char Char Char Char Char Char Char,Základní text Char Char2,Základní text Char1 Char1 Char,Základní text Char Char Char1 Char1,Základní text Char1 Char Char Char1,Základní text Char Char Char Char Char1"/>
    <w:link w:val="Zkladntext"/>
    <w:rsid w:val="00EE755B"/>
    <w:rPr>
      <w:rFonts w:ascii="Arial" w:hAnsi="Arial" w:cs="Arial"/>
      <w:lang w:val="cs-CZ" w:eastAsia="cs-CZ"/>
    </w:rPr>
  </w:style>
  <w:style w:type="paragraph" w:styleId="Zkladntextodsazen3">
    <w:name w:val="Body Text Indent 3"/>
    <w:basedOn w:val="Normln"/>
    <w:rsid w:val="00EE755B"/>
    <w:pPr>
      <w:spacing w:after="120"/>
      <w:ind w:left="283"/>
    </w:pPr>
    <w:rPr>
      <w:sz w:val="16"/>
      <w:szCs w:val="16"/>
    </w:rPr>
  </w:style>
  <w:style w:type="paragraph" w:customStyle="1" w:styleId="DefaultText">
    <w:name w:val="Default Text"/>
    <w:basedOn w:val="Normln"/>
    <w:rsid w:val="00A672C2"/>
    <w:pPr>
      <w:widowControl w:val="0"/>
      <w:overflowPunct/>
      <w:autoSpaceDE/>
      <w:autoSpaceDN/>
      <w:adjustRightInd/>
      <w:jc w:val="left"/>
      <w:textAlignment w:val="auto"/>
    </w:pPr>
    <w:rPr>
      <w:sz w:val="24"/>
      <w:szCs w:val="24"/>
    </w:rPr>
  </w:style>
  <w:style w:type="paragraph" w:styleId="Nzev">
    <w:name w:val="Title"/>
    <w:basedOn w:val="Normln"/>
    <w:qFormat/>
    <w:rsid w:val="00A44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144" w:after="288"/>
      <w:textAlignment w:val="auto"/>
    </w:pPr>
    <w:rPr>
      <w:b/>
      <w:bCs/>
      <w:color w:val="000000"/>
      <w:sz w:val="36"/>
      <w:szCs w:val="36"/>
    </w:rPr>
  </w:style>
  <w:style w:type="paragraph" w:customStyle="1" w:styleId="Seznam2">
    <w:name w:val="Seznam2"/>
    <w:rsid w:val="00A440B8"/>
    <w:pPr>
      <w:autoSpaceDE w:val="0"/>
      <w:autoSpaceDN w:val="0"/>
      <w:adjustRightInd w:val="0"/>
      <w:spacing w:before="113"/>
      <w:ind w:left="709" w:hanging="709"/>
      <w:jc w:val="both"/>
    </w:pPr>
    <w:rPr>
      <w:rFonts w:ascii="Tahoma" w:hAnsi="Tahoma" w:cs="Tahoma"/>
      <w:color w:val="000000"/>
      <w:sz w:val="24"/>
      <w:szCs w:val="24"/>
    </w:rPr>
  </w:style>
  <w:style w:type="paragraph" w:customStyle="1" w:styleId="Clanok">
    <w:name w:val="Clanok"/>
    <w:basedOn w:val="Normln"/>
    <w:rsid w:val="006D0E8C"/>
    <w:pPr>
      <w:tabs>
        <w:tab w:val="num" w:pos="576"/>
      </w:tabs>
      <w:overflowPunct/>
      <w:autoSpaceDE/>
      <w:autoSpaceDN/>
      <w:adjustRightInd/>
      <w:spacing w:before="120"/>
      <w:ind w:left="576" w:hanging="576"/>
      <w:textAlignment w:val="auto"/>
      <w:outlineLvl w:val="1"/>
    </w:pPr>
    <w:rPr>
      <w:rFonts w:ascii="Times New Roman" w:hAnsi="Times New Roman" w:cs="Times New Roman"/>
      <w:sz w:val="22"/>
      <w:szCs w:val="22"/>
      <w:lang w:eastAsia="en-US"/>
    </w:rPr>
  </w:style>
  <w:style w:type="paragraph" w:customStyle="1" w:styleId="NormalA">
    <w:name w:val="Normal A."/>
    <w:basedOn w:val="Normln"/>
    <w:rsid w:val="00240E02"/>
    <w:pPr>
      <w:numPr>
        <w:numId w:val="1"/>
      </w:numPr>
      <w:tabs>
        <w:tab w:val="clear" w:pos="578"/>
      </w:tabs>
      <w:overflowPunct/>
      <w:autoSpaceDE/>
      <w:autoSpaceDN/>
      <w:adjustRightInd/>
      <w:spacing w:before="120" w:after="120"/>
      <w:ind w:left="540" w:hanging="540"/>
      <w:jc w:val="left"/>
      <w:textAlignment w:val="auto"/>
    </w:pPr>
    <w:rPr>
      <w:rFonts w:ascii="Times New Roman" w:hAnsi="Times New Roman" w:cs="Times New Roman"/>
      <w:sz w:val="22"/>
      <w:szCs w:val="24"/>
      <w:lang w:eastAsia="en-US"/>
    </w:rPr>
  </w:style>
  <w:style w:type="paragraph" w:customStyle="1" w:styleId="ClanokIndent">
    <w:name w:val="Clanok Indent"/>
    <w:basedOn w:val="Normln"/>
    <w:rsid w:val="00D671F1"/>
    <w:pPr>
      <w:overflowPunct/>
      <w:autoSpaceDE/>
      <w:autoSpaceDN/>
      <w:adjustRightInd/>
      <w:spacing w:before="120"/>
      <w:ind w:left="540"/>
      <w:textAlignment w:val="auto"/>
    </w:pPr>
    <w:rPr>
      <w:rFonts w:ascii="Times New Roman" w:hAnsi="Times New Roman" w:cs="Times New Roman"/>
      <w:sz w:val="22"/>
      <w:szCs w:val="24"/>
      <w:lang w:eastAsia="en-US"/>
    </w:rPr>
  </w:style>
  <w:style w:type="paragraph" w:customStyle="1" w:styleId="Heading2h2hlavickaF2F21ASAPHeading2PAMajorSection2sub-sect21sub-sect122sub-sect2211sub-sect11Nadpis2TH2Podkapitola1SubheadAHeader2l2Level2Headnosectionsectionheader23sub-sect324sub-sect425sub-sect52mA">
    <w:name w:val="Heading 2.h2.hlavicka.F2.F21.ASAPHeading 2.PA Major Section.2.sub-sect.21.sub-sect1.22.sub-sect2.211.sub-sect11.Nadpis 2T.H2.Podkapitola1.Subhead A.Header 2.l2.Level 2 Head.no section.section header.23.sub-sect3.24.sub-sect4.25.sub-sect5.2m.A"/>
    <w:basedOn w:val="Normln"/>
    <w:rsid w:val="00061EFD"/>
    <w:pPr>
      <w:widowControl w:val="0"/>
      <w:tabs>
        <w:tab w:val="left" w:pos="576"/>
      </w:tabs>
      <w:overflowPunct/>
      <w:spacing w:after="120" w:line="280" w:lineRule="atLeast"/>
      <w:ind w:left="576" w:hanging="576"/>
      <w:textAlignment w:val="auto"/>
    </w:pPr>
    <w:rPr>
      <w:rFonts w:ascii="Garamond" w:hAnsi="Garamond" w:cs="NIMBUSSANS"/>
      <w:sz w:val="24"/>
      <w:szCs w:val="24"/>
      <w:lang w:val="en-US"/>
    </w:rPr>
  </w:style>
  <w:style w:type="paragraph" w:styleId="Textbubliny">
    <w:name w:val="Balloon Text"/>
    <w:basedOn w:val="Normln"/>
    <w:semiHidden/>
    <w:rsid w:val="00061EFD"/>
    <w:rPr>
      <w:rFonts w:ascii="Tahoma" w:hAnsi="Tahoma" w:cs="Tahoma"/>
      <w:sz w:val="16"/>
      <w:szCs w:val="16"/>
    </w:rPr>
  </w:style>
  <w:style w:type="paragraph" w:customStyle="1" w:styleId="Odrka1">
    <w:name w:val="Odrážka 1"/>
    <w:basedOn w:val="Normln"/>
    <w:rsid w:val="002F2160"/>
    <w:pPr>
      <w:spacing w:after="40"/>
      <w:ind w:left="568" w:hanging="283"/>
      <w:jc w:val="left"/>
    </w:pPr>
    <w:rPr>
      <w:rFonts w:cs="Times New Roman"/>
      <w:szCs w:val="20"/>
    </w:rPr>
  </w:style>
  <w:style w:type="paragraph" w:customStyle="1" w:styleId="ClanokSubNoHang">
    <w:name w:val="Clanok Sub No Hang"/>
    <w:basedOn w:val="Normln"/>
    <w:rsid w:val="0022278C"/>
    <w:pPr>
      <w:numPr>
        <w:numId w:val="2"/>
      </w:numPr>
      <w:overflowPunct/>
      <w:autoSpaceDE/>
      <w:autoSpaceDN/>
      <w:adjustRightInd/>
      <w:spacing w:before="60" w:after="120"/>
      <w:jc w:val="left"/>
      <w:textAlignment w:val="auto"/>
    </w:pPr>
    <w:rPr>
      <w:rFonts w:ascii="Times New Roman" w:hAnsi="Times New Roman" w:cs="Times New Roman"/>
      <w:sz w:val="22"/>
      <w:szCs w:val="24"/>
      <w:lang w:eastAsia="en-US"/>
    </w:rPr>
  </w:style>
  <w:style w:type="paragraph" w:customStyle="1" w:styleId="1Nadpislnku">
    <w:name w:val="1 Nadpis článku"/>
    <w:basedOn w:val="Normln"/>
    <w:next w:val="2slovanodstaveclnku"/>
    <w:rsid w:val="00157D4F"/>
    <w:pPr>
      <w:keepNext/>
      <w:numPr>
        <w:numId w:val="3"/>
      </w:numPr>
      <w:pBdr>
        <w:bottom w:val="single" w:sz="4" w:space="1" w:color="auto"/>
      </w:pBdr>
      <w:overflowPunct/>
      <w:autoSpaceDE/>
      <w:autoSpaceDN/>
      <w:adjustRightInd/>
      <w:spacing w:before="240"/>
      <w:jc w:val="left"/>
      <w:textAlignment w:val="auto"/>
      <w:outlineLvl w:val="0"/>
    </w:pPr>
    <w:rPr>
      <w:b/>
      <w:bCs/>
      <w:color w:val="000000"/>
      <w:sz w:val="22"/>
      <w:szCs w:val="22"/>
    </w:rPr>
  </w:style>
  <w:style w:type="paragraph" w:customStyle="1" w:styleId="2slovanodstaveclnku">
    <w:name w:val="2 Číslovaný odstavec článku"/>
    <w:basedOn w:val="1Nadpislnku"/>
    <w:rsid w:val="00157D4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157D4F"/>
    <w:pPr>
      <w:keepLines/>
      <w:numPr>
        <w:ilvl w:val="2"/>
      </w:numPr>
      <w:outlineLvl w:val="2"/>
    </w:pPr>
  </w:style>
  <w:style w:type="paragraph" w:customStyle="1" w:styleId="4slovanpodbod">
    <w:name w:val="4 Číslovaný podbod"/>
    <w:basedOn w:val="3slovanbod"/>
    <w:rsid w:val="00157D4F"/>
    <w:pPr>
      <w:numPr>
        <w:ilvl w:val="3"/>
      </w:numPr>
      <w:outlineLvl w:val="3"/>
    </w:pPr>
  </w:style>
  <w:style w:type="character" w:customStyle="1" w:styleId="ZkladntextCharChar">
    <w:name w:val="Základní text Char Char"/>
    <w:aliases w:val="Základní text Char1 Char1 Char1,Základní text Char Char Char1 Char,Základní text Char1 Char Char Char,Základní text Char Char Char Char Char,Základní text Char Char1 Char,Základní text Char1 Char1 Char Char"/>
    <w:rsid w:val="00E26483"/>
    <w:rPr>
      <w:rFonts w:ascii="Arial" w:hAnsi="Arial" w:cs="Arial"/>
      <w:lang w:val="cs-CZ" w:eastAsia="cs-CZ"/>
    </w:rPr>
  </w:style>
  <w:style w:type="character" w:styleId="Odkaznakoment">
    <w:name w:val="annotation reference"/>
    <w:semiHidden/>
    <w:rsid w:val="00CC6621"/>
    <w:rPr>
      <w:sz w:val="16"/>
      <w:szCs w:val="16"/>
    </w:rPr>
  </w:style>
  <w:style w:type="paragraph" w:styleId="Textkomente">
    <w:name w:val="annotation text"/>
    <w:basedOn w:val="Normln"/>
    <w:semiHidden/>
    <w:rsid w:val="00CC6621"/>
    <w:rPr>
      <w:sz w:val="20"/>
      <w:szCs w:val="20"/>
    </w:rPr>
  </w:style>
  <w:style w:type="paragraph" w:styleId="Pedmtkomente">
    <w:name w:val="annotation subject"/>
    <w:basedOn w:val="Textkomente"/>
    <w:next w:val="Textkomente"/>
    <w:semiHidden/>
    <w:rsid w:val="00CC6621"/>
    <w:rPr>
      <w:b/>
      <w:bCs/>
    </w:rPr>
  </w:style>
  <w:style w:type="paragraph" w:customStyle="1" w:styleId="CharChar">
    <w:name w:val="Char Char"/>
    <w:basedOn w:val="Normln"/>
    <w:rsid w:val="00253572"/>
    <w:pPr>
      <w:widowControl w:val="0"/>
      <w:overflowPunct/>
      <w:autoSpaceDE/>
      <w:autoSpaceDN/>
      <w:spacing w:after="160" w:line="240" w:lineRule="exact"/>
    </w:pPr>
    <w:rPr>
      <w:rFonts w:ascii="Verdana" w:hAnsi="Verdana" w:cs="Verdana"/>
      <w:sz w:val="20"/>
      <w:szCs w:val="20"/>
      <w:lang w:val="en-US" w:eastAsia="en-US"/>
    </w:rPr>
  </w:style>
  <w:style w:type="paragraph" w:customStyle="1" w:styleId="strukturalnkuCharChar1">
    <w:name w:val="struktura článku Char Char1"/>
    <w:basedOn w:val="Normln"/>
    <w:link w:val="strukturalnkuCharChar1Char"/>
    <w:rsid w:val="003D0C9C"/>
    <w:pPr>
      <w:ind w:left="567" w:hanging="567"/>
    </w:pPr>
    <w:rPr>
      <w:rFonts w:cs="Times New Roman"/>
      <w:lang w:val="x-none" w:eastAsia="x-none"/>
    </w:rPr>
  </w:style>
  <w:style w:type="character" w:customStyle="1" w:styleId="strukturalnkuCharChar1Char">
    <w:name w:val="struktura článku Char Char1 Char"/>
    <w:link w:val="strukturalnkuCharChar1"/>
    <w:rsid w:val="003D0C9C"/>
    <w:rPr>
      <w:rFonts w:ascii="Arial" w:hAnsi="Arial" w:cs="Arial"/>
      <w:sz w:val="18"/>
      <w:szCs w:val="18"/>
    </w:rPr>
  </w:style>
  <w:style w:type="paragraph" w:customStyle="1" w:styleId="Default">
    <w:name w:val="Default"/>
    <w:rsid w:val="003D0C9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ED7A19"/>
    <w:pPr>
      <w:ind w:left="708"/>
    </w:pPr>
  </w:style>
  <w:style w:type="paragraph" w:styleId="Revize">
    <w:name w:val="Revision"/>
    <w:hidden/>
    <w:uiPriority w:val="99"/>
    <w:semiHidden/>
    <w:rsid w:val="00BA0F9B"/>
    <w:rPr>
      <w:rFonts w:ascii="Arial" w:hAnsi="Arial" w:cs="Arial"/>
      <w:sz w:val="18"/>
      <w:szCs w:val="18"/>
    </w:rPr>
  </w:style>
  <w:style w:type="character" w:customStyle="1" w:styleId="platne">
    <w:name w:val="platne"/>
    <w:rsid w:val="00944C51"/>
    <w:rPr>
      <w:rFonts w:cs="Times New Roman"/>
    </w:rPr>
  </w:style>
  <w:style w:type="character" w:customStyle="1" w:styleId="tsubjname">
    <w:name w:val="tsubjname"/>
    <w:rsid w:val="002C14F8"/>
  </w:style>
  <w:style w:type="character" w:styleId="Hypertextovodkaz">
    <w:name w:val="Hyperlink"/>
    <w:basedOn w:val="Standardnpsmoodstavce"/>
    <w:uiPriority w:val="99"/>
    <w:unhideWhenUsed/>
    <w:rsid w:val="00163C70"/>
    <w:rPr>
      <w:color w:val="0563C1" w:themeColor="hyperlink"/>
      <w:u w:val="single"/>
    </w:rPr>
  </w:style>
  <w:style w:type="paragraph" w:customStyle="1" w:styleId="Clanek11">
    <w:name w:val="Clanek 1.1"/>
    <w:basedOn w:val="Nadpis2"/>
    <w:qFormat/>
    <w:rsid w:val="00BA1BE7"/>
    <w:pPr>
      <w:widowControl w:val="0"/>
      <w:tabs>
        <w:tab w:val="num" w:pos="567"/>
      </w:tabs>
      <w:overflowPunct/>
      <w:autoSpaceDE/>
      <w:autoSpaceDN/>
      <w:adjustRightInd/>
      <w:spacing w:after="120"/>
      <w:ind w:left="567" w:hanging="567"/>
      <w:textAlignment w:val="auto"/>
    </w:pPr>
    <w:rPr>
      <w:rFonts w:ascii="Times New Roman" w:hAnsi="Times New Roman"/>
      <w:b w:val="0"/>
      <w:iCs/>
      <w:sz w:val="22"/>
      <w:szCs w:val="28"/>
      <w:lang w:eastAsia="en-US"/>
    </w:rPr>
  </w:style>
  <w:style w:type="paragraph" w:customStyle="1" w:styleId="Claneka">
    <w:name w:val="Clanek (a)"/>
    <w:basedOn w:val="Normln"/>
    <w:qFormat/>
    <w:rsid w:val="00BA1BE7"/>
    <w:pPr>
      <w:keepLines/>
      <w:widowControl w:val="0"/>
      <w:tabs>
        <w:tab w:val="num" w:pos="1135"/>
      </w:tabs>
      <w:overflowPunct/>
      <w:autoSpaceDE/>
      <w:autoSpaceDN/>
      <w:adjustRightInd/>
      <w:spacing w:before="120" w:after="120"/>
      <w:ind w:left="1135" w:hanging="425"/>
      <w:textAlignment w:val="auto"/>
    </w:pPr>
    <w:rPr>
      <w:rFonts w:ascii="Times New Roman" w:hAnsi="Times New Roman" w:cs="Times New Roman"/>
      <w:sz w:val="22"/>
      <w:szCs w:val="24"/>
      <w:lang w:eastAsia="en-US"/>
    </w:rPr>
  </w:style>
  <w:style w:type="paragraph" w:customStyle="1" w:styleId="Claneki">
    <w:name w:val="Clanek (i)"/>
    <w:basedOn w:val="Normln"/>
    <w:qFormat/>
    <w:rsid w:val="00BA1BE7"/>
    <w:pPr>
      <w:keepNext/>
      <w:tabs>
        <w:tab w:val="num" w:pos="1418"/>
      </w:tabs>
      <w:overflowPunct/>
      <w:autoSpaceDE/>
      <w:autoSpaceDN/>
      <w:adjustRightInd/>
      <w:spacing w:before="120" w:after="120"/>
      <w:ind w:left="1418" w:hanging="426"/>
      <w:textAlignment w:val="auto"/>
    </w:pPr>
    <w:rPr>
      <w:rFonts w:ascii="Times New Roman" w:hAnsi="Times New Roman" w:cs="Times New Roman"/>
      <w:color w:val="000000"/>
      <w:sz w:val="22"/>
      <w:szCs w:val="24"/>
      <w:lang w:eastAsia="en-US"/>
    </w:rPr>
  </w:style>
  <w:style w:type="character" w:customStyle="1" w:styleId="Nevyeenzmnka1">
    <w:name w:val="Nevyřešená zmínka1"/>
    <w:basedOn w:val="Standardnpsmoodstavce"/>
    <w:uiPriority w:val="99"/>
    <w:semiHidden/>
    <w:unhideWhenUsed/>
    <w:rsid w:val="00AD2720"/>
    <w:rPr>
      <w:color w:val="808080"/>
      <w:shd w:val="clear" w:color="auto" w:fill="E6E6E6"/>
    </w:rPr>
  </w:style>
  <w:style w:type="character" w:customStyle="1" w:styleId="TSTextlnkuslovanChar">
    <w:name w:val="TS Text článku číslovaný Char"/>
    <w:link w:val="TSTextlnkuslovan"/>
    <w:locked/>
    <w:rsid w:val="00092AEB"/>
    <w:rPr>
      <w:rFonts w:ascii="Arial" w:hAnsi="Arial" w:cs="Arial"/>
      <w:sz w:val="22"/>
      <w:szCs w:val="24"/>
      <w:lang w:val="x-none" w:eastAsia="x-none"/>
    </w:rPr>
  </w:style>
  <w:style w:type="paragraph" w:customStyle="1" w:styleId="TSTextlnkuslovan">
    <w:name w:val="TS Text článku číslovaný"/>
    <w:basedOn w:val="Normln"/>
    <w:link w:val="TSTextlnkuslovanChar"/>
    <w:rsid w:val="00092AEB"/>
    <w:pPr>
      <w:overflowPunct/>
      <w:autoSpaceDE/>
      <w:autoSpaceDN/>
      <w:adjustRightInd/>
      <w:spacing w:after="120" w:line="280" w:lineRule="exact"/>
      <w:jc w:val="left"/>
      <w:textAlignment w:val="auto"/>
    </w:pPr>
    <w:rPr>
      <w:sz w:val="22"/>
      <w:szCs w:val="24"/>
      <w:lang w:val="x-none" w:eastAsia="x-none"/>
    </w:rPr>
  </w:style>
  <w:style w:type="character" w:customStyle="1" w:styleId="nowrap">
    <w:name w:val="nowrap"/>
    <w:basedOn w:val="Standardnpsmoodstavce"/>
    <w:rsid w:val="00BD5C96"/>
  </w:style>
  <w:style w:type="character" w:styleId="Sledovanodkaz">
    <w:name w:val="FollowedHyperlink"/>
    <w:basedOn w:val="Standardnpsmoodstavce"/>
    <w:uiPriority w:val="99"/>
    <w:semiHidden/>
    <w:unhideWhenUsed/>
    <w:rsid w:val="001E2724"/>
    <w:rPr>
      <w:color w:val="954F72" w:themeColor="followedHyperlink"/>
      <w:u w:val="single"/>
    </w:rPr>
  </w:style>
  <w:style w:type="character" w:customStyle="1" w:styleId="ZhlavChar">
    <w:name w:val="Záhlaví Char"/>
    <w:basedOn w:val="Standardnpsmoodstavce"/>
    <w:link w:val="Zhlav"/>
    <w:uiPriority w:val="99"/>
    <w:rsid w:val="00BD1513"/>
    <w:rPr>
      <w:rFonts w:ascii="Arial" w:hAnsi="Arial" w:cs="Arial"/>
      <w:sz w:val="18"/>
      <w:szCs w:val="18"/>
    </w:rPr>
  </w:style>
  <w:style w:type="paragraph" w:customStyle="1" w:styleId="gmail-nadpis21">
    <w:name w:val="gmail-nadpis21"/>
    <w:basedOn w:val="Normln"/>
    <w:rsid w:val="00804FEC"/>
    <w:pPr>
      <w:overflowPunct/>
      <w:autoSpaceDE/>
      <w:autoSpaceDN/>
      <w:adjustRightInd/>
      <w:spacing w:before="100" w:beforeAutospacing="1" w:after="100" w:afterAutospacing="1"/>
      <w:jc w:val="left"/>
      <w:textAlignment w:val="auto"/>
    </w:pPr>
    <w:rPr>
      <w:rFonts w:ascii="Calibri" w:eastAsiaTheme="minorHAnsi" w:hAnsi="Calibri" w:cs="Calibri"/>
      <w:sz w:val="22"/>
      <w:szCs w:val="22"/>
    </w:rPr>
  </w:style>
  <w:style w:type="character" w:customStyle="1" w:styleId="UnresolvedMention">
    <w:name w:val="Unresolved Mention"/>
    <w:basedOn w:val="Standardnpsmoodstavce"/>
    <w:uiPriority w:val="99"/>
    <w:semiHidden/>
    <w:unhideWhenUsed/>
    <w:rsid w:val="00AC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990">
      <w:bodyDiv w:val="1"/>
      <w:marLeft w:val="0"/>
      <w:marRight w:val="0"/>
      <w:marTop w:val="0"/>
      <w:marBottom w:val="0"/>
      <w:divBdr>
        <w:top w:val="none" w:sz="0" w:space="0" w:color="auto"/>
        <w:left w:val="none" w:sz="0" w:space="0" w:color="auto"/>
        <w:bottom w:val="none" w:sz="0" w:space="0" w:color="auto"/>
        <w:right w:val="none" w:sz="0" w:space="0" w:color="auto"/>
      </w:divBdr>
    </w:div>
    <w:div w:id="233122512">
      <w:bodyDiv w:val="1"/>
      <w:marLeft w:val="0"/>
      <w:marRight w:val="0"/>
      <w:marTop w:val="0"/>
      <w:marBottom w:val="0"/>
      <w:divBdr>
        <w:top w:val="none" w:sz="0" w:space="0" w:color="auto"/>
        <w:left w:val="none" w:sz="0" w:space="0" w:color="auto"/>
        <w:bottom w:val="none" w:sz="0" w:space="0" w:color="auto"/>
        <w:right w:val="none" w:sz="0" w:space="0" w:color="auto"/>
      </w:divBdr>
      <w:divsChild>
        <w:div w:id="167064982">
          <w:marLeft w:val="0"/>
          <w:marRight w:val="0"/>
          <w:marTop w:val="0"/>
          <w:marBottom w:val="0"/>
          <w:divBdr>
            <w:top w:val="none" w:sz="0" w:space="0" w:color="auto"/>
            <w:left w:val="none" w:sz="0" w:space="0" w:color="auto"/>
            <w:bottom w:val="none" w:sz="0" w:space="0" w:color="auto"/>
            <w:right w:val="none" w:sz="0" w:space="0" w:color="auto"/>
          </w:divBdr>
        </w:div>
        <w:div w:id="667443280">
          <w:marLeft w:val="0"/>
          <w:marRight w:val="0"/>
          <w:marTop w:val="0"/>
          <w:marBottom w:val="0"/>
          <w:divBdr>
            <w:top w:val="none" w:sz="0" w:space="0" w:color="auto"/>
            <w:left w:val="none" w:sz="0" w:space="0" w:color="auto"/>
            <w:bottom w:val="none" w:sz="0" w:space="0" w:color="auto"/>
            <w:right w:val="none" w:sz="0" w:space="0" w:color="auto"/>
          </w:divBdr>
        </w:div>
        <w:div w:id="1262034437">
          <w:marLeft w:val="0"/>
          <w:marRight w:val="0"/>
          <w:marTop w:val="0"/>
          <w:marBottom w:val="0"/>
          <w:divBdr>
            <w:top w:val="none" w:sz="0" w:space="0" w:color="auto"/>
            <w:left w:val="none" w:sz="0" w:space="0" w:color="auto"/>
            <w:bottom w:val="none" w:sz="0" w:space="0" w:color="auto"/>
            <w:right w:val="none" w:sz="0" w:space="0" w:color="auto"/>
          </w:divBdr>
        </w:div>
      </w:divsChild>
    </w:div>
    <w:div w:id="651564355">
      <w:bodyDiv w:val="1"/>
      <w:marLeft w:val="0"/>
      <w:marRight w:val="0"/>
      <w:marTop w:val="0"/>
      <w:marBottom w:val="0"/>
      <w:divBdr>
        <w:top w:val="none" w:sz="0" w:space="0" w:color="auto"/>
        <w:left w:val="none" w:sz="0" w:space="0" w:color="auto"/>
        <w:bottom w:val="none" w:sz="0" w:space="0" w:color="auto"/>
        <w:right w:val="none" w:sz="0" w:space="0" w:color="auto"/>
      </w:divBdr>
    </w:div>
    <w:div w:id="908925008">
      <w:bodyDiv w:val="1"/>
      <w:marLeft w:val="0"/>
      <w:marRight w:val="0"/>
      <w:marTop w:val="0"/>
      <w:marBottom w:val="0"/>
      <w:divBdr>
        <w:top w:val="none" w:sz="0" w:space="0" w:color="auto"/>
        <w:left w:val="none" w:sz="0" w:space="0" w:color="auto"/>
        <w:bottom w:val="none" w:sz="0" w:space="0" w:color="auto"/>
        <w:right w:val="none" w:sz="0" w:space="0" w:color="auto"/>
      </w:divBdr>
    </w:div>
    <w:div w:id="944536259">
      <w:bodyDiv w:val="1"/>
      <w:marLeft w:val="0"/>
      <w:marRight w:val="0"/>
      <w:marTop w:val="0"/>
      <w:marBottom w:val="0"/>
      <w:divBdr>
        <w:top w:val="none" w:sz="0" w:space="0" w:color="auto"/>
        <w:left w:val="none" w:sz="0" w:space="0" w:color="auto"/>
        <w:bottom w:val="none" w:sz="0" w:space="0" w:color="auto"/>
        <w:right w:val="none" w:sz="0" w:space="0" w:color="auto"/>
      </w:divBdr>
    </w:div>
    <w:div w:id="1263302012">
      <w:bodyDiv w:val="1"/>
      <w:marLeft w:val="0"/>
      <w:marRight w:val="0"/>
      <w:marTop w:val="0"/>
      <w:marBottom w:val="0"/>
      <w:divBdr>
        <w:top w:val="none" w:sz="0" w:space="0" w:color="auto"/>
        <w:left w:val="none" w:sz="0" w:space="0" w:color="auto"/>
        <w:bottom w:val="none" w:sz="0" w:space="0" w:color="auto"/>
        <w:right w:val="none" w:sz="0" w:space="0" w:color="auto"/>
      </w:divBdr>
    </w:div>
    <w:div w:id="1440026526">
      <w:bodyDiv w:val="1"/>
      <w:marLeft w:val="0"/>
      <w:marRight w:val="0"/>
      <w:marTop w:val="0"/>
      <w:marBottom w:val="0"/>
      <w:divBdr>
        <w:top w:val="none" w:sz="0" w:space="0" w:color="auto"/>
        <w:left w:val="none" w:sz="0" w:space="0" w:color="auto"/>
        <w:bottom w:val="none" w:sz="0" w:space="0" w:color="auto"/>
        <w:right w:val="none" w:sz="0" w:space="0" w:color="auto"/>
      </w:divBdr>
    </w:div>
    <w:div w:id="1827430282">
      <w:bodyDiv w:val="1"/>
      <w:marLeft w:val="0"/>
      <w:marRight w:val="0"/>
      <w:marTop w:val="0"/>
      <w:marBottom w:val="0"/>
      <w:divBdr>
        <w:top w:val="none" w:sz="0" w:space="0" w:color="auto"/>
        <w:left w:val="none" w:sz="0" w:space="0" w:color="auto"/>
        <w:bottom w:val="none" w:sz="0" w:space="0" w:color="auto"/>
        <w:right w:val="none" w:sz="0" w:space="0" w:color="auto"/>
      </w:divBdr>
    </w:div>
    <w:div w:id="2009675511">
      <w:bodyDiv w:val="1"/>
      <w:marLeft w:val="0"/>
      <w:marRight w:val="0"/>
      <w:marTop w:val="0"/>
      <w:marBottom w:val="0"/>
      <w:divBdr>
        <w:top w:val="none" w:sz="0" w:space="0" w:color="auto"/>
        <w:left w:val="none" w:sz="0" w:space="0" w:color="auto"/>
        <w:bottom w:val="none" w:sz="0" w:space="0" w:color="auto"/>
        <w:right w:val="none" w:sz="0" w:space="0" w:color="auto"/>
      </w:divBdr>
    </w:div>
    <w:div w:id="20104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tejka@mtreb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skalicky@institutp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3BED-D8DD-4425-87C8-62474B1B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9648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2022-09-26T11:37:00Z</dcterms:created>
  <dcterms:modified xsi:type="dcterms:W3CDTF">2022-10-04T04:31:00Z</dcterms:modified>
</cp:coreProperties>
</file>