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6C" w:rsidRPr="00CE34EB" w:rsidRDefault="0054556C" w:rsidP="00CE34EB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CE34EB">
        <w:rPr>
          <w:rFonts w:asciiTheme="majorHAnsi" w:hAnsiTheme="majorHAnsi"/>
          <w:b/>
          <w:sz w:val="26"/>
          <w:szCs w:val="26"/>
        </w:rPr>
        <w:t>Smlouva o spolupráci</w:t>
      </w:r>
    </w:p>
    <w:p w:rsidR="0054556C" w:rsidRPr="00CE34EB" w:rsidRDefault="0054556C" w:rsidP="00CE34EB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CE34EB">
        <w:rPr>
          <w:rFonts w:asciiTheme="majorHAnsi" w:hAnsiTheme="majorHAnsi"/>
          <w:b/>
          <w:sz w:val="26"/>
          <w:szCs w:val="26"/>
        </w:rPr>
        <w:t>při ř</w:t>
      </w:r>
      <w:r w:rsidR="009D6BAF">
        <w:rPr>
          <w:rFonts w:asciiTheme="majorHAnsi" w:hAnsiTheme="majorHAnsi"/>
          <w:b/>
          <w:sz w:val="26"/>
          <w:szCs w:val="26"/>
        </w:rPr>
        <w:t xml:space="preserve">ešení výzkumného projektu č. </w:t>
      </w:r>
      <w:r w:rsidR="00A460A5">
        <w:rPr>
          <w:rFonts w:asciiTheme="majorHAnsi" w:hAnsiTheme="majorHAnsi"/>
          <w:b/>
          <w:sz w:val="26"/>
          <w:szCs w:val="26"/>
        </w:rPr>
        <w:t>588/2016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uzavřená podle ustanovení § 1746 odst. 2 a </w:t>
      </w:r>
      <w:proofErr w:type="spellStart"/>
      <w:r>
        <w:rPr>
          <w:rFonts w:asciiTheme="majorHAnsi" w:hAnsiTheme="majorHAnsi"/>
        </w:rPr>
        <w:t>souv</w:t>
      </w:r>
      <w:proofErr w:type="spellEnd"/>
      <w:r>
        <w:rPr>
          <w:rFonts w:asciiTheme="majorHAnsi" w:hAnsiTheme="majorHAnsi"/>
        </w:rPr>
        <w:t>. zákona č. 89/2012 Sb.,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občanský zákoník, ve znění pozdějších předpisů (dále jen „občanský zákoník“)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I.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Smluvní strany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</w:p>
    <w:p w:rsidR="0054556C" w:rsidRPr="0054556C" w:rsidRDefault="0054556C" w:rsidP="0054556C">
      <w:pPr>
        <w:spacing w:after="0"/>
        <w:rPr>
          <w:rFonts w:asciiTheme="majorHAnsi" w:hAnsiTheme="majorHAnsi"/>
        </w:rPr>
      </w:pPr>
      <w:r w:rsidRPr="0054556C">
        <w:rPr>
          <w:rFonts w:asciiTheme="majorHAnsi" w:hAnsiTheme="majorHAnsi"/>
        </w:rPr>
        <w:t>CESNET, zájmové sdružení právnických osob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 w:rsidRPr="0054556C">
        <w:rPr>
          <w:rFonts w:asciiTheme="majorHAnsi" w:hAnsiTheme="majorHAnsi"/>
        </w:rPr>
        <w:t>se sídlem: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Zikova 4, 160 00 Praha 6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zapsáno: ve spolkovém rejstříku vedeném Městským soudem v Praze pod spis. </w:t>
      </w:r>
      <w:proofErr w:type="gramStart"/>
      <w:r>
        <w:rPr>
          <w:rFonts w:asciiTheme="majorHAnsi" w:hAnsiTheme="majorHAnsi"/>
        </w:rPr>
        <w:t>značkou</w:t>
      </w:r>
      <w:proofErr w:type="gramEnd"/>
      <w:r>
        <w:rPr>
          <w:rFonts w:asciiTheme="majorHAnsi" w:hAnsiTheme="majorHAnsi"/>
        </w:rPr>
        <w:t xml:space="preserve"> L 58848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IČ: 63839172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DIČ: CZ63839172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bankovní spojení: Komerční banka Praha 6, č. účtu: 19-8482200297/0100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zastoupený: Ing. Janem </w:t>
      </w:r>
      <w:proofErr w:type="spellStart"/>
      <w:r>
        <w:rPr>
          <w:rFonts w:asciiTheme="majorHAnsi" w:hAnsiTheme="majorHAnsi"/>
        </w:rPr>
        <w:t>Gruntorádem</w:t>
      </w:r>
      <w:proofErr w:type="spellEnd"/>
      <w:r>
        <w:rPr>
          <w:rFonts w:asciiTheme="majorHAnsi" w:hAnsiTheme="majorHAnsi"/>
        </w:rPr>
        <w:t>, CSc., ředitelem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(dále jen CESNET)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 straně jedné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A460A5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Univerzita Hradec Králové</w:t>
      </w:r>
    </w:p>
    <w:p w:rsidR="00A460A5" w:rsidRDefault="00A460A5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Rektorát – Centrum informačních technologií</w:t>
      </w:r>
    </w:p>
    <w:p w:rsidR="0054556C" w:rsidRDefault="00ED4611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 sídlem: </w:t>
      </w:r>
      <w:proofErr w:type="spellStart"/>
      <w:r w:rsidR="00A460A5">
        <w:rPr>
          <w:rFonts w:asciiTheme="majorHAnsi" w:hAnsiTheme="majorHAnsi"/>
        </w:rPr>
        <w:t>Rokitanského</w:t>
      </w:r>
      <w:proofErr w:type="spellEnd"/>
      <w:r w:rsidR="00A460A5">
        <w:rPr>
          <w:rFonts w:asciiTheme="majorHAnsi" w:hAnsiTheme="majorHAnsi"/>
        </w:rPr>
        <w:t xml:space="preserve"> 62, 500 03 Hradec Králové</w:t>
      </w:r>
    </w:p>
    <w:p w:rsidR="0054556C" w:rsidRDefault="009003F5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IČ: </w:t>
      </w:r>
      <w:r w:rsidR="005E57D6">
        <w:rPr>
          <w:rFonts w:asciiTheme="majorHAnsi" w:hAnsiTheme="majorHAnsi"/>
        </w:rPr>
        <w:t>62690094</w:t>
      </w:r>
    </w:p>
    <w:p w:rsidR="0054556C" w:rsidRDefault="009003F5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DIČ: </w:t>
      </w:r>
      <w:r w:rsidR="005E57D6">
        <w:rPr>
          <w:rFonts w:asciiTheme="majorHAnsi" w:hAnsiTheme="majorHAnsi"/>
        </w:rPr>
        <w:t>CZ62690094</w:t>
      </w:r>
    </w:p>
    <w:p w:rsidR="000541C6" w:rsidRDefault="009D6BAF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bankovní spojení:</w:t>
      </w:r>
      <w:r w:rsidR="005E57D6">
        <w:rPr>
          <w:rFonts w:asciiTheme="majorHAnsi" w:hAnsiTheme="majorHAnsi"/>
        </w:rPr>
        <w:t xml:space="preserve"> ČNB, </w:t>
      </w:r>
      <w:proofErr w:type="spellStart"/>
      <w:r w:rsidR="005E57D6">
        <w:rPr>
          <w:rFonts w:asciiTheme="majorHAnsi" w:hAnsiTheme="majorHAnsi"/>
        </w:rPr>
        <w:t>č.ú</w:t>
      </w:r>
      <w:proofErr w:type="spellEnd"/>
      <w:r w:rsidR="005E57D6">
        <w:rPr>
          <w:rFonts w:asciiTheme="majorHAnsi" w:hAnsiTheme="majorHAnsi"/>
        </w:rPr>
        <w:t xml:space="preserve">.: 94-1314511/0710, </w:t>
      </w:r>
      <w:proofErr w:type="spellStart"/>
      <w:proofErr w:type="gramStart"/>
      <w:r w:rsidR="005E57D6">
        <w:rPr>
          <w:rFonts w:asciiTheme="majorHAnsi" w:hAnsiTheme="majorHAnsi"/>
        </w:rPr>
        <w:t>v.s</w:t>
      </w:r>
      <w:proofErr w:type="spellEnd"/>
      <w:r w:rsidR="005E57D6">
        <w:rPr>
          <w:rFonts w:asciiTheme="majorHAnsi" w:hAnsiTheme="majorHAnsi"/>
        </w:rPr>
        <w:t>.</w:t>
      </w:r>
      <w:proofErr w:type="gramEnd"/>
      <w:r w:rsidR="005E57D6">
        <w:rPr>
          <w:rFonts w:asciiTheme="majorHAnsi" w:hAnsiTheme="majorHAnsi"/>
        </w:rPr>
        <w:t xml:space="preserve"> 6504</w:t>
      </w:r>
      <w:r>
        <w:rPr>
          <w:rFonts w:asciiTheme="majorHAnsi" w:hAnsiTheme="majorHAnsi"/>
        </w:rPr>
        <w:t xml:space="preserve"> 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zastoupená: </w:t>
      </w:r>
      <w:r w:rsidR="00A460A5" w:rsidRPr="001B5595">
        <w:rPr>
          <w:rFonts w:asciiTheme="majorHAnsi" w:hAnsiTheme="majorHAnsi"/>
        </w:rPr>
        <w:t xml:space="preserve">prof. </w:t>
      </w:r>
      <w:r w:rsidR="001B5595" w:rsidRPr="001B5595">
        <w:rPr>
          <w:rFonts w:asciiTheme="majorHAnsi" w:hAnsiTheme="majorHAnsi"/>
        </w:rPr>
        <w:t>Ing</w:t>
      </w:r>
      <w:r w:rsidR="00A460A5" w:rsidRPr="001B5595">
        <w:rPr>
          <w:rFonts w:asciiTheme="majorHAnsi" w:hAnsiTheme="majorHAnsi"/>
        </w:rPr>
        <w:t xml:space="preserve">. </w:t>
      </w:r>
      <w:r w:rsidR="001B5595" w:rsidRPr="001B5595">
        <w:rPr>
          <w:rFonts w:asciiTheme="majorHAnsi" w:hAnsiTheme="majorHAnsi"/>
        </w:rPr>
        <w:t>Kamilem</w:t>
      </w:r>
      <w:r w:rsidR="00A460A5" w:rsidRPr="001B5595">
        <w:rPr>
          <w:rFonts w:asciiTheme="majorHAnsi" w:hAnsiTheme="majorHAnsi"/>
        </w:rPr>
        <w:t xml:space="preserve"> </w:t>
      </w:r>
      <w:r w:rsidR="00DF0349">
        <w:rPr>
          <w:rFonts w:asciiTheme="majorHAnsi" w:hAnsiTheme="majorHAnsi"/>
        </w:rPr>
        <w:t>K</w:t>
      </w:r>
      <w:bookmarkStart w:id="0" w:name="_GoBack"/>
      <w:bookmarkEnd w:id="0"/>
      <w:r w:rsidR="001B5595" w:rsidRPr="001B5595">
        <w:rPr>
          <w:rFonts w:asciiTheme="majorHAnsi" w:hAnsiTheme="majorHAnsi"/>
        </w:rPr>
        <w:t>učou</w:t>
      </w:r>
      <w:r w:rsidR="00A460A5" w:rsidRPr="001B5595">
        <w:rPr>
          <w:rFonts w:asciiTheme="majorHAnsi" w:hAnsiTheme="majorHAnsi"/>
        </w:rPr>
        <w:t>, Ph.D., rektorem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(dále jen Organizace)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 straně druhé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uzavírají níže uvedeného dne, měsíce a roku tuto smlouvu o spolupráci: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II.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Cíl spolupráce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</w:p>
    <w:p w:rsidR="0054556C" w:rsidRDefault="0054556C" w:rsidP="0054556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Cílem spolupráce smluvních stran </w:t>
      </w:r>
      <w:r w:rsidR="007B1CBB">
        <w:rPr>
          <w:rFonts w:asciiTheme="majorHAnsi" w:hAnsiTheme="majorHAnsi"/>
        </w:rPr>
        <w:t xml:space="preserve">je </w:t>
      </w:r>
      <w:r w:rsidR="00A460A5">
        <w:rPr>
          <w:rFonts w:asciiTheme="majorHAnsi" w:hAnsiTheme="majorHAnsi"/>
        </w:rPr>
        <w:t>dosáhnout zvýšení bezpečnosti počítačové sítě Organizace.</w:t>
      </w:r>
    </w:p>
    <w:p w:rsidR="0054556C" w:rsidRDefault="0054556C" w:rsidP="0054556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spolupráce vychází z právního vztahu mezi </w:t>
      </w:r>
      <w:proofErr w:type="spellStart"/>
      <w:r>
        <w:rPr>
          <w:rFonts w:asciiTheme="majorHAnsi" w:hAnsiTheme="majorHAnsi"/>
        </w:rPr>
        <w:t>CESNETem</w:t>
      </w:r>
      <w:proofErr w:type="spellEnd"/>
      <w:r>
        <w:rPr>
          <w:rFonts w:asciiTheme="majorHAnsi" w:hAnsiTheme="majorHAnsi"/>
        </w:rPr>
        <w:t>, jako sdružením a Organizací, jako řádným členem tohoto sdružení.</w:t>
      </w:r>
    </w:p>
    <w:p w:rsidR="00E7491D" w:rsidRDefault="00E7491D" w:rsidP="00737CE6">
      <w:pPr>
        <w:spacing w:after="0"/>
        <w:jc w:val="both"/>
        <w:rPr>
          <w:rFonts w:asciiTheme="majorHAnsi" w:hAnsiTheme="majorHAnsi"/>
        </w:rPr>
      </w:pP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III. </w:t>
      </w: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Předmět smlouvy</w:t>
      </w: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</w:p>
    <w:p w:rsidR="00BF76FB" w:rsidRPr="00ED4611" w:rsidRDefault="000A7A55" w:rsidP="00ED4611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Předmětem této smlouvy je spolupráce smluvních stran v rámci řešení </w:t>
      </w:r>
      <w:r w:rsidR="00346792">
        <w:rPr>
          <w:rFonts w:asciiTheme="majorHAnsi" w:hAnsiTheme="majorHAnsi"/>
        </w:rPr>
        <w:t xml:space="preserve">tohoto </w:t>
      </w:r>
      <w:r>
        <w:rPr>
          <w:rFonts w:asciiTheme="majorHAnsi" w:hAnsiTheme="majorHAnsi"/>
        </w:rPr>
        <w:t xml:space="preserve">projektu </w:t>
      </w:r>
      <w:r w:rsidR="009D6BAF">
        <w:rPr>
          <w:rFonts w:asciiTheme="majorHAnsi" w:hAnsiTheme="majorHAnsi"/>
        </w:rPr>
        <w:t>č.</w:t>
      </w:r>
      <w:r w:rsidR="0062644C">
        <w:rPr>
          <w:rFonts w:asciiTheme="majorHAnsi" w:hAnsiTheme="majorHAnsi"/>
        </w:rPr>
        <w:t xml:space="preserve"> 5</w:t>
      </w:r>
      <w:r w:rsidR="00A460A5">
        <w:rPr>
          <w:rFonts w:asciiTheme="majorHAnsi" w:hAnsiTheme="majorHAnsi"/>
        </w:rPr>
        <w:t>88</w:t>
      </w:r>
      <w:r w:rsidR="0062644C">
        <w:rPr>
          <w:rFonts w:asciiTheme="majorHAnsi" w:hAnsiTheme="majorHAnsi"/>
        </w:rPr>
        <w:t xml:space="preserve">/2016 </w:t>
      </w:r>
      <w:r w:rsidR="002971E9">
        <w:rPr>
          <w:rFonts w:asciiTheme="majorHAnsi" w:hAnsiTheme="majorHAnsi"/>
        </w:rPr>
        <w:t xml:space="preserve">se zaměřením </w:t>
      </w:r>
      <w:r w:rsidR="00A460A5">
        <w:rPr>
          <w:rFonts w:asciiTheme="majorHAnsi" w:hAnsiTheme="majorHAnsi"/>
        </w:rPr>
        <w:t xml:space="preserve">na zvýšení bezpečnosti počítačové sítě Organizace s využitím služeb forenzní laboratoře CESNET, a to s využitím znalostí bezpečnostních systémů a bezpečnostních technologií a služeb vyvinutých a provozovaných </w:t>
      </w:r>
      <w:proofErr w:type="spellStart"/>
      <w:r w:rsidR="00A460A5">
        <w:rPr>
          <w:rFonts w:asciiTheme="majorHAnsi" w:hAnsiTheme="majorHAnsi"/>
        </w:rPr>
        <w:t>CESNETem</w:t>
      </w:r>
      <w:proofErr w:type="spellEnd"/>
      <w:r w:rsidR="00A460A5">
        <w:rPr>
          <w:rFonts w:asciiTheme="majorHAnsi" w:hAnsiTheme="majorHAnsi"/>
        </w:rPr>
        <w:t xml:space="preserve"> v režimu </w:t>
      </w:r>
      <w:proofErr w:type="spellStart"/>
      <w:r w:rsidR="00A460A5">
        <w:rPr>
          <w:rFonts w:asciiTheme="majorHAnsi" w:hAnsiTheme="majorHAnsi"/>
        </w:rPr>
        <w:t>SaaS</w:t>
      </w:r>
      <w:proofErr w:type="spellEnd"/>
      <w:r w:rsidR="00A460A5">
        <w:rPr>
          <w:rFonts w:asciiTheme="majorHAnsi" w:hAnsiTheme="majorHAnsi"/>
        </w:rPr>
        <w:t xml:space="preserve"> (</w:t>
      </w:r>
      <w:proofErr w:type="spellStart"/>
      <w:r w:rsidR="00A460A5">
        <w:rPr>
          <w:rFonts w:asciiTheme="majorHAnsi" w:hAnsiTheme="majorHAnsi"/>
        </w:rPr>
        <w:t>Security</w:t>
      </w:r>
      <w:proofErr w:type="spellEnd"/>
      <w:r w:rsidR="00A460A5">
        <w:rPr>
          <w:rFonts w:asciiTheme="majorHAnsi" w:hAnsiTheme="majorHAnsi"/>
        </w:rPr>
        <w:t xml:space="preserve"> as a </w:t>
      </w:r>
      <w:proofErr w:type="spellStart"/>
      <w:r w:rsidR="00A460A5">
        <w:rPr>
          <w:rFonts w:asciiTheme="majorHAnsi" w:hAnsiTheme="majorHAnsi"/>
        </w:rPr>
        <w:t>service</w:t>
      </w:r>
      <w:proofErr w:type="spellEnd"/>
      <w:r w:rsidR="00A460A5">
        <w:rPr>
          <w:rFonts w:asciiTheme="majorHAnsi" w:hAnsiTheme="majorHAnsi"/>
        </w:rPr>
        <w:t>).</w:t>
      </w:r>
    </w:p>
    <w:p w:rsidR="008F18A7" w:rsidRDefault="000541C6" w:rsidP="008F18A7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 w:rsidRPr="00A75074">
        <w:rPr>
          <w:rFonts w:asciiTheme="majorHAnsi" w:hAnsiTheme="majorHAnsi"/>
        </w:rPr>
        <w:t xml:space="preserve">Výsledky projektu budou </w:t>
      </w:r>
      <w:r w:rsidR="002971E9" w:rsidRPr="00A75074">
        <w:rPr>
          <w:rFonts w:asciiTheme="majorHAnsi" w:hAnsiTheme="majorHAnsi"/>
        </w:rPr>
        <w:t>prezentovány</w:t>
      </w:r>
      <w:r w:rsidR="00507B11" w:rsidRPr="00A75074">
        <w:rPr>
          <w:rFonts w:asciiTheme="majorHAnsi" w:hAnsiTheme="majorHAnsi"/>
        </w:rPr>
        <w:t xml:space="preserve"> </w:t>
      </w:r>
      <w:r w:rsidR="00A460A5">
        <w:rPr>
          <w:rFonts w:asciiTheme="majorHAnsi" w:hAnsiTheme="majorHAnsi"/>
        </w:rPr>
        <w:t>v technické zprávě projektu</w:t>
      </w:r>
      <w:r w:rsidR="00D24D85">
        <w:rPr>
          <w:rFonts w:asciiTheme="majorHAnsi" w:hAnsiTheme="majorHAnsi"/>
        </w:rPr>
        <w:t xml:space="preserve"> popisující řešení projektu, do</w:t>
      </w:r>
      <w:r w:rsidR="00A460A5">
        <w:rPr>
          <w:rFonts w:asciiTheme="majorHAnsi" w:hAnsiTheme="majorHAnsi"/>
        </w:rPr>
        <w:t>po</w:t>
      </w:r>
      <w:r w:rsidR="00D24D85">
        <w:rPr>
          <w:rFonts w:asciiTheme="majorHAnsi" w:hAnsiTheme="majorHAnsi"/>
        </w:rPr>
        <w:t>r</w:t>
      </w:r>
      <w:r w:rsidR="00A460A5">
        <w:rPr>
          <w:rFonts w:asciiTheme="majorHAnsi" w:hAnsiTheme="majorHAnsi"/>
        </w:rPr>
        <w:t>uč</w:t>
      </w:r>
      <w:r w:rsidR="00D24D85">
        <w:rPr>
          <w:rFonts w:asciiTheme="majorHAnsi" w:hAnsiTheme="majorHAnsi"/>
        </w:rPr>
        <w:t>e</w:t>
      </w:r>
      <w:r w:rsidR="00A460A5">
        <w:rPr>
          <w:rFonts w:asciiTheme="majorHAnsi" w:hAnsiTheme="majorHAnsi"/>
        </w:rPr>
        <w:t xml:space="preserve">né a metodické </w:t>
      </w:r>
      <w:r w:rsidR="00D24D85">
        <w:rPr>
          <w:rFonts w:asciiTheme="majorHAnsi" w:hAnsiTheme="majorHAnsi"/>
        </w:rPr>
        <w:t>postupy vycházející z řešení projektu.</w:t>
      </w:r>
    </w:p>
    <w:p w:rsidR="005E57D6" w:rsidRDefault="005E57D6" w:rsidP="008F18A7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Technická zpráva bude po ukončení projektu publikována na webových stránkách pracoviště řešitele projektu.</w:t>
      </w:r>
    </w:p>
    <w:p w:rsidR="00A75074" w:rsidRPr="00A75074" w:rsidRDefault="00A75074" w:rsidP="00A75074">
      <w:pPr>
        <w:pStyle w:val="Odstavecseseznamem"/>
        <w:spacing w:after="0"/>
        <w:jc w:val="both"/>
        <w:rPr>
          <w:rFonts w:asciiTheme="majorHAnsi" w:hAnsiTheme="majorHAnsi"/>
        </w:rPr>
      </w:pPr>
    </w:p>
    <w:p w:rsidR="009D6BAF" w:rsidRDefault="009D6BAF" w:rsidP="008F18A7">
      <w:pPr>
        <w:spacing w:after="0"/>
        <w:jc w:val="both"/>
        <w:rPr>
          <w:rFonts w:asciiTheme="majorHAnsi" w:hAnsiTheme="majorHAnsi"/>
        </w:rPr>
      </w:pP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IV.</w:t>
      </w: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Práva a povinnosti smluvních stran</w:t>
      </w: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</w:p>
    <w:p w:rsidR="008F18A7" w:rsidRDefault="008F18A7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Hlavním řešitelem za organizaci je</w:t>
      </w:r>
      <w:r w:rsidR="009D6BAF">
        <w:rPr>
          <w:rFonts w:asciiTheme="majorHAnsi" w:hAnsiTheme="majorHAnsi"/>
        </w:rPr>
        <w:t xml:space="preserve"> </w:t>
      </w:r>
      <w:r w:rsidR="00D24D85">
        <w:rPr>
          <w:rFonts w:asciiTheme="majorHAnsi" w:hAnsiTheme="majorHAnsi"/>
        </w:rPr>
        <w:t>Lukáš Kummer</w:t>
      </w:r>
      <w:r w:rsidR="00ED461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který je v Organizaci v pracovním poměru.</w:t>
      </w:r>
    </w:p>
    <w:p w:rsidR="008F18A7" w:rsidRDefault="008F18A7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Organizace zajistí pro řešení projektu institucionální zabezpečení a</w:t>
      </w:r>
      <w:r w:rsidR="00A86A31">
        <w:rPr>
          <w:rFonts w:asciiTheme="majorHAnsi" w:hAnsiTheme="majorHAnsi"/>
        </w:rPr>
        <w:t xml:space="preserve"> fin</w:t>
      </w:r>
      <w:r w:rsidR="009D6BAF">
        <w:rPr>
          <w:rFonts w:asciiTheme="majorHAnsi" w:hAnsiTheme="majorHAnsi"/>
        </w:rPr>
        <w:t xml:space="preserve">anční prostředky ve výši </w:t>
      </w:r>
      <w:r w:rsidR="00D24D85">
        <w:rPr>
          <w:rFonts w:asciiTheme="majorHAnsi" w:hAnsiTheme="majorHAnsi"/>
        </w:rPr>
        <w:t>71</w:t>
      </w:r>
      <w:r w:rsidR="009D6BAF">
        <w:rPr>
          <w:rFonts w:asciiTheme="majorHAnsi" w:hAnsiTheme="majorHAnsi"/>
        </w:rPr>
        <w:t xml:space="preserve">.000,- Kč (slovy </w:t>
      </w:r>
      <w:proofErr w:type="spellStart"/>
      <w:r w:rsidR="00D24D85">
        <w:rPr>
          <w:rFonts w:asciiTheme="majorHAnsi" w:hAnsiTheme="majorHAnsi"/>
        </w:rPr>
        <w:t>sedmdesátjedentisíc</w:t>
      </w:r>
      <w:proofErr w:type="spellEnd"/>
      <w:r w:rsidR="00EF71F3">
        <w:rPr>
          <w:rFonts w:asciiTheme="majorHAnsi" w:hAnsiTheme="majorHAnsi"/>
        </w:rPr>
        <w:t xml:space="preserve"> korun č</w:t>
      </w:r>
      <w:r w:rsidR="009003F5">
        <w:rPr>
          <w:rFonts w:asciiTheme="majorHAnsi" w:hAnsiTheme="majorHAnsi"/>
        </w:rPr>
        <w:t>eských) bez DPH.</w:t>
      </w:r>
    </w:p>
    <w:p w:rsidR="00EF71F3" w:rsidRDefault="00EF71F3" w:rsidP="00A86A31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CESNET poskytne na řešení projektu finančn</w:t>
      </w:r>
      <w:r w:rsidR="00A86A31">
        <w:rPr>
          <w:rFonts w:asciiTheme="majorHAnsi" w:hAnsiTheme="majorHAnsi"/>
        </w:rPr>
        <w:t>í prostředky v cel</w:t>
      </w:r>
      <w:r w:rsidR="009D6BAF">
        <w:rPr>
          <w:rFonts w:asciiTheme="majorHAnsi" w:hAnsiTheme="majorHAnsi"/>
        </w:rPr>
        <w:t xml:space="preserve">kové výši </w:t>
      </w:r>
      <w:r w:rsidR="00D24D85">
        <w:rPr>
          <w:rFonts w:asciiTheme="majorHAnsi" w:hAnsiTheme="majorHAnsi"/>
        </w:rPr>
        <w:t>138</w:t>
      </w:r>
      <w:r w:rsidR="000541C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000,- Kč, (slovy </w:t>
      </w:r>
      <w:proofErr w:type="spellStart"/>
      <w:r w:rsidR="00D24D85">
        <w:rPr>
          <w:rFonts w:asciiTheme="majorHAnsi" w:hAnsiTheme="majorHAnsi"/>
        </w:rPr>
        <w:t>stotřicetosmtisíc</w:t>
      </w:r>
      <w:proofErr w:type="spellEnd"/>
      <w:r w:rsidR="009D6B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korun českých) bez DPH. </w:t>
      </w:r>
    </w:p>
    <w:p w:rsidR="00EF71F3" w:rsidRDefault="00EF71F3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Výše finančních prostředků stanovených v odstavci 3 nesmí být překročena.</w:t>
      </w:r>
    </w:p>
    <w:p w:rsidR="005E57D6" w:rsidRDefault="00A86A31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5E57D6">
        <w:rPr>
          <w:rFonts w:asciiTheme="majorHAnsi" w:hAnsiTheme="majorHAnsi"/>
        </w:rPr>
        <w:t>CESNET uhradí Organizaci ostatní neinvestiční náklady spojené s ř</w:t>
      </w:r>
      <w:r w:rsidR="009D6BAF" w:rsidRPr="005E57D6">
        <w:rPr>
          <w:rFonts w:asciiTheme="majorHAnsi" w:hAnsiTheme="majorHAnsi"/>
        </w:rPr>
        <w:t xml:space="preserve">ešením projektu v celkové výši </w:t>
      </w:r>
      <w:r w:rsidR="00D24D85" w:rsidRPr="005E57D6">
        <w:rPr>
          <w:rFonts w:asciiTheme="majorHAnsi" w:hAnsiTheme="majorHAnsi"/>
        </w:rPr>
        <w:t>138</w:t>
      </w:r>
      <w:r w:rsidRPr="005E57D6">
        <w:rPr>
          <w:rFonts w:asciiTheme="majorHAnsi" w:hAnsiTheme="majorHAnsi"/>
        </w:rPr>
        <w:t>.000,- Kč bez DPH, a to na základě faktur – daňových dokladů vystavených Organizací.</w:t>
      </w:r>
      <w:r w:rsidR="00C415F3" w:rsidRPr="005E57D6">
        <w:rPr>
          <w:rFonts w:asciiTheme="majorHAnsi" w:hAnsiTheme="majorHAnsi"/>
        </w:rPr>
        <w:t xml:space="preserve"> </w:t>
      </w:r>
    </w:p>
    <w:p w:rsidR="00EF71F3" w:rsidRPr="005E57D6" w:rsidRDefault="00A86A31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5E57D6">
        <w:rPr>
          <w:rFonts w:asciiTheme="majorHAnsi" w:hAnsiTheme="majorHAnsi"/>
        </w:rPr>
        <w:t>Dokumentace</w:t>
      </w:r>
      <w:r w:rsidR="009D6BAF" w:rsidRPr="005E57D6">
        <w:rPr>
          <w:rFonts w:asciiTheme="majorHAnsi" w:hAnsiTheme="majorHAnsi"/>
        </w:rPr>
        <w:t xml:space="preserve"> Projektu č. </w:t>
      </w:r>
      <w:r w:rsidR="00D24D85" w:rsidRPr="005E57D6">
        <w:rPr>
          <w:rFonts w:asciiTheme="majorHAnsi" w:hAnsiTheme="majorHAnsi"/>
        </w:rPr>
        <w:t>588</w:t>
      </w:r>
      <w:r w:rsidR="0062644C" w:rsidRPr="005E57D6">
        <w:rPr>
          <w:rFonts w:asciiTheme="majorHAnsi" w:hAnsiTheme="majorHAnsi"/>
        </w:rPr>
        <w:t>/</w:t>
      </w:r>
      <w:r w:rsidR="00A75074" w:rsidRPr="005E57D6">
        <w:rPr>
          <w:rFonts w:asciiTheme="majorHAnsi" w:hAnsiTheme="majorHAnsi"/>
        </w:rPr>
        <w:t>2016</w:t>
      </w:r>
      <w:r w:rsidR="00EF71F3" w:rsidRPr="005E57D6">
        <w:rPr>
          <w:rFonts w:asciiTheme="majorHAnsi" w:hAnsiTheme="majorHAnsi"/>
        </w:rPr>
        <w:t xml:space="preserve"> je nedílnou součástí této smlouvy.</w:t>
      </w:r>
    </w:p>
    <w:p w:rsidR="00EF71F3" w:rsidRDefault="00452306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Výsledky spolupráce, včetně jejich publikace a prezentace, mají právo užívat obě smluvní strany při dodržení ustanovení autorského zákona č. 121/2000 Sb., v platném znění, zejména § 58 cit. </w:t>
      </w:r>
      <w:proofErr w:type="gramStart"/>
      <w:r>
        <w:rPr>
          <w:rFonts w:asciiTheme="majorHAnsi" w:hAnsiTheme="majorHAnsi"/>
        </w:rPr>
        <w:t>zákona</w:t>
      </w:r>
      <w:proofErr w:type="gramEnd"/>
      <w:r>
        <w:rPr>
          <w:rFonts w:asciiTheme="majorHAnsi" w:hAnsiTheme="majorHAnsi"/>
        </w:rPr>
        <w:t xml:space="preserve"> o zaměstnaneckém díle.</w:t>
      </w:r>
    </w:p>
    <w:p w:rsidR="00452306" w:rsidRDefault="00452306" w:rsidP="00452306">
      <w:pPr>
        <w:pStyle w:val="Odstavecseseznamem"/>
        <w:spacing w:after="0"/>
        <w:jc w:val="both"/>
        <w:rPr>
          <w:rFonts w:asciiTheme="majorHAnsi" w:hAnsiTheme="majorHAnsi"/>
        </w:rPr>
      </w:pPr>
    </w:p>
    <w:p w:rsidR="00452306" w:rsidRPr="00A86A31" w:rsidRDefault="00452306" w:rsidP="00A86A31">
      <w:pPr>
        <w:spacing w:after="0"/>
        <w:rPr>
          <w:rFonts w:asciiTheme="majorHAnsi" w:hAnsiTheme="majorHAnsi"/>
          <w:b/>
        </w:rPr>
      </w:pPr>
    </w:p>
    <w:p w:rsidR="00452306" w:rsidRDefault="00452306" w:rsidP="00D24D85">
      <w:pPr>
        <w:pStyle w:val="Odstavecseseznamem"/>
        <w:spacing w:after="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V.</w:t>
      </w:r>
    </w:p>
    <w:p w:rsidR="00452306" w:rsidRDefault="00452306" w:rsidP="00D24D85">
      <w:pPr>
        <w:pStyle w:val="Odstavecseseznamem"/>
        <w:spacing w:after="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Způsob platby a platební podmínky</w:t>
      </w:r>
    </w:p>
    <w:p w:rsidR="00452306" w:rsidRDefault="00452306" w:rsidP="00452306">
      <w:pPr>
        <w:pStyle w:val="Odstavecseseznamem"/>
        <w:spacing w:after="0"/>
        <w:jc w:val="both"/>
        <w:rPr>
          <w:rFonts w:asciiTheme="majorHAnsi" w:hAnsiTheme="majorHAnsi"/>
        </w:rPr>
      </w:pPr>
    </w:p>
    <w:p w:rsidR="00452306" w:rsidRDefault="00452306" w:rsidP="00D24D85">
      <w:pPr>
        <w:pStyle w:val="Odstavecseseznamem"/>
        <w:numPr>
          <w:ilvl w:val="0"/>
          <w:numId w:val="5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Čerpání finančních prostředků poskytnutých </w:t>
      </w:r>
      <w:proofErr w:type="spellStart"/>
      <w:r>
        <w:rPr>
          <w:rFonts w:asciiTheme="majorHAnsi" w:hAnsiTheme="majorHAnsi"/>
        </w:rPr>
        <w:t>CESNETem</w:t>
      </w:r>
      <w:proofErr w:type="spellEnd"/>
      <w:r>
        <w:rPr>
          <w:rFonts w:asciiTheme="majorHAnsi" w:hAnsiTheme="majorHAnsi"/>
        </w:rPr>
        <w:t xml:space="preserve"> je možné zahájit po podpisu této smlouvy oběma smluvními stranami.</w:t>
      </w:r>
    </w:p>
    <w:p w:rsidR="00452306" w:rsidRDefault="00A86A31" w:rsidP="00D24D85">
      <w:pPr>
        <w:pStyle w:val="Odstavecseseznamem"/>
        <w:numPr>
          <w:ilvl w:val="0"/>
          <w:numId w:val="5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Lhůta splatnosti faktury – daňového dokladu je 14 dnů od doručení </w:t>
      </w:r>
      <w:proofErr w:type="spellStart"/>
      <w:r>
        <w:rPr>
          <w:rFonts w:asciiTheme="majorHAnsi" w:hAnsiTheme="majorHAnsi"/>
        </w:rPr>
        <w:t>CESNETu</w:t>
      </w:r>
      <w:proofErr w:type="spellEnd"/>
      <w:r w:rsidR="0045230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Daň z přidané hodnoty bude účtována v zákonem stanovené výši.</w:t>
      </w:r>
    </w:p>
    <w:p w:rsidR="00452306" w:rsidRDefault="00A86A31" w:rsidP="00D24D85">
      <w:pPr>
        <w:pStyle w:val="Odstavecseseznamem"/>
        <w:numPr>
          <w:ilvl w:val="0"/>
          <w:numId w:val="5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Pokud nebude naplněn cíl projektu, zavazuje se Organizace vrátit zpět na účet </w:t>
      </w:r>
      <w:proofErr w:type="spellStart"/>
      <w:r>
        <w:rPr>
          <w:rFonts w:asciiTheme="majorHAnsi" w:hAnsiTheme="majorHAnsi"/>
        </w:rPr>
        <w:t>CESNETu</w:t>
      </w:r>
      <w:proofErr w:type="spellEnd"/>
      <w:r>
        <w:rPr>
          <w:rFonts w:asciiTheme="majorHAnsi" w:hAnsiTheme="majorHAnsi"/>
        </w:rPr>
        <w:t xml:space="preserve"> finanční prostředky poskytnuté dle čl. IV. odst. 5.</w:t>
      </w:r>
    </w:p>
    <w:p w:rsidR="00D81080" w:rsidRDefault="00D81080" w:rsidP="00115A8E">
      <w:pPr>
        <w:spacing w:after="0"/>
        <w:jc w:val="both"/>
        <w:rPr>
          <w:rFonts w:asciiTheme="majorHAnsi" w:hAnsiTheme="majorHAnsi"/>
        </w:rPr>
      </w:pPr>
    </w:p>
    <w:p w:rsidR="00D81080" w:rsidRDefault="00D81080" w:rsidP="00115A8E">
      <w:pPr>
        <w:spacing w:after="0"/>
        <w:jc w:val="both"/>
        <w:rPr>
          <w:rFonts w:asciiTheme="majorHAnsi" w:hAnsiTheme="majorHAnsi"/>
        </w:rPr>
      </w:pPr>
    </w:p>
    <w:p w:rsidR="00D24D85" w:rsidRDefault="00D24D85" w:rsidP="00115A8E">
      <w:pPr>
        <w:spacing w:after="0"/>
        <w:jc w:val="both"/>
        <w:rPr>
          <w:rFonts w:asciiTheme="majorHAnsi" w:hAnsiTheme="majorHAnsi"/>
        </w:rPr>
      </w:pPr>
    </w:p>
    <w:p w:rsidR="00D24D85" w:rsidRDefault="00D24D85" w:rsidP="00115A8E">
      <w:pPr>
        <w:spacing w:after="0"/>
        <w:jc w:val="both"/>
        <w:rPr>
          <w:rFonts w:asciiTheme="majorHAnsi" w:hAnsiTheme="majorHAnsi"/>
        </w:rPr>
      </w:pPr>
    </w:p>
    <w:p w:rsidR="00D24D85" w:rsidRDefault="00D24D85" w:rsidP="00115A8E">
      <w:pPr>
        <w:spacing w:after="0"/>
        <w:jc w:val="both"/>
        <w:rPr>
          <w:rFonts w:asciiTheme="majorHAnsi" w:hAnsiTheme="majorHAnsi"/>
        </w:rPr>
      </w:pPr>
    </w:p>
    <w:p w:rsidR="00452306" w:rsidRDefault="00452306" w:rsidP="00D24D85">
      <w:pPr>
        <w:pStyle w:val="Odstavecseseznamem"/>
        <w:spacing w:after="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VI.</w:t>
      </w:r>
    </w:p>
    <w:p w:rsidR="00452306" w:rsidRDefault="00452306" w:rsidP="00D24D85">
      <w:pPr>
        <w:pStyle w:val="Odstavecseseznamem"/>
        <w:spacing w:after="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 ustanovení</w:t>
      </w:r>
    </w:p>
    <w:p w:rsidR="00D24D85" w:rsidRPr="00D24D85" w:rsidRDefault="00D24D85" w:rsidP="00D24D85">
      <w:pPr>
        <w:pStyle w:val="Odstavecseseznamem"/>
        <w:spacing w:after="0"/>
        <w:ind w:left="851"/>
        <w:jc w:val="center"/>
        <w:rPr>
          <w:rFonts w:asciiTheme="majorHAnsi" w:hAnsiTheme="majorHAnsi"/>
          <w:b/>
        </w:rPr>
      </w:pPr>
    </w:p>
    <w:p w:rsidR="00452306" w:rsidRDefault="00452306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smlouva se uzavírá na dobu určitou, a to od podpisu smlouvy oběma smluvními stranami do ukončení řešení Projektu č. </w:t>
      </w:r>
      <w:r w:rsidR="000C5624">
        <w:rPr>
          <w:rFonts w:asciiTheme="majorHAnsi" w:hAnsiTheme="majorHAnsi"/>
        </w:rPr>
        <w:t>588</w:t>
      </w:r>
      <w:r w:rsidR="00A75074">
        <w:rPr>
          <w:rFonts w:asciiTheme="majorHAnsi" w:hAnsiTheme="majorHAnsi"/>
        </w:rPr>
        <w:t>/2016</w:t>
      </w:r>
      <w:r>
        <w:rPr>
          <w:rFonts w:asciiTheme="majorHAnsi" w:hAnsiTheme="majorHAnsi"/>
        </w:rPr>
        <w:t>. Navrhovaná doba</w:t>
      </w:r>
      <w:r w:rsidR="000541C6">
        <w:rPr>
          <w:rFonts w:asciiTheme="majorHAnsi" w:hAnsiTheme="majorHAnsi"/>
        </w:rPr>
        <w:t xml:space="preserve"> trvání </w:t>
      </w:r>
      <w:r w:rsidR="00722C96">
        <w:rPr>
          <w:rFonts w:asciiTheme="majorHAnsi" w:hAnsiTheme="majorHAnsi"/>
        </w:rPr>
        <w:t>projektu je maximálně</w:t>
      </w:r>
      <w:r w:rsidR="000541C6">
        <w:rPr>
          <w:rFonts w:asciiTheme="majorHAnsi" w:hAnsiTheme="majorHAnsi"/>
        </w:rPr>
        <w:t xml:space="preserve"> </w:t>
      </w:r>
      <w:r w:rsidR="00A75074">
        <w:rPr>
          <w:rFonts w:asciiTheme="majorHAnsi" w:hAnsiTheme="majorHAnsi"/>
        </w:rPr>
        <w:t xml:space="preserve">12 </w:t>
      </w:r>
      <w:r>
        <w:rPr>
          <w:rFonts w:asciiTheme="majorHAnsi" w:hAnsiTheme="majorHAnsi"/>
        </w:rPr>
        <w:t>měsíců. V případě uzavření dohody o prodloužení doby trvání projektu se automaticky prodlužuje o stejnou dobu i platnost a účinnost této smlouvy. Platnost a účinnost této smlouvy je dána dnem podpisu obou smluvních stran.</w:t>
      </w:r>
    </w:p>
    <w:p w:rsidR="00452306" w:rsidRDefault="00452306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smlouva může být ukončena vzájemnou dohodou smluvních stran nebo odstoupením od smlouvy v případě </w:t>
      </w:r>
      <w:r w:rsidR="00CE34EB">
        <w:rPr>
          <w:rFonts w:asciiTheme="majorHAnsi" w:hAnsiTheme="majorHAnsi"/>
        </w:rPr>
        <w:t>závažného porušení povinností stanovených touto smlouvou, nebo z důvodů uvedených v občanském zákoníku. Odstoupení od smlouvy nabývá účinnosti dnem doručení písemného oznámení o odstoupení druhé smluvní straně.</w:t>
      </w:r>
    </w:p>
    <w:p w:rsidR="00CE34EB" w:rsidRDefault="00CE34EB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Změny a doplňky této smlouvy mohou být prováděny pouze formou písemných číslovaných dodatků, odsouhlasených oběma smluvními stranami.</w:t>
      </w:r>
    </w:p>
    <w:p w:rsidR="00CE34EB" w:rsidRDefault="00CE34EB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se zavazují řešit případné spory vzájemnou dohodou.</w:t>
      </w:r>
    </w:p>
    <w:p w:rsidR="00CE34EB" w:rsidRDefault="00CE34EB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Výsledky projektu posoudí hodnotící komise a smluvní strany se zavazují její rozhodnutí respektovat.</w:t>
      </w:r>
    </w:p>
    <w:p w:rsidR="00CE34EB" w:rsidRDefault="00CE34EB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smlouva je vyhotovena ve dvou stejnopisech s platností originálu, každá strana obdrží jedno </w:t>
      </w:r>
      <w:proofErr w:type="spellStart"/>
      <w:r>
        <w:rPr>
          <w:rFonts w:asciiTheme="majorHAnsi" w:hAnsiTheme="majorHAnsi"/>
        </w:rPr>
        <w:t>paré</w:t>
      </w:r>
      <w:proofErr w:type="spellEnd"/>
      <w:r>
        <w:rPr>
          <w:rFonts w:asciiTheme="majorHAnsi" w:hAnsiTheme="majorHAnsi"/>
        </w:rPr>
        <w:t>.</w:t>
      </w:r>
    </w:p>
    <w:p w:rsidR="00CE34EB" w:rsidRDefault="00CE34EB" w:rsidP="00D24D85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prohlašují, že si text smlouvy přečetly, s jejím obsahem bezvýhradně souhlasí a na důkaz toho připojují podpisy svých oprávněných zástupců.</w:t>
      </w: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5E57D6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Praze dne…………………….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E34EB">
        <w:rPr>
          <w:rFonts w:asciiTheme="majorHAnsi" w:hAnsiTheme="majorHAnsi"/>
        </w:rPr>
        <w:t>V</w:t>
      </w:r>
      <w:r>
        <w:rPr>
          <w:rFonts w:asciiTheme="majorHAnsi" w:hAnsiTheme="majorHAnsi"/>
        </w:rPr>
        <w:t> Hradci Králové</w:t>
      </w:r>
      <w:r w:rsidR="00CE34EB">
        <w:rPr>
          <w:rFonts w:asciiTheme="majorHAnsi" w:hAnsiTheme="majorHAnsi"/>
        </w:rPr>
        <w:t xml:space="preserve"> dne………….…………</w:t>
      </w: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Pr="00452306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……………………………………...</w:t>
      </w:r>
    </w:p>
    <w:p w:rsidR="00CE34EB" w:rsidRPr="00452306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za CESNET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za Organizaci</w:t>
      </w:r>
    </w:p>
    <w:sectPr w:rsidR="00CE34EB" w:rsidRPr="0045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C66"/>
    <w:multiLevelType w:val="hybridMultilevel"/>
    <w:tmpl w:val="CE5EA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7A21"/>
    <w:multiLevelType w:val="hybridMultilevel"/>
    <w:tmpl w:val="20B40F74"/>
    <w:lvl w:ilvl="0" w:tplc="BD40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40343"/>
    <w:multiLevelType w:val="hybridMultilevel"/>
    <w:tmpl w:val="A052D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60EE"/>
    <w:multiLevelType w:val="hybridMultilevel"/>
    <w:tmpl w:val="94D64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40B47"/>
    <w:multiLevelType w:val="hybridMultilevel"/>
    <w:tmpl w:val="36A84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3602"/>
    <w:multiLevelType w:val="hybridMultilevel"/>
    <w:tmpl w:val="E3304724"/>
    <w:lvl w:ilvl="0" w:tplc="FFB43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2B281F"/>
    <w:multiLevelType w:val="hybridMultilevel"/>
    <w:tmpl w:val="24A05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C"/>
    <w:rsid w:val="000541C6"/>
    <w:rsid w:val="00077CD7"/>
    <w:rsid w:val="000A7A55"/>
    <w:rsid w:val="000C5624"/>
    <w:rsid w:val="00115A8E"/>
    <w:rsid w:val="001B5595"/>
    <w:rsid w:val="002971E9"/>
    <w:rsid w:val="00305B5A"/>
    <w:rsid w:val="0033794F"/>
    <w:rsid w:val="00346792"/>
    <w:rsid w:val="00452306"/>
    <w:rsid w:val="00506FFE"/>
    <w:rsid w:val="00507B11"/>
    <w:rsid w:val="0054556C"/>
    <w:rsid w:val="00562C74"/>
    <w:rsid w:val="005B1F9C"/>
    <w:rsid w:val="005E57D6"/>
    <w:rsid w:val="0062644C"/>
    <w:rsid w:val="00640884"/>
    <w:rsid w:val="00722C96"/>
    <w:rsid w:val="00737CE6"/>
    <w:rsid w:val="0076663B"/>
    <w:rsid w:val="007B1CBB"/>
    <w:rsid w:val="008F18A7"/>
    <w:rsid w:val="009003F5"/>
    <w:rsid w:val="009D6BAF"/>
    <w:rsid w:val="00A23B54"/>
    <w:rsid w:val="00A23F86"/>
    <w:rsid w:val="00A460A5"/>
    <w:rsid w:val="00A75074"/>
    <w:rsid w:val="00A86A31"/>
    <w:rsid w:val="00BB0D6E"/>
    <w:rsid w:val="00BE0AAA"/>
    <w:rsid w:val="00BF76FB"/>
    <w:rsid w:val="00C415F3"/>
    <w:rsid w:val="00CC4903"/>
    <w:rsid w:val="00CE34EB"/>
    <w:rsid w:val="00CE415D"/>
    <w:rsid w:val="00D24D85"/>
    <w:rsid w:val="00D81080"/>
    <w:rsid w:val="00DF0349"/>
    <w:rsid w:val="00E06771"/>
    <w:rsid w:val="00E722D2"/>
    <w:rsid w:val="00E7491D"/>
    <w:rsid w:val="00ED4611"/>
    <w:rsid w:val="00E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C1D"/>
  <w15:docId w15:val="{7541A329-8088-4E38-A09B-6E021B9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A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A28C-8B50-44C0-A1A1-8F1DC152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Hana</dc:creator>
  <cp:lastModifiedBy>Kummer Lukáš</cp:lastModifiedBy>
  <cp:revision>7</cp:revision>
  <cp:lastPrinted>2016-05-25T08:20:00Z</cp:lastPrinted>
  <dcterms:created xsi:type="dcterms:W3CDTF">2016-06-22T08:21:00Z</dcterms:created>
  <dcterms:modified xsi:type="dcterms:W3CDTF">2016-08-09T07:46:00Z</dcterms:modified>
</cp:coreProperties>
</file>