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F2" w:rsidRDefault="00CB21B9">
      <w:r>
        <w:t>Příloha č. 1</w:t>
      </w:r>
      <w:bookmarkStart w:id="0" w:name="_GoBack"/>
      <w:bookmarkEnd w:id="0"/>
    </w:p>
    <w:p w:rsidR="006229D7" w:rsidRDefault="006229D7"/>
    <w:p w:rsidR="006D4D48" w:rsidRPr="00D05311" w:rsidRDefault="006D0467" w:rsidP="006D4D48">
      <w:pPr>
        <w:jc w:val="center"/>
        <w:rPr>
          <w:b/>
          <w:sz w:val="52"/>
          <w:szCs w:val="52"/>
        </w:rPr>
      </w:pPr>
      <w:r w:rsidRPr="00D05311">
        <w:rPr>
          <w:b/>
          <w:sz w:val="52"/>
          <w:szCs w:val="52"/>
        </w:rPr>
        <w:t>Metodika likvidace invazních rostlin</w:t>
      </w:r>
    </w:p>
    <w:p w:rsidR="009B297C" w:rsidRDefault="009B297C" w:rsidP="00106E7B"/>
    <w:p w:rsidR="009B297C" w:rsidRDefault="009B297C" w:rsidP="00106E7B"/>
    <w:p w:rsidR="006229D7" w:rsidRDefault="006D4D48" w:rsidP="00106E7B">
      <w:r>
        <w:t xml:space="preserve"> </w:t>
      </w:r>
      <w:r w:rsidR="008E5520">
        <w:t xml:space="preserve">Zajištění udržitelnosti projektu </w:t>
      </w:r>
      <w:r w:rsidR="00106E7B">
        <w:t>„</w:t>
      </w:r>
      <w:r w:rsidR="008E5520">
        <w:t xml:space="preserve">OMEZENÍ VÝSKYTU </w:t>
      </w:r>
      <w:r w:rsidR="00106E7B">
        <w:t>INVAZNÍCH DRUHŮ ROSTLIN V KARLOVARSKÉM KRAJI“</w:t>
      </w:r>
    </w:p>
    <w:p w:rsidR="006229D7" w:rsidRDefault="00B16D50">
      <w:r w:rsidRPr="00B16D50">
        <w:t xml:space="preserve">Likvidace </w:t>
      </w:r>
      <w:r>
        <w:t xml:space="preserve">invazních </w:t>
      </w:r>
      <w:r w:rsidRPr="00B16D50">
        <w:t xml:space="preserve">rostlin musí být </w:t>
      </w:r>
      <w:r w:rsidR="006D4D48">
        <w:t xml:space="preserve">závazně </w:t>
      </w:r>
      <w:r w:rsidRPr="00B16D50">
        <w:t xml:space="preserve">provedena v termínech a způsobem stanoveným </w:t>
      </w:r>
      <w:r w:rsidR="002522C0">
        <w:t xml:space="preserve">v této Metodice, která </w:t>
      </w:r>
      <w:r>
        <w:t xml:space="preserve">je nedílnou přílohou smlouvy. </w:t>
      </w:r>
      <w:r w:rsidRPr="00B16D50">
        <w:t>Nedodržení ter</w:t>
      </w:r>
      <w:r w:rsidR="006D4D48">
        <w:t xml:space="preserve">mínu zásahu nebo metodiky prací, stejně jako </w:t>
      </w:r>
      <w:r w:rsidR="002522C0">
        <w:t xml:space="preserve">nekvalitní </w:t>
      </w:r>
      <w:r w:rsidR="006D4D48">
        <w:t xml:space="preserve">provedení zásahu, </w:t>
      </w:r>
      <w:r w:rsidRPr="00B16D50">
        <w:t>znamená</w:t>
      </w:r>
      <w:r w:rsidR="008E5520">
        <w:t xml:space="preserve"> neproplacení prací</w:t>
      </w:r>
      <w:r w:rsidR="002522C0">
        <w:t xml:space="preserve"> </w:t>
      </w:r>
      <w:r w:rsidR="008E5520">
        <w:t xml:space="preserve">pro </w:t>
      </w:r>
      <w:r w:rsidRPr="00B16D50">
        <w:t>daný pozemek.</w:t>
      </w:r>
    </w:p>
    <w:p w:rsidR="00E55215" w:rsidRDefault="008E5520" w:rsidP="006229D7">
      <w:r>
        <w:t>I</w:t>
      </w:r>
      <w:r w:rsidR="00B16D50">
        <w:t>nformace</w:t>
      </w:r>
      <w:r>
        <w:t xml:space="preserve"> o každé lokalitě a parcele vč. metodiky jsou</w:t>
      </w:r>
      <w:r w:rsidR="00B16D50">
        <w:t xml:space="preserve"> uvedené v Informačním systému Heracleum. Mapy výskytu jsou přístupné na webových stránkách projektu </w:t>
      </w:r>
      <w:r w:rsidR="006D4D48">
        <w:t xml:space="preserve"> </w:t>
      </w:r>
      <w:r w:rsidR="00B16D50" w:rsidRPr="00B16D50">
        <w:t xml:space="preserve"> </w:t>
      </w:r>
      <w:hyperlink r:id="rId6" w:history="1">
        <w:r w:rsidR="00B16D50" w:rsidRPr="00F00475">
          <w:rPr>
            <w:rStyle w:val="Hypertextovodkaz"/>
          </w:rPr>
          <w:t>http://gis.kr-karlovarsky.cz/heracleum-public/</w:t>
        </w:r>
      </w:hyperlink>
      <w:r w:rsidR="00B16D50">
        <w:t xml:space="preserve"> </w:t>
      </w:r>
      <w:r w:rsidR="00CF476C" w:rsidRPr="00CF476C">
        <w:t xml:space="preserve"> </w:t>
      </w:r>
      <w:r>
        <w:t>P</w:t>
      </w:r>
      <w:r w:rsidR="00CF476C" w:rsidRPr="00CF476C">
        <w:t>řesn</w:t>
      </w:r>
      <w:r>
        <w:t>é</w:t>
      </w:r>
      <w:r w:rsidR="00CF476C" w:rsidRPr="00CF476C">
        <w:t xml:space="preserve"> informac</w:t>
      </w:r>
      <w:r>
        <w:t>e</w:t>
      </w:r>
      <w:r w:rsidR="00CF476C" w:rsidRPr="00CF476C">
        <w:t xml:space="preserve"> k jednotlivým parcelám, vč. výměr zamořených ploch (průniků ploch lokalit s plochou dané parcely)</w:t>
      </w:r>
      <w:r w:rsidR="004B7913">
        <w:t xml:space="preserve"> </w:t>
      </w:r>
      <w:r>
        <w:t xml:space="preserve">jsou </w:t>
      </w:r>
      <w:r w:rsidR="00CF476C" w:rsidRPr="00CF476C">
        <w:t xml:space="preserve">k dispozici na stránce </w:t>
      </w:r>
      <w:r w:rsidR="006D0467" w:rsidRPr="00D05311">
        <w:rPr>
          <w:rStyle w:val="Hypertextovodkaz"/>
        </w:rPr>
        <w:t>http://</w:t>
      </w:r>
      <w:proofErr w:type="gramStart"/>
      <w:r w:rsidR="006D0467" w:rsidRPr="00D05311">
        <w:rPr>
          <w:rStyle w:val="Hypertextovodkaz"/>
        </w:rPr>
        <w:t>gis.kr-karlovarsky</w:t>
      </w:r>
      <w:proofErr w:type="gramEnd"/>
      <w:r w:rsidR="006D0467" w:rsidRPr="00D05311">
        <w:rPr>
          <w:rStyle w:val="Hypertextovodkaz"/>
        </w:rPr>
        <w:t>.cz/heracleum</w:t>
      </w:r>
      <w:r w:rsidR="00CF476C" w:rsidRPr="00D05311">
        <w:t xml:space="preserve"> , kde </w:t>
      </w:r>
      <w:r w:rsidRPr="00D05311">
        <w:t>z</w:t>
      </w:r>
      <w:r w:rsidR="00D05311">
        <w:t xml:space="preserve">hotovitel </w:t>
      </w:r>
      <w:r w:rsidRPr="00D05311">
        <w:t xml:space="preserve">použije </w:t>
      </w:r>
      <w:r w:rsidR="002522C0" w:rsidRPr="00D05311">
        <w:t xml:space="preserve">své </w:t>
      </w:r>
      <w:r w:rsidRPr="00D05311">
        <w:t xml:space="preserve">přístupové jméno </w:t>
      </w:r>
      <w:r w:rsidR="002522C0" w:rsidRPr="00D05311">
        <w:t>a</w:t>
      </w:r>
      <w:r w:rsidRPr="00D05311">
        <w:t xml:space="preserve"> hes</w:t>
      </w:r>
      <w:r>
        <w:t>lo</w:t>
      </w:r>
      <w:r w:rsidR="00CF476C" w:rsidRPr="00CF476C">
        <w:t>.</w:t>
      </w:r>
      <w:r w:rsidR="002522C0">
        <w:t xml:space="preserve"> </w:t>
      </w:r>
      <w:r w:rsidR="00E55215">
        <w:t>Podrobné návody k používání IS Heracelum jsou na web</w:t>
      </w:r>
      <w:r w:rsidR="00FE260D">
        <w:t>ových stránkách</w:t>
      </w:r>
      <w:r w:rsidR="00E55215">
        <w:t xml:space="preserve"> projektu v záložce IS Heracleum.</w:t>
      </w:r>
      <w:r w:rsidR="006D4D48">
        <w:t xml:space="preserve"> V případě nejasností se lze obrátit na členy projektového týmu, viz záložka Kontakty na webu projektu </w:t>
      </w:r>
      <w:hyperlink r:id="rId7" w:history="1">
        <w:r w:rsidR="006D4D48" w:rsidRPr="00F00475">
          <w:rPr>
            <w:rStyle w:val="Hypertextovodkaz"/>
          </w:rPr>
          <w:t>http://gis.kr-karlovarsky.cz/heracleum-public/Web/Kontakty.aspx</w:t>
        </w:r>
      </w:hyperlink>
      <w:r w:rsidR="006D4D48">
        <w:t xml:space="preserve">  nebo na osoby uvedené ve smlouvě. </w:t>
      </w:r>
    </w:p>
    <w:p w:rsidR="008E5520" w:rsidRPr="00054EC6" w:rsidRDefault="008E5520" w:rsidP="00E55215">
      <w:r>
        <w:t xml:space="preserve">Udržitelnost se týká </w:t>
      </w:r>
      <w:r w:rsidR="00E01058">
        <w:t>pouze území, kde probíhal projekt Omezení výskytu invazních druhů rostlin v letech 2013 – 2015</w:t>
      </w:r>
      <w:r w:rsidR="002522C0">
        <w:t>,</w:t>
      </w:r>
      <w:r w:rsidR="00E01058">
        <w:t xml:space="preserve"> </w:t>
      </w:r>
      <w:r w:rsidR="00E2183D">
        <w:t>n</w:t>
      </w:r>
      <w:r w:rsidR="00E01058" w:rsidRPr="00E01058">
        <w:t xml:space="preserve">a úseku X. Mariánskolázeňsko </w:t>
      </w:r>
      <w:r w:rsidR="002522C0">
        <w:t xml:space="preserve">tedy </w:t>
      </w:r>
      <w:r w:rsidR="00E01058" w:rsidRPr="00E01058">
        <w:t xml:space="preserve">pouze </w:t>
      </w:r>
      <w:r w:rsidR="00E01058">
        <w:t>na likvidac</w:t>
      </w:r>
      <w:r w:rsidR="001A73C2">
        <w:t>i</w:t>
      </w:r>
      <w:r w:rsidR="00E01058" w:rsidRPr="00E01058">
        <w:t xml:space="preserve"> křídlatky</w:t>
      </w:r>
      <w:r>
        <w:t xml:space="preserve"> a netýkavky</w:t>
      </w:r>
      <w:r w:rsidR="00E01058" w:rsidRPr="00E01058">
        <w:t xml:space="preserve">, protože výskyt bolševníku </w:t>
      </w:r>
      <w:r w:rsidR="00E01058">
        <w:t>nebyl předmětem tohoto projektu, probíhal zde v letech 2009 – 2013 samostatný</w:t>
      </w:r>
      <w:r w:rsidR="00E01058" w:rsidRPr="00E01058">
        <w:t xml:space="preserve"> </w:t>
      </w:r>
      <w:r w:rsidR="00E2183D">
        <w:t xml:space="preserve">pilotní </w:t>
      </w:r>
      <w:r w:rsidR="00E01058" w:rsidRPr="00E01058">
        <w:t xml:space="preserve">projekt. </w:t>
      </w:r>
    </w:p>
    <w:p w:rsidR="0008749C" w:rsidRDefault="00104542" w:rsidP="00E55215">
      <w:r w:rsidRPr="00054EC6">
        <w:t>Pro pozemky, na kterých byl zjištěn výskyt sledovaných invazních rostlin, byly v rámci projektu určeny</w:t>
      </w:r>
      <w:r>
        <w:t xml:space="preserve"> vhodné metody likvidace na základě dat o ochranných pásmech vod, CHKO a registrovaných blocích LPIS.</w:t>
      </w:r>
      <w:r w:rsidRPr="00104542">
        <w:t xml:space="preserve"> Tato informace</w:t>
      </w:r>
      <w:r w:rsidR="00BC56C6">
        <w:t xml:space="preserve"> je k </w:t>
      </w:r>
      <w:proofErr w:type="gramStart"/>
      <w:r w:rsidR="00BC56C6">
        <w:t>dispozici v IS</w:t>
      </w:r>
      <w:proofErr w:type="gramEnd"/>
      <w:r w:rsidR="00BC56C6">
        <w:t xml:space="preserve"> </w:t>
      </w:r>
      <w:proofErr w:type="spellStart"/>
      <w:r w:rsidR="00BC56C6">
        <w:t>Heracleum</w:t>
      </w:r>
      <w:proofErr w:type="spellEnd"/>
      <w:r w:rsidR="001A73C2">
        <w:t xml:space="preserve"> </w:t>
      </w:r>
      <w:r>
        <w:t>jak v mapách, tak v tabulkové části</w:t>
      </w:r>
      <w:r w:rsidRPr="002522C0">
        <w:t xml:space="preserve">. </w:t>
      </w:r>
      <w:proofErr w:type="gramStart"/>
      <w:r w:rsidR="0008749C" w:rsidRPr="002522C0">
        <w:t>Metodiky  likvidace</w:t>
      </w:r>
      <w:proofErr w:type="gramEnd"/>
      <w:r w:rsidR="0008749C" w:rsidRPr="002522C0">
        <w:t xml:space="preserve"> bolševníku velkolepého</w:t>
      </w:r>
      <w:r w:rsidR="004D41AD" w:rsidRPr="002522C0">
        <w:t>,</w:t>
      </w:r>
      <w:r w:rsidR="0008749C" w:rsidRPr="002522C0">
        <w:t xml:space="preserve"> křídlatek</w:t>
      </w:r>
      <w:r w:rsidR="004D41AD" w:rsidRPr="002522C0">
        <w:t xml:space="preserve"> a netýkavky žláznaté na pozemcích v majetku Karlovarského kraje</w:t>
      </w:r>
      <w:r w:rsidR="007B1D9E" w:rsidRPr="002522C0">
        <w:t xml:space="preserve"> jsou  podrobně popsány </w:t>
      </w:r>
      <w:r w:rsidR="0008466D" w:rsidRPr="002522C0">
        <w:t xml:space="preserve">dále a jsou uvedeny </w:t>
      </w:r>
      <w:r w:rsidR="007B1D9E" w:rsidRPr="002522C0">
        <w:t>v Metodické příručce</w:t>
      </w:r>
      <w:r w:rsidR="007B1D9E">
        <w:t xml:space="preserve"> vydané v </w:t>
      </w:r>
      <w:r w:rsidR="0008466D">
        <w:t>rámci</w:t>
      </w:r>
      <w:r w:rsidR="002522C0">
        <w:t xml:space="preserve"> výše zmíně</w:t>
      </w:r>
      <w:r w:rsidR="007B1D9E">
        <w:t>ného projektu</w:t>
      </w:r>
      <w:r w:rsidR="002522C0">
        <w:t>.</w:t>
      </w:r>
    </w:p>
    <w:p w:rsidR="001A73C2" w:rsidRDefault="001A73C2" w:rsidP="00E55215"/>
    <w:p w:rsidR="001A73C2" w:rsidRPr="002522C0" w:rsidRDefault="001A73C2" w:rsidP="00E55215"/>
    <w:p w:rsidR="009B297C" w:rsidRDefault="009B297C" w:rsidP="002522C0">
      <w:pPr>
        <w:jc w:val="center"/>
        <w:rPr>
          <w:b/>
          <w:i/>
          <w:sz w:val="32"/>
          <w:szCs w:val="32"/>
          <w:u w:val="single"/>
        </w:rPr>
      </w:pPr>
    </w:p>
    <w:p w:rsidR="009B297C" w:rsidRDefault="009B297C" w:rsidP="002522C0">
      <w:pPr>
        <w:jc w:val="center"/>
        <w:rPr>
          <w:b/>
          <w:i/>
          <w:sz w:val="32"/>
          <w:szCs w:val="32"/>
          <w:u w:val="single"/>
        </w:rPr>
      </w:pPr>
    </w:p>
    <w:p w:rsidR="009B297C" w:rsidRDefault="009B297C" w:rsidP="002522C0">
      <w:pPr>
        <w:jc w:val="center"/>
        <w:rPr>
          <w:b/>
          <w:i/>
          <w:sz w:val="32"/>
          <w:szCs w:val="32"/>
          <w:u w:val="single"/>
        </w:rPr>
      </w:pPr>
    </w:p>
    <w:p w:rsidR="009B297C" w:rsidRDefault="009B297C" w:rsidP="002522C0">
      <w:pPr>
        <w:jc w:val="center"/>
        <w:rPr>
          <w:b/>
          <w:i/>
          <w:sz w:val="32"/>
          <w:szCs w:val="32"/>
          <w:u w:val="single"/>
        </w:rPr>
      </w:pPr>
    </w:p>
    <w:p w:rsidR="006358D3" w:rsidRPr="009F666E" w:rsidRDefault="006D0467" w:rsidP="002522C0">
      <w:pPr>
        <w:jc w:val="center"/>
        <w:rPr>
          <w:b/>
          <w:i/>
          <w:sz w:val="32"/>
          <w:szCs w:val="32"/>
          <w:u w:val="single"/>
        </w:rPr>
      </w:pPr>
      <w:r w:rsidRPr="009F666E">
        <w:rPr>
          <w:b/>
          <w:i/>
          <w:sz w:val="32"/>
          <w:szCs w:val="32"/>
          <w:u w:val="single"/>
        </w:rPr>
        <w:t>Podmínky převzetí ploch:</w:t>
      </w:r>
    </w:p>
    <w:p w:rsidR="006358D3" w:rsidRDefault="0008749C" w:rsidP="00E55215">
      <w:r w:rsidRPr="0008749C">
        <w:t>Výsledkem dále uvedených metod je postupná likvidace lokalit invazních rostlin. Při jejich aplikaci je nutné provádět zároveň kontrolu pečlivosti, prav</w:t>
      </w:r>
      <w:r w:rsidR="006358D3">
        <w:t>idelnosti a efektivnosti zásahu, práce v případě potřeby opakovat, odstraňovat nedodělky a vady.</w:t>
      </w:r>
      <w:r w:rsidRPr="0008749C">
        <w:t xml:space="preserve"> Důležité je porost likvidovat vždy celý, aby nedocházelo k jeho regeneraci z</w:t>
      </w:r>
      <w:r w:rsidR="006358D3">
        <w:t> </w:t>
      </w:r>
      <w:r w:rsidRPr="0008749C">
        <w:t>ponechaných</w:t>
      </w:r>
      <w:r w:rsidR="006358D3">
        <w:t xml:space="preserve"> jedinců</w:t>
      </w:r>
      <w:r w:rsidRPr="0008749C">
        <w:t>. Při zásazích je nutné zajistit ošetření také okrajových ploch a ploch s nejasnou hranicí.</w:t>
      </w:r>
      <w:r>
        <w:t xml:space="preserve"> Účelem </w:t>
      </w:r>
      <w:r w:rsidR="008E5520">
        <w:t>zásahu</w:t>
      </w:r>
      <w:r>
        <w:t xml:space="preserve"> je účinně omezit výskyt daných rostlin</w:t>
      </w:r>
      <w:r w:rsidR="008B052D">
        <w:t xml:space="preserve">. </w:t>
      </w:r>
      <w:r w:rsidR="008E5520">
        <w:t>V</w:t>
      </w:r>
      <w:r>
        <w:t>zhledem k</w:t>
      </w:r>
      <w:r w:rsidR="008E5520">
        <w:t> vysokému reprodukčnímu potenciálu</w:t>
      </w:r>
      <w:r>
        <w:t xml:space="preserve">  </w:t>
      </w:r>
      <w:r w:rsidR="008E5520">
        <w:t xml:space="preserve">bolševníku, křídlatek a netýkavky žláznaté </w:t>
      </w:r>
      <w:r>
        <w:t>není možné převzít plochy s</w:t>
      </w:r>
      <w:r w:rsidR="006358D3">
        <w:t xml:space="preserve"> vadami, </w:t>
      </w:r>
      <w:r>
        <w:t>nedodělky</w:t>
      </w:r>
      <w:r w:rsidR="00C43B37">
        <w:t>,</w:t>
      </w:r>
      <w:r w:rsidR="008F1B1E">
        <w:t xml:space="preserve"> nelikvidovanými </w:t>
      </w:r>
      <w:proofErr w:type="gramStart"/>
      <w:r w:rsidR="008F1B1E">
        <w:t>jedinci a nebo plochy</w:t>
      </w:r>
      <w:proofErr w:type="gramEnd"/>
      <w:r w:rsidR="008F1B1E">
        <w:t xml:space="preserve">, kde byla použita </w:t>
      </w:r>
      <w:r w:rsidR="00CF476C">
        <w:t>jiná (</w:t>
      </w:r>
      <w:r w:rsidR="008F1B1E">
        <w:t>méně účinná</w:t>
      </w:r>
      <w:r w:rsidR="00CF476C">
        <w:t>)</w:t>
      </w:r>
      <w:r w:rsidR="008F1B1E">
        <w:t xml:space="preserve"> metoda likvidace</w:t>
      </w:r>
      <w:r w:rsidR="004E5A92">
        <w:t>,</w:t>
      </w:r>
      <w:r w:rsidR="008F1B1E">
        <w:t xml:space="preserve"> než bylo určeno v IS Heracelum. Obecně platí, že všude, kde je to z hlediska podmínek možné, </w:t>
      </w:r>
      <w:proofErr w:type="gramStart"/>
      <w:r w:rsidR="00CF476C">
        <w:t>musí</w:t>
      </w:r>
      <w:r w:rsidR="008F1B1E">
        <w:t xml:space="preserve"> </w:t>
      </w:r>
      <w:r w:rsidR="004E5A92">
        <w:t xml:space="preserve"> být</w:t>
      </w:r>
      <w:proofErr w:type="gramEnd"/>
      <w:r w:rsidR="004E5A92">
        <w:t xml:space="preserve"> použity </w:t>
      </w:r>
      <w:r w:rsidR="008F1B1E">
        <w:t>chemické metody</w:t>
      </w:r>
      <w:r w:rsidR="001550DA">
        <w:t xml:space="preserve">. Vždy </w:t>
      </w:r>
      <w:r w:rsidR="008F1B1E">
        <w:t xml:space="preserve">však šetrně a za dodržení všech zákonů a předpisů. </w:t>
      </w:r>
      <w:r w:rsidR="000B7D0E">
        <w:t>Aplikovat přípravky na ochranu rostlin mohou pouze odborně způsobilé osoby (viz zákon 326/2004 Sb. v platném znění o rostlinolékařské péči)</w:t>
      </w:r>
      <w:r w:rsidR="008E5520">
        <w:t>, o aplikaci musí být vedena příslušná evidence, povoleno je používat pouze registrované přípravky</w:t>
      </w:r>
      <w:r w:rsidR="00F01754">
        <w:t xml:space="preserve">. </w:t>
      </w:r>
      <w:r w:rsidR="001550DA">
        <w:t xml:space="preserve">Dodrženy musí být všechny související zákony a předpisy, vč. zákona o odpadech a ochraně ovzduší apod. </w:t>
      </w:r>
      <w:r w:rsidR="008E5520">
        <w:t>Odpovědno</w:t>
      </w:r>
      <w:r w:rsidR="00F01754">
        <w:t>s</w:t>
      </w:r>
      <w:r w:rsidR="008E5520">
        <w:t xml:space="preserve">t za </w:t>
      </w:r>
      <w:r w:rsidR="001550DA">
        <w:t xml:space="preserve">jejich </w:t>
      </w:r>
      <w:r w:rsidR="008E5520">
        <w:t xml:space="preserve">dodržování </w:t>
      </w:r>
      <w:r w:rsidR="001550DA">
        <w:t xml:space="preserve">nese </w:t>
      </w:r>
      <w:r w:rsidR="008E5520">
        <w:t xml:space="preserve">v plné šíři zhotovitel. </w:t>
      </w:r>
    </w:p>
    <w:p w:rsidR="008B052D" w:rsidRDefault="008B052D" w:rsidP="00E55215"/>
    <w:p w:rsidR="006358D3" w:rsidRDefault="0008749C" w:rsidP="00E55215">
      <w:r>
        <w:t xml:space="preserve"> </w:t>
      </w:r>
      <w:r w:rsidR="006D0467" w:rsidRPr="009F666E">
        <w:t>U</w:t>
      </w:r>
      <w:r w:rsidRPr="00886DFC">
        <w:rPr>
          <w:b/>
        </w:rPr>
        <w:t xml:space="preserve"> </w:t>
      </w:r>
      <w:r w:rsidRPr="00886DFC">
        <w:rPr>
          <w:b/>
          <w:u w:val="single"/>
        </w:rPr>
        <w:t>bolševníku</w:t>
      </w:r>
      <w:r>
        <w:t xml:space="preserve"> se na plochách při převzetí </w:t>
      </w:r>
      <w:r w:rsidR="00B24E6D">
        <w:t xml:space="preserve">jakékoli etapy </w:t>
      </w:r>
      <w:r>
        <w:t xml:space="preserve">nesmí vyskytovat </w:t>
      </w:r>
      <w:r w:rsidRPr="00413F43">
        <w:rPr>
          <w:u w:val="single"/>
        </w:rPr>
        <w:t>žádné</w:t>
      </w:r>
      <w:r>
        <w:t xml:space="preserve"> </w:t>
      </w:r>
      <w:r w:rsidR="00265F30">
        <w:t xml:space="preserve">odkvétající </w:t>
      </w:r>
      <w:r>
        <w:t xml:space="preserve">nebo plodící rostliny, chemicky likvidované rostliny musí </w:t>
      </w:r>
      <w:r w:rsidR="006358D3">
        <w:t>jevit výrazné známky</w:t>
      </w:r>
      <w:r w:rsidR="005E0AA4">
        <w:t xml:space="preserve"> zásahu dle použitého herbicidu</w:t>
      </w:r>
      <w:r w:rsidR="00C43B37">
        <w:t>.</w:t>
      </w:r>
      <w:r w:rsidR="005E0AA4">
        <w:t xml:space="preserve"> </w:t>
      </w:r>
      <w:r w:rsidR="00C43B37">
        <w:t>H</w:t>
      </w:r>
      <w:r w:rsidR="005E0AA4">
        <w:t xml:space="preserve">erbicidy musí být používány v souladu s podmínkami jejich registrace a nelze je aplikovat na </w:t>
      </w:r>
      <w:r w:rsidR="001550DA">
        <w:t xml:space="preserve">jedince s  květy </w:t>
      </w:r>
      <w:r w:rsidR="004D41AD">
        <w:t xml:space="preserve">nebo </w:t>
      </w:r>
      <w:r w:rsidR="003E5CC0">
        <w:t>plody, a to ve všech stádiích zralosti</w:t>
      </w:r>
      <w:r w:rsidR="005E0AA4">
        <w:t>.</w:t>
      </w:r>
      <w:r w:rsidR="00413F43">
        <w:t xml:space="preserve"> Vady a nedodělky musí být odstraněny před převzetím prací.</w:t>
      </w:r>
      <w:r w:rsidR="007201B2">
        <w:t xml:space="preserve"> P</w:t>
      </w:r>
      <w:r w:rsidR="007201B2" w:rsidRPr="007201B2">
        <w:t xml:space="preserve">rovedení menšího počtu sečí </w:t>
      </w:r>
      <w:r w:rsidR="007201B2">
        <w:t xml:space="preserve">nebo nedostatečně účinný chemický zásah </w:t>
      </w:r>
      <w:r w:rsidR="007201B2" w:rsidRPr="007201B2">
        <w:t xml:space="preserve">může vést ke krácení nebo neproplacení </w:t>
      </w:r>
      <w:r w:rsidR="004D41AD">
        <w:t>prací</w:t>
      </w:r>
      <w:r w:rsidR="004D41AD" w:rsidRPr="007201B2">
        <w:t xml:space="preserve"> </w:t>
      </w:r>
      <w:r w:rsidR="007201B2" w:rsidRPr="007201B2">
        <w:t>pro daný pozemek.</w:t>
      </w:r>
    </w:p>
    <w:p w:rsidR="000200E2" w:rsidRDefault="002522C0" w:rsidP="00E55215">
      <w:r>
        <w:t>Př</w:t>
      </w:r>
      <w:r w:rsidR="004D41AD">
        <w:t xml:space="preserve">evzetí </w:t>
      </w:r>
      <w:r>
        <w:t xml:space="preserve">veškerých </w:t>
      </w:r>
      <w:r w:rsidR="004D41AD">
        <w:t xml:space="preserve">prací u bolševníku proběhne </w:t>
      </w:r>
      <w:r w:rsidR="004D41AD" w:rsidRPr="002522C0">
        <w:rPr>
          <w:u w:val="single"/>
        </w:rPr>
        <w:t>ve 2 etapách</w:t>
      </w:r>
      <w:r w:rsidR="004D41AD">
        <w:t xml:space="preserve">. </w:t>
      </w:r>
    </w:p>
    <w:p w:rsidR="004D41AD" w:rsidRPr="002522C0" w:rsidRDefault="004D41AD" w:rsidP="00E55215">
      <w:pPr>
        <w:rPr>
          <w:u w:val="single"/>
        </w:rPr>
      </w:pPr>
      <w:r w:rsidRPr="002522C0">
        <w:rPr>
          <w:u w:val="single"/>
        </w:rPr>
        <w:t>1. etapa (k 30.</w:t>
      </w:r>
      <w:r w:rsidR="00183509">
        <w:rPr>
          <w:u w:val="single"/>
        </w:rPr>
        <w:t xml:space="preserve"> </w:t>
      </w:r>
      <w:r w:rsidRPr="002522C0">
        <w:rPr>
          <w:u w:val="single"/>
        </w:rPr>
        <w:t>6.)</w:t>
      </w:r>
    </w:p>
    <w:p w:rsidR="00AF4A84" w:rsidRDefault="000200E2" w:rsidP="00E55215">
      <w:r>
        <w:t>U mechanické likvidace j</w:t>
      </w:r>
      <w:r w:rsidR="00B24E6D">
        <w:t xml:space="preserve">e </w:t>
      </w:r>
      <w:r w:rsidR="00265F30">
        <w:t xml:space="preserve">v době kontroly 1. etapy prokazatelně </w:t>
      </w:r>
      <w:r w:rsidR="00B24E6D">
        <w:t>provedena</w:t>
      </w:r>
      <w:r>
        <w:t xml:space="preserve"> min </w:t>
      </w:r>
      <w:r w:rsidR="00B24E6D">
        <w:t>1 seč</w:t>
      </w:r>
      <w:r>
        <w:t xml:space="preserve"> nízko nad zemí nebo jsou rostliny vykopány</w:t>
      </w:r>
      <w:r w:rsidR="00413F43">
        <w:t>/vyryty</w:t>
      </w:r>
      <w:r>
        <w:t xml:space="preserve"> a neobráží. </w:t>
      </w:r>
      <w:r w:rsidR="00B24E6D">
        <w:t xml:space="preserve">U nakvétajících porostů jsou nejprve ručně odseknuty okolíky a poté je nízko u země posečena celá rostlina nebo jsou porosty sečeny mulčovací sekačkou. </w:t>
      </w:r>
      <w:r w:rsidR="00265F30">
        <w:t xml:space="preserve">Jen tak je zajištěno, že semena nedozrají. </w:t>
      </w:r>
    </w:p>
    <w:p w:rsidR="000200E2" w:rsidRDefault="000200E2" w:rsidP="00E55215">
      <w:r>
        <w:t>U chemické likvidace je proveden postřik vhodným herbicidem, jeho účinek je dobře patrný</w:t>
      </w:r>
      <w:r w:rsidR="00B24E6D">
        <w:t xml:space="preserve"> na všech rostlinách na lokalitě</w:t>
      </w:r>
      <w:r>
        <w:t xml:space="preserve">, </w:t>
      </w:r>
      <w:r w:rsidR="004D41AD">
        <w:t> po celou dobu</w:t>
      </w:r>
      <w:r w:rsidR="00455675" w:rsidRPr="00455675">
        <w:t xml:space="preserve"> kontroly 1. etapy </w:t>
      </w:r>
      <w:r w:rsidR="00455675">
        <w:t xml:space="preserve"> </w:t>
      </w:r>
      <w:r w:rsidR="004D41AD">
        <w:t>nesmí být na ploše nalezeny</w:t>
      </w:r>
      <w:r w:rsidR="00455675">
        <w:t xml:space="preserve"> </w:t>
      </w:r>
      <w:r>
        <w:t xml:space="preserve">nedodělky </w:t>
      </w:r>
      <w:r w:rsidR="004D41AD">
        <w:t>nebo</w:t>
      </w:r>
      <w:r>
        <w:t xml:space="preserve"> vady.</w:t>
      </w:r>
    </w:p>
    <w:p w:rsidR="004D41AD" w:rsidRDefault="004D41AD" w:rsidP="00E55215">
      <w:r>
        <w:t xml:space="preserve">Kontrola provedení prací bez vad a nedodělků </w:t>
      </w:r>
      <w:r w:rsidR="002522C0">
        <w:t xml:space="preserve">za 1. </w:t>
      </w:r>
      <w:r w:rsidR="00D1074B">
        <w:t>e</w:t>
      </w:r>
      <w:r w:rsidR="002522C0">
        <w:t xml:space="preserve">tapu </w:t>
      </w:r>
      <w:r w:rsidR="009F666E">
        <w:t>proběhne v období od 1. do 31</w:t>
      </w:r>
      <w:r>
        <w:t>.</w:t>
      </w:r>
      <w:r w:rsidR="00183509">
        <w:t xml:space="preserve"> </w:t>
      </w:r>
      <w:r>
        <w:t>7.</w:t>
      </w:r>
    </w:p>
    <w:p w:rsidR="000200E2" w:rsidRPr="002522C0" w:rsidRDefault="002522C0" w:rsidP="00E55215">
      <w:pPr>
        <w:rPr>
          <w:u w:val="single"/>
        </w:rPr>
      </w:pPr>
      <w:r w:rsidRPr="002522C0">
        <w:rPr>
          <w:u w:val="single"/>
        </w:rPr>
        <w:t>2. etapa</w:t>
      </w:r>
      <w:r w:rsidR="000200E2" w:rsidRPr="002522C0">
        <w:rPr>
          <w:u w:val="single"/>
        </w:rPr>
        <w:t xml:space="preserve"> (k 30.</w:t>
      </w:r>
      <w:r w:rsidR="00183509">
        <w:rPr>
          <w:u w:val="single"/>
        </w:rPr>
        <w:t xml:space="preserve"> </w:t>
      </w:r>
      <w:r w:rsidR="000200E2" w:rsidRPr="002522C0">
        <w:rPr>
          <w:u w:val="single"/>
        </w:rPr>
        <w:t>9.)</w:t>
      </w:r>
    </w:p>
    <w:p w:rsidR="00413F43" w:rsidRDefault="00413F43" w:rsidP="00413F43">
      <w:r>
        <w:lastRenderedPageBreak/>
        <w:t>U mechanické likvidace je</w:t>
      </w:r>
      <w:r w:rsidR="00455675" w:rsidRPr="00455675">
        <w:t xml:space="preserve"> </w:t>
      </w:r>
      <w:r w:rsidR="00455675">
        <w:t>v době kontroly 2</w:t>
      </w:r>
      <w:r w:rsidR="00455675" w:rsidRPr="00455675">
        <w:t>. etapy prokazatelně</w:t>
      </w:r>
      <w:r>
        <w:t xml:space="preserve"> provedena další min 1 seč nízko nad zemí nebo jsou rostliny vykopány a neobráží. </w:t>
      </w:r>
      <w:r w:rsidR="00455675" w:rsidRPr="00455675">
        <w:t xml:space="preserve">U nakvétajících porostů jsou nejprve ručně odseknuty okolíky a poté je nízko u země posečena celá rostlina nebo jsou porosty sečeny mulčovací sekačkou. </w:t>
      </w:r>
      <w:r w:rsidR="006D0467" w:rsidRPr="009F666E">
        <w:t>Důvodem je</w:t>
      </w:r>
      <w:r w:rsidR="00D1074B" w:rsidRPr="009F666E">
        <w:t>,</w:t>
      </w:r>
      <w:r w:rsidR="006D0467" w:rsidRPr="009F666E">
        <w:t xml:space="preserve"> aby nemohlo dojít k dozrání semen</w:t>
      </w:r>
      <w:r w:rsidR="00455675" w:rsidRPr="009F666E">
        <w:t>. Jen</w:t>
      </w:r>
      <w:r w:rsidR="00455675" w:rsidRPr="00455675">
        <w:t xml:space="preserve"> tak je zajištěno, že semena nedozrají.</w:t>
      </w:r>
      <w:r w:rsidR="00455675">
        <w:t xml:space="preserve"> Semenící porosty </w:t>
      </w:r>
      <w:r w:rsidR="004D41AD">
        <w:t>mohou být likvidovány pouze pečlivým odstraněním všech semen z lokality vhodným způsobem a v souladu se zákonem o odpadech.</w:t>
      </w:r>
    </w:p>
    <w:p w:rsidR="00413F43" w:rsidRDefault="00413F43" w:rsidP="00E55215">
      <w:r>
        <w:t xml:space="preserve">U chemické likvidace je v případě potřeby proveden další postřik vhodným herbicidem, jeho účinek je dobře patrný, na ploše jsou </w:t>
      </w:r>
      <w:r w:rsidR="00455675" w:rsidRPr="00455675">
        <w:t xml:space="preserve">v době kontroly 2. etapy </w:t>
      </w:r>
      <w:r>
        <w:t xml:space="preserve">odstraněny </w:t>
      </w:r>
      <w:r w:rsidR="00455675">
        <w:t xml:space="preserve">všechny </w:t>
      </w:r>
      <w:r>
        <w:t>nedodělky a vady. Rostliny jsou odumřelé nebo žluté</w:t>
      </w:r>
      <w:r w:rsidR="002C1D58">
        <w:t>, na lokalitě se nevyskytují semena.</w:t>
      </w:r>
    </w:p>
    <w:p w:rsidR="004D41AD" w:rsidRDefault="004D41AD" w:rsidP="00E55215">
      <w:r w:rsidRPr="004D41AD">
        <w:t xml:space="preserve">Kontrola provedení prací bez vad a </w:t>
      </w:r>
      <w:proofErr w:type="gramStart"/>
      <w:r w:rsidRPr="004D41AD">
        <w:t>nedodělků</w:t>
      </w:r>
      <w:r w:rsidR="002522C0">
        <w:t xml:space="preserve"> </w:t>
      </w:r>
      <w:r>
        <w:t xml:space="preserve"> </w:t>
      </w:r>
      <w:r w:rsidR="002522C0">
        <w:t>za</w:t>
      </w:r>
      <w:proofErr w:type="gramEnd"/>
      <w:r w:rsidR="002522C0">
        <w:t xml:space="preserve"> 2</w:t>
      </w:r>
      <w:r w:rsidR="002522C0" w:rsidRPr="002522C0">
        <w:t xml:space="preserve">. </w:t>
      </w:r>
      <w:r w:rsidR="00D1074B">
        <w:t>e</w:t>
      </w:r>
      <w:r w:rsidR="002522C0" w:rsidRPr="002522C0">
        <w:t xml:space="preserve">tapu </w:t>
      </w:r>
      <w:r>
        <w:t>proběhne v období od 1. do 3</w:t>
      </w:r>
      <w:r w:rsidR="009F666E">
        <w:t>1</w:t>
      </w:r>
      <w:r>
        <w:t>.</w:t>
      </w:r>
      <w:r w:rsidR="00183509">
        <w:t xml:space="preserve"> </w:t>
      </w:r>
      <w:r>
        <w:t>10</w:t>
      </w:r>
      <w:r w:rsidRPr="004D41AD">
        <w:t>.</w:t>
      </w:r>
    </w:p>
    <w:p w:rsidR="00D1074B" w:rsidRDefault="00D1074B" w:rsidP="00E55215"/>
    <w:p w:rsidR="004D41AD" w:rsidRPr="002522C0" w:rsidRDefault="006D0467" w:rsidP="00E55215">
      <w:pPr>
        <w:rPr>
          <w:u w:val="single"/>
        </w:rPr>
      </w:pPr>
      <w:r w:rsidRPr="009F666E">
        <w:t>U</w:t>
      </w:r>
      <w:r w:rsidR="0008749C" w:rsidRPr="00886DFC">
        <w:rPr>
          <w:b/>
        </w:rPr>
        <w:t xml:space="preserve"> </w:t>
      </w:r>
      <w:r w:rsidR="004D41AD" w:rsidRPr="00886DFC">
        <w:rPr>
          <w:b/>
          <w:u w:val="single"/>
        </w:rPr>
        <w:t>křídlatek</w:t>
      </w:r>
      <w:r w:rsidR="004D41AD">
        <w:t xml:space="preserve"> je rozdělení na etapy použitou pouze u </w:t>
      </w:r>
      <w:r w:rsidR="004D41AD" w:rsidRPr="002522C0">
        <w:rPr>
          <w:b/>
          <w:i/>
        </w:rPr>
        <w:t>mechanických metod:</w:t>
      </w:r>
    </w:p>
    <w:p w:rsidR="004D41AD" w:rsidRPr="002522C0" w:rsidRDefault="004D41AD" w:rsidP="00E55215">
      <w:pPr>
        <w:rPr>
          <w:u w:val="single"/>
        </w:rPr>
      </w:pPr>
      <w:r w:rsidRPr="002522C0">
        <w:rPr>
          <w:u w:val="single"/>
        </w:rPr>
        <w:t>1. etapa mechanické likvidace (k 30.</w:t>
      </w:r>
      <w:r w:rsidR="00183509">
        <w:rPr>
          <w:u w:val="single"/>
        </w:rPr>
        <w:t xml:space="preserve"> </w:t>
      </w:r>
      <w:r w:rsidRPr="002522C0">
        <w:rPr>
          <w:u w:val="single"/>
        </w:rPr>
        <w:t>6.)</w:t>
      </w:r>
    </w:p>
    <w:p w:rsidR="004D41AD" w:rsidRDefault="004D41AD" w:rsidP="00E55215">
      <w:r>
        <w:t xml:space="preserve">V době kontroly jsou  </w:t>
      </w:r>
      <w:r w:rsidRPr="004D41AD">
        <w:t>prokazatelně provedeny min 2 seče křídlatek nízko nad zemí nebo jsou rostliny vyryty a neobráží. V případě vyrývání nesmí na místě zůstat vykopané rhizomy.</w:t>
      </w:r>
      <w:r>
        <w:t xml:space="preserve"> </w:t>
      </w:r>
      <w:r w:rsidRPr="004D41AD">
        <w:t>Nevyskytují se nedosečené nebo polámané rostliny. Na ploše jsou v době kontroly 1. etapy odstraněny všechny nedodělky a vady</w:t>
      </w:r>
      <w:r>
        <w:t>, prýty nesmí být při převzetí prací vyšší než 40 cm.</w:t>
      </w:r>
      <w:r w:rsidRPr="004D41AD">
        <w:t xml:space="preserve"> Provedení menšího počtu sečí </w:t>
      </w:r>
      <w:r>
        <w:t xml:space="preserve">má za následek </w:t>
      </w:r>
      <w:r w:rsidRPr="004D41AD">
        <w:t xml:space="preserve">krácení nebo neproplacení </w:t>
      </w:r>
      <w:r>
        <w:t>prací</w:t>
      </w:r>
      <w:r w:rsidRPr="004D41AD">
        <w:t xml:space="preserve"> pro daný pozemek. V případě vyrývání nesmí na místě zůstat vykopané rhizomy</w:t>
      </w:r>
      <w:r w:rsidR="003E5CC0">
        <w:t xml:space="preserve"> (podzemní ležící lodyha, z níž raší vertikálně rostoucí nadzemní části)</w:t>
      </w:r>
      <w:r w:rsidRPr="004D41AD">
        <w:t>.</w:t>
      </w:r>
    </w:p>
    <w:p w:rsidR="002522C0" w:rsidRDefault="002522C0" w:rsidP="00E55215">
      <w:r w:rsidRPr="002522C0">
        <w:t xml:space="preserve">Kontrola provedení prací bez vad a nedodělků za 1. </w:t>
      </w:r>
      <w:r w:rsidR="00D1074B">
        <w:t>e</w:t>
      </w:r>
      <w:r w:rsidRPr="002522C0">
        <w:t>tapu proběhne v období od 1. do 3</w:t>
      </w:r>
      <w:r w:rsidR="009F666E">
        <w:t>1</w:t>
      </w:r>
      <w:r w:rsidRPr="002522C0">
        <w:t>.</w:t>
      </w:r>
      <w:r w:rsidR="00183509">
        <w:t xml:space="preserve"> </w:t>
      </w:r>
      <w:r w:rsidRPr="002522C0">
        <w:t>7.</w:t>
      </w:r>
    </w:p>
    <w:p w:rsidR="004D41AD" w:rsidRPr="002522C0" w:rsidRDefault="004D41AD" w:rsidP="00E55215">
      <w:pPr>
        <w:rPr>
          <w:u w:val="single"/>
        </w:rPr>
      </w:pPr>
      <w:r w:rsidRPr="002522C0">
        <w:rPr>
          <w:u w:val="single"/>
        </w:rPr>
        <w:t>2. etapa mechanické likvidace (k 30.</w:t>
      </w:r>
      <w:r w:rsidR="00183509">
        <w:rPr>
          <w:u w:val="single"/>
        </w:rPr>
        <w:t xml:space="preserve"> </w:t>
      </w:r>
      <w:r w:rsidRPr="002522C0">
        <w:rPr>
          <w:u w:val="single"/>
        </w:rPr>
        <w:t>9.):</w:t>
      </w:r>
    </w:p>
    <w:p w:rsidR="004D41AD" w:rsidRDefault="004D41AD" w:rsidP="004D41AD">
      <w:r>
        <w:t>Jsou provedeny další min</w:t>
      </w:r>
      <w:r w:rsidR="00D1074B">
        <w:t>.</w:t>
      </w:r>
      <w:r>
        <w:t xml:space="preserve"> 2 seče nízko nad zemí nebo jsou rostliny vykopány a neobráží. Nevyskytují se nedosečené nebo polámané rostliny. Na ploše jsou v době kontroly 2. etapy odstraněny všechny nedodělky a vady.</w:t>
      </w:r>
    </w:p>
    <w:p w:rsidR="004D41AD" w:rsidRDefault="007B1D9E" w:rsidP="00E55215">
      <w:r w:rsidRPr="004D41AD">
        <w:t xml:space="preserve">Kontrola provedení prací bez vad a nedodělků </w:t>
      </w:r>
      <w:r w:rsidR="002522C0">
        <w:t>za a 2</w:t>
      </w:r>
      <w:r w:rsidR="002522C0" w:rsidRPr="002522C0">
        <w:t xml:space="preserve">. </w:t>
      </w:r>
      <w:r w:rsidR="00183509">
        <w:t>e</w:t>
      </w:r>
      <w:r w:rsidR="002522C0" w:rsidRPr="002522C0">
        <w:t xml:space="preserve">tapu </w:t>
      </w:r>
      <w:r w:rsidRPr="004D41AD">
        <w:t>proběhne v období od 1. do 3</w:t>
      </w:r>
      <w:r w:rsidR="009F666E">
        <w:t>1</w:t>
      </w:r>
      <w:r w:rsidRPr="004D41AD">
        <w:t>.</w:t>
      </w:r>
      <w:r w:rsidR="00183509">
        <w:t xml:space="preserve"> </w:t>
      </w:r>
      <w:r w:rsidRPr="004D41AD">
        <w:t>10.</w:t>
      </w:r>
    </w:p>
    <w:p w:rsidR="00183509" w:rsidRDefault="00183509" w:rsidP="00E55215">
      <w:pPr>
        <w:rPr>
          <w:b/>
          <w:i/>
        </w:rPr>
      </w:pPr>
    </w:p>
    <w:p w:rsidR="007B1D9E" w:rsidRPr="002522C0" w:rsidRDefault="007B1D9E" w:rsidP="00E55215">
      <w:pPr>
        <w:rPr>
          <w:b/>
          <w:i/>
        </w:rPr>
      </w:pPr>
      <w:r w:rsidRPr="002522C0">
        <w:rPr>
          <w:b/>
          <w:i/>
        </w:rPr>
        <w:t>Chemická likvidace křídlatek:</w:t>
      </w:r>
    </w:p>
    <w:p w:rsidR="007B1D9E" w:rsidRDefault="007B1D9E" w:rsidP="00E55215">
      <w:r>
        <w:t xml:space="preserve">Může být dle podmínek lokality použita jarní nebo podzimní metoda aplikace vhodných herbicidů. </w:t>
      </w:r>
    </w:p>
    <w:p w:rsidR="008C33A5" w:rsidRDefault="002C1D58" w:rsidP="00E55215">
      <w:r>
        <w:t>P</w:t>
      </w:r>
      <w:r w:rsidRPr="002C1D58">
        <w:t xml:space="preserve">ři použití </w:t>
      </w:r>
      <w:r w:rsidR="007B1D9E">
        <w:t xml:space="preserve">obou </w:t>
      </w:r>
      <w:r w:rsidRPr="007B1D9E">
        <w:t>chemických metod</w:t>
      </w:r>
      <w:r w:rsidR="0008749C">
        <w:t xml:space="preserve"> musí být</w:t>
      </w:r>
      <w:r>
        <w:t xml:space="preserve"> </w:t>
      </w:r>
      <w:r w:rsidRPr="002C1D58">
        <w:t>křídlatky</w:t>
      </w:r>
      <w:r w:rsidR="0008749C">
        <w:t xml:space="preserve"> </w:t>
      </w:r>
      <w:r w:rsidR="007B1D9E">
        <w:t>v době kontroly po 30.</w:t>
      </w:r>
      <w:r w:rsidR="00183509">
        <w:t xml:space="preserve"> </w:t>
      </w:r>
      <w:r w:rsidR="007B1D9E">
        <w:t xml:space="preserve">9. </w:t>
      </w:r>
      <w:r w:rsidR="0008749C">
        <w:t>zcela odumřelé (žluté nebo hnědé).</w:t>
      </w:r>
      <w:r w:rsidR="00D5043F">
        <w:t xml:space="preserve"> </w:t>
      </w:r>
      <w:r w:rsidR="00FD0AA2">
        <w:t xml:space="preserve"> N</w:t>
      </w:r>
      <w:r w:rsidR="00FD0AA2" w:rsidRPr="00FD0AA2">
        <w:t xml:space="preserve">a ploše jsou </w:t>
      </w:r>
      <w:r w:rsidR="00682611" w:rsidRPr="00682611">
        <w:t xml:space="preserve">v době kontroly </w:t>
      </w:r>
      <w:r w:rsidR="00FD0AA2" w:rsidRPr="00FD0AA2">
        <w:t>odstraněny</w:t>
      </w:r>
      <w:r w:rsidR="00FD0AA2">
        <w:t xml:space="preserve"> všechny</w:t>
      </w:r>
      <w:r w:rsidR="00FD0AA2" w:rsidRPr="00FD0AA2">
        <w:t xml:space="preserve"> nedodělky a vady. </w:t>
      </w:r>
      <w:r w:rsidR="007B1D9E">
        <w:t>N</w:t>
      </w:r>
      <w:r w:rsidR="007201B2" w:rsidRPr="007201B2">
        <w:t>edostatečně účinný chemický zásah může vést ke krácení nebo neproplacení dotace pro daný pozemek</w:t>
      </w:r>
    </w:p>
    <w:p w:rsidR="0056107F" w:rsidRDefault="004D41AD" w:rsidP="00E55215">
      <w:r w:rsidRPr="004D41AD">
        <w:t>Kontrola provedení prací bez vad a nedodělků proběhne v období od 1. do 3</w:t>
      </w:r>
      <w:r w:rsidR="009F666E">
        <w:t>1</w:t>
      </w:r>
      <w:r w:rsidRPr="004D41AD">
        <w:t>.</w:t>
      </w:r>
      <w:r w:rsidR="00183509">
        <w:t xml:space="preserve"> </w:t>
      </w:r>
      <w:r w:rsidRPr="004D41AD">
        <w:t>10.</w:t>
      </w:r>
    </w:p>
    <w:p w:rsidR="00CA51E8" w:rsidRDefault="00CA51E8" w:rsidP="00E55215"/>
    <w:p w:rsidR="00CA51E8" w:rsidRPr="002522C0" w:rsidRDefault="00CA51E8" w:rsidP="00E55215">
      <w:pPr>
        <w:rPr>
          <w:b/>
          <w:u w:val="single"/>
        </w:rPr>
      </w:pPr>
      <w:r w:rsidRPr="002522C0">
        <w:rPr>
          <w:b/>
          <w:u w:val="single"/>
        </w:rPr>
        <w:t>Netýkavka žláznatá</w:t>
      </w:r>
    </w:p>
    <w:p w:rsidR="0060580E" w:rsidRDefault="0060580E" w:rsidP="00E55215">
      <w:r>
        <w:lastRenderedPageBreak/>
        <w:t xml:space="preserve"> Od začátku kvetení je prováděno sečení nebo vytrhávání periodicky, zpravidla min</w:t>
      </w:r>
      <w:r w:rsidR="00BB41BE">
        <w:t>.</w:t>
      </w:r>
      <w:r>
        <w:t xml:space="preserve"> 5x za sezonu (1.</w:t>
      </w:r>
      <w:r w:rsidR="00BB41BE">
        <w:t xml:space="preserve"> </w:t>
      </w:r>
      <w:r>
        <w:t>7. – 30.</w:t>
      </w:r>
      <w:r w:rsidR="00BB41BE">
        <w:t xml:space="preserve"> </w:t>
      </w:r>
      <w:r>
        <w:t>9.). P</w:t>
      </w:r>
      <w:r w:rsidRPr="0060580E">
        <w:t>okosené nebo vytrhané rostliny</w:t>
      </w:r>
      <w:r>
        <w:t xml:space="preserve"> nesmí </w:t>
      </w:r>
      <w:r w:rsidRPr="0060580E">
        <w:t>zakořeňovat. Na lokalitách nesmí zůstat plodící rostliny. Netýkavky musí být</w:t>
      </w:r>
      <w:r>
        <w:t xml:space="preserve"> vytrhány nebo </w:t>
      </w:r>
      <w:r w:rsidRPr="0060580E">
        <w:t>posečeny a jejich výška nesmí přesahovat 20 cm.</w:t>
      </w:r>
      <w:r w:rsidR="00BB41BE">
        <w:t xml:space="preserve"> V případě chemického zásahu musí být rostliny zjevně zasažené (žluté nebo hnědé).</w:t>
      </w:r>
    </w:p>
    <w:p w:rsidR="00CA51E8" w:rsidRPr="0060580E" w:rsidRDefault="0060580E" w:rsidP="00E55215">
      <w:r w:rsidRPr="0060580E">
        <w:t>Kontrola provedení prací bez vad a nedodělků proběhne v období od 1. do 3</w:t>
      </w:r>
      <w:r w:rsidR="009F666E">
        <w:t>1</w:t>
      </w:r>
      <w:r w:rsidRPr="0060580E">
        <w:t>.10.</w:t>
      </w:r>
    </w:p>
    <w:p w:rsidR="00CA51E8" w:rsidRDefault="00CA51E8" w:rsidP="00E55215">
      <w:pPr>
        <w:rPr>
          <w:b/>
        </w:rPr>
      </w:pPr>
    </w:p>
    <w:p w:rsidR="00BB41BE" w:rsidRDefault="00BB41BE" w:rsidP="00E55215">
      <w:pPr>
        <w:rPr>
          <w:b/>
        </w:rPr>
      </w:pPr>
    </w:p>
    <w:p w:rsidR="00D5043F" w:rsidRPr="009F666E" w:rsidRDefault="006D0467" w:rsidP="00424B22">
      <w:pPr>
        <w:jc w:val="center"/>
        <w:rPr>
          <w:b/>
          <w:i/>
          <w:sz w:val="32"/>
          <w:szCs w:val="32"/>
          <w:u w:val="single"/>
        </w:rPr>
      </w:pPr>
      <w:r w:rsidRPr="009F666E">
        <w:rPr>
          <w:b/>
          <w:i/>
          <w:sz w:val="32"/>
          <w:szCs w:val="32"/>
          <w:u w:val="single"/>
        </w:rPr>
        <w:t>Závaznost použití metod dle IS Heracelum:</w:t>
      </w:r>
    </w:p>
    <w:p w:rsidR="00AD2911" w:rsidRDefault="00AD2911" w:rsidP="00E55215">
      <w:r>
        <w:t xml:space="preserve">Metodiky v IS Heracelum byly určeny na základě algoritmu zohledňujícího dostupné informace o dané lokalitě a </w:t>
      </w:r>
      <w:r w:rsidRPr="00AD2911">
        <w:t xml:space="preserve">parcele </w:t>
      </w:r>
      <w:r>
        <w:t>a lze je rozdělit do 2 základních skupin:</w:t>
      </w:r>
    </w:p>
    <w:p w:rsidR="00AD2911" w:rsidRDefault="00AD2911" w:rsidP="00E55215">
      <w:r>
        <w:t>a) mechanické  - zahrnují sečení nebo pastvu a vyrývání</w:t>
      </w:r>
    </w:p>
    <w:p w:rsidR="00AD2911" w:rsidRDefault="00AD2911" w:rsidP="00E55215">
      <w:r>
        <w:t>b) chemické – zahrnují plošný a bodový postřik</w:t>
      </w:r>
    </w:p>
    <w:p w:rsidR="00AD2911" w:rsidRDefault="00AD2911" w:rsidP="00E55215">
      <w:r>
        <w:t>kombinací obou metod je pak metodika „seseknutí a nátěr“ užívaná u bolševníku ve</w:t>
      </w:r>
      <w:r w:rsidR="003E5CC0">
        <w:t>,</w:t>
      </w:r>
      <w:r>
        <w:t xml:space="preserve"> </w:t>
      </w:r>
      <w:r w:rsidR="003E5CC0">
        <w:t xml:space="preserve">z hlediska ochrany přírody, </w:t>
      </w:r>
      <w:r>
        <w:t>zvláště cenných oblastech, pokud je tam použití herbicidů možné.</w:t>
      </w:r>
    </w:p>
    <w:p w:rsidR="00D5043F" w:rsidRDefault="00AD2911" w:rsidP="00B24E6D">
      <w:r>
        <w:t>Přiřazení určité skupiny metodiky k dané parcele je</w:t>
      </w:r>
      <w:r w:rsidR="00496890">
        <w:t xml:space="preserve"> pro </w:t>
      </w:r>
      <w:r w:rsidR="00CA51E8">
        <w:t xml:space="preserve">zhotovitele u křídlatky a bolševníku </w:t>
      </w:r>
      <w:r w:rsidR="00496890">
        <w:t>závazné</w:t>
      </w:r>
      <w:r>
        <w:t xml:space="preserve">! Závazný je </w:t>
      </w:r>
      <w:r w:rsidR="00CA51E8">
        <w:t xml:space="preserve">u všech tří druhů rostlin </w:t>
      </w:r>
      <w:r>
        <w:t>také počet opakování v kalendářním roce a to zejména v případě mechanické likvidace.</w:t>
      </w:r>
      <w:r w:rsidR="00B24E6D">
        <w:t xml:space="preserve"> Za neměnné považuje zadavatel určení základní kategorie metodiky</w:t>
      </w:r>
      <w:r w:rsidR="00BB41BE">
        <w:t>,</w:t>
      </w:r>
      <w:r w:rsidR="00B24E6D">
        <w:t xml:space="preserve"> tedy rozdělení na chemické a mechanické metody u bolševníku a křídlatek. Další členění v rámci jednotlivých metodik – tzn.</w:t>
      </w:r>
      <w:r w:rsidR="00BB41BE">
        <w:t>,</w:t>
      </w:r>
      <w:r w:rsidR="00B24E6D">
        <w:t xml:space="preserve"> zda se použije postřik nebo nátěr, vyrývání nebo sečení je věcí odbornosti a zkušeností </w:t>
      </w:r>
      <w:r w:rsidR="009F666E">
        <w:t xml:space="preserve">dodavatele. </w:t>
      </w:r>
      <w:r w:rsidR="00B24E6D">
        <w:t xml:space="preserve"> </w:t>
      </w:r>
      <w:proofErr w:type="gramStart"/>
      <w:r w:rsidR="009F666E">
        <w:t xml:space="preserve">Pracovníci </w:t>
      </w:r>
      <w:r w:rsidR="00B24E6D">
        <w:t xml:space="preserve"> </w:t>
      </w:r>
      <w:r w:rsidR="009F666E">
        <w:t>budou</w:t>
      </w:r>
      <w:proofErr w:type="gramEnd"/>
      <w:r w:rsidR="00B24E6D">
        <w:t xml:space="preserve"> při chemických zásazích používat pouze přípravky uvedené v Seznamu povolených přípravků pro daný rok a rostlinu, omezí na nejnižší možnou míru použití totálních herbicidů a všude, kde je to možné </w:t>
      </w:r>
      <w:r w:rsidR="00CA51E8">
        <w:t xml:space="preserve">musí </w:t>
      </w:r>
      <w:r w:rsidR="00B24E6D">
        <w:t>používat herbicidy selektivní. Dojde</w:t>
      </w:r>
      <w:r w:rsidR="0058464B">
        <w:t>-</w:t>
      </w:r>
      <w:r w:rsidR="00B24E6D">
        <w:t xml:space="preserve">li k poškození okolních porostů (necílových rostlin) totálním herbicidem, provede dosetí nebo jinou opravu poškozených ploch bez nároku na náhradu nákladů na tyto práce. </w:t>
      </w:r>
    </w:p>
    <w:p w:rsidR="00DF4A97" w:rsidRDefault="00DF4A97" w:rsidP="00E55215">
      <w:r>
        <w:t xml:space="preserve">Změnit metodiku bez souhlasu zástupce </w:t>
      </w:r>
      <w:r w:rsidR="00CA51E8">
        <w:t>objednatele</w:t>
      </w:r>
      <w:r>
        <w:t xml:space="preserve"> je možné pouze v rámci dané základní </w:t>
      </w:r>
      <w:proofErr w:type="gramStart"/>
      <w:r>
        <w:t>skupiny</w:t>
      </w:r>
      <w:proofErr w:type="gramEnd"/>
      <w:r>
        <w:t xml:space="preserve"> –</w:t>
      </w:r>
      <w:proofErr w:type="gramStart"/>
      <w:r w:rsidR="001F0769">
        <w:t>tzn.</w:t>
      </w:r>
      <w:proofErr w:type="gramEnd"/>
      <w:r w:rsidR="001F0769">
        <w:t xml:space="preserve"> </w:t>
      </w:r>
      <w:r>
        <w:t xml:space="preserve">je </w:t>
      </w:r>
      <w:r w:rsidR="001F0769">
        <w:t>povoleno provádět buď</w:t>
      </w:r>
      <w:r>
        <w:t xml:space="preserve"> </w:t>
      </w:r>
      <w:r w:rsidR="001F0769">
        <w:t xml:space="preserve">stanovený počet sečí nebo </w:t>
      </w:r>
      <w:r w:rsidR="00B24E6D">
        <w:t>ros</w:t>
      </w:r>
      <w:r w:rsidR="001F0769">
        <w:t>t</w:t>
      </w:r>
      <w:r w:rsidR="00B24E6D">
        <w:t>l</w:t>
      </w:r>
      <w:r w:rsidR="001F0769">
        <w:t xml:space="preserve">iny vykopat/vyrýt; </w:t>
      </w:r>
      <w:r>
        <w:t xml:space="preserve"> důležitý je </w:t>
      </w:r>
      <w:r w:rsidRPr="00496890">
        <w:rPr>
          <w:u w:val="single"/>
        </w:rPr>
        <w:t>stav ploch při převzetí</w:t>
      </w:r>
      <w:r>
        <w:t xml:space="preserve"> v jednotlivých etapách</w:t>
      </w:r>
      <w:r w:rsidR="009B2FD4">
        <w:t>. Podobně je možné zvolit plošný či bodový postřik nebo nátěr, podmínkou je pouze dodržení pravidel pro použití daného přípravku.</w:t>
      </w:r>
    </w:p>
    <w:p w:rsidR="00CA51E8" w:rsidRDefault="009B2FD4" w:rsidP="00B24E6D">
      <w:r>
        <w:t xml:space="preserve">Není dovoleno </w:t>
      </w:r>
      <w:r w:rsidR="00C17085">
        <w:t xml:space="preserve">bezdůvodně a bez souhlasu oprávněné osoby </w:t>
      </w:r>
      <w:r>
        <w:t xml:space="preserve">měnit chemické metody </w:t>
      </w:r>
      <w:r w:rsidR="00C17085">
        <w:t>za mechanické. Změna chemické likvidace na mechanickou je možná</w:t>
      </w:r>
      <w:r w:rsidR="0058464B">
        <w:t>,</w:t>
      </w:r>
      <w:r w:rsidR="00C17085">
        <w:t xml:space="preserve"> pouze pokud nastaly okolnosti nedovolující aplikaci herbicidů (změny v LPIS, pásmech ochrany vod, ….)</w:t>
      </w:r>
      <w:r w:rsidR="00193B3F">
        <w:t xml:space="preserve"> nebo v případech, </w:t>
      </w:r>
      <w:r w:rsidR="00193B3F" w:rsidRPr="00193B3F">
        <w:t xml:space="preserve">kdy by se ukázalo, že údaje o omezujících podmínkách v IS Heracleum jsou chybné nebo došlo-li v průběhu realizace k jejich změně nebo ke změně zákonů řešících používání chemických prostředků při hubení nežádoucí vegetace. </w:t>
      </w:r>
      <w:r w:rsidR="00CA51E8">
        <w:t xml:space="preserve">U netýkavky žláznaté jsou metodiky stanovené v IS </w:t>
      </w:r>
      <w:r w:rsidR="00C1132E">
        <w:t>H</w:t>
      </w:r>
      <w:r w:rsidR="00CA51E8">
        <w:t>eracleum p</w:t>
      </w:r>
      <w:r w:rsidR="009F666E">
        <w:t>ouze pro orientaci zhotovitele. Ne</w:t>
      </w:r>
      <w:r w:rsidR="00CA51E8">
        <w:t>týkavku</w:t>
      </w:r>
      <w:r w:rsidR="009F666E">
        <w:t xml:space="preserve"> lze účinně likvidovat opakovaným v</w:t>
      </w:r>
      <w:r w:rsidR="00CA51E8">
        <w:t xml:space="preserve">ytrháváním v době </w:t>
      </w:r>
      <w:r w:rsidR="00C1132E">
        <w:t xml:space="preserve">kvetení, nikoli  již v době tvorby </w:t>
      </w:r>
      <w:proofErr w:type="gramStart"/>
      <w:r w:rsidR="00C1132E">
        <w:t>semen.</w:t>
      </w:r>
      <w:r w:rsidR="00CA51E8">
        <w:t>.</w:t>
      </w:r>
      <w:proofErr w:type="gramEnd"/>
    </w:p>
    <w:p w:rsidR="009B297C" w:rsidRDefault="009B297C" w:rsidP="002522C0">
      <w:pPr>
        <w:jc w:val="center"/>
        <w:rPr>
          <w:b/>
          <w:sz w:val="28"/>
          <w:szCs w:val="28"/>
        </w:rPr>
      </w:pPr>
    </w:p>
    <w:p w:rsidR="009B297C" w:rsidRDefault="009B297C" w:rsidP="002522C0">
      <w:pPr>
        <w:jc w:val="center"/>
        <w:rPr>
          <w:b/>
          <w:sz w:val="28"/>
          <w:szCs w:val="28"/>
        </w:rPr>
      </w:pPr>
    </w:p>
    <w:p w:rsidR="00424B22" w:rsidRPr="009F666E" w:rsidRDefault="006D0467" w:rsidP="002522C0">
      <w:pPr>
        <w:jc w:val="center"/>
        <w:rPr>
          <w:b/>
          <w:i/>
          <w:sz w:val="32"/>
          <w:szCs w:val="32"/>
          <w:u w:val="single"/>
        </w:rPr>
      </w:pPr>
      <w:r w:rsidRPr="009F666E">
        <w:rPr>
          <w:b/>
          <w:i/>
          <w:sz w:val="32"/>
          <w:szCs w:val="32"/>
          <w:u w:val="single"/>
        </w:rPr>
        <w:t>Popis metodik likvidace:</w:t>
      </w:r>
    </w:p>
    <w:p w:rsidR="00B66F0B" w:rsidRPr="00424B22" w:rsidRDefault="00B66F0B" w:rsidP="002522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POZEMKY </w:t>
      </w:r>
      <w:r w:rsidRPr="009F666E">
        <w:rPr>
          <w:b/>
          <w:sz w:val="28"/>
          <w:szCs w:val="28"/>
        </w:rPr>
        <w:t>KRAJE</w:t>
      </w:r>
    </w:p>
    <w:p w:rsidR="00B24E6D" w:rsidRPr="002522C0" w:rsidRDefault="00B24E6D" w:rsidP="002522C0">
      <w:pPr>
        <w:jc w:val="center"/>
        <w:rPr>
          <w:b/>
        </w:rPr>
      </w:pPr>
      <w:r w:rsidRPr="002522C0">
        <w:rPr>
          <w:b/>
        </w:rPr>
        <w:t>1. Bolševník</w:t>
      </w:r>
    </w:p>
    <w:p w:rsidR="00B24E6D" w:rsidRDefault="00B24E6D" w:rsidP="00B24E6D">
      <w:r>
        <w:t>1. a) mechanická likvidace</w:t>
      </w:r>
    </w:p>
    <w:p w:rsidR="00B24E6D" w:rsidRDefault="00B24E6D" w:rsidP="00B24E6D">
      <w:r>
        <w:t>Sečení bude prováděno min</w:t>
      </w:r>
      <w:r w:rsidR="009B297C">
        <w:t>.</w:t>
      </w:r>
      <w:r>
        <w:t xml:space="preserve"> 2 až 4x ročně. První dvě seče budou provedeny v termín</w:t>
      </w:r>
      <w:r w:rsidR="00F15908">
        <w:t>ech: první seč do 30. 6. a druhou doporučujeme</w:t>
      </w:r>
      <w:r>
        <w:t xml:space="preserve"> do 31. 7., další seče dle potřeby</w:t>
      </w:r>
      <w:r w:rsidR="005B1693">
        <w:t xml:space="preserve"> - jakmile listy dosáhnou výšky 50 cm nebo rostliny vytvoří květenství </w:t>
      </w:r>
      <w:r>
        <w:t>.</w:t>
      </w:r>
      <w:r w:rsidR="00F34069">
        <w:t xml:space="preserve"> </w:t>
      </w:r>
      <w:r>
        <w:t xml:space="preserve">První seč bude prováděna od počátku kvetení do jeho vrcholu (cca konec května – červen), </w:t>
      </w:r>
      <w:r w:rsidR="00F34069">
        <w:t xml:space="preserve">dokončena </w:t>
      </w:r>
      <w:r>
        <w:t xml:space="preserve">bude k 30.6. Budou se sekat celé porosty bolševníku nebo jednotlivé rostliny při bodovém výskytu co nejblíže u země, tzn. ne jen kvetoucí jedinci, ale i listové růžice. </w:t>
      </w:r>
    </w:p>
    <w:p w:rsidR="00B24E6D" w:rsidRDefault="00B24E6D" w:rsidP="00B24E6D">
      <w:r>
        <w:t>1.b) chemická likvidace</w:t>
      </w:r>
    </w:p>
    <w:p w:rsidR="00B24E6D" w:rsidRDefault="00B24E6D" w:rsidP="00B24E6D">
      <w:r>
        <w:t>Vhodný herbicid je třeba vybírat nejen s ohledem na ekonomickou stránku, ale i na možná omezení</w:t>
      </w:r>
      <w:r w:rsidR="009B297C">
        <w:t xml:space="preserve">, </w:t>
      </w:r>
      <w:r>
        <w:t>zákony a předpisy, a to zejména v blízkosti vodních ploch a toků a v chráněných územích. Dále je třeba znát jeho možný vliv na ostatní organismy (vodní rostliny a živočichy, včely), životní prostředí a lidské zdraví. Důležitým vodítkem je rozhodnutí o registraci, které se vydává ke každému přípravku a d</w:t>
      </w:r>
      <w:r w:rsidR="00F15908">
        <w:t>efinuje možnosti jeho použití. Je doporučeno</w:t>
      </w:r>
      <w:r>
        <w:t xml:space="preserve"> přednostní používání selektivních herbicidů a </w:t>
      </w:r>
      <w:r w:rsidR="00F15908">
        <w:t xml:space="preserve">to všude tam, kde je to možné. </w:t>
      </w:r>
      <w:r>
        <w:t>Herbicidy bude zhotovitel aplikovat brzy na jaře</w:t>
      </w:r>
      <w:r w:rsidR="009B297C">
        <w:t>,</w:t>
      </w:r>
      <w:r>
        <w:t xml:space="preserve"> nejlépe v květnu, kdy jsou porosty dobře průchodné, listové růžice jsou již plně vyvinuté, ale rostliny jsou vysoké pouze 0,5 – 0,7</w:t>
      </w:r>
      <w:r w:rsidR="009B297C">
        <w:t xml:space="preserve"> </w:t>
      </w:r>
      <w:r>
        <w:t>m, aby docházelo k postřiku listů shora</w:t>
      </w:r>
      <w:r w:rsidR="009B297C">
        <w:t>,</w:t>
      </w:r>
      <w:r w:rsidR="005B1693">
        <w:t xml:space="preserve"> </w:t>
      </w:r>
      <w:r>
        <w:t>a aby se aerosol nerozptyloval do širokého okolí. Postřik musí být aplikován do doby, než rostliny začnou tvořit květní stvol!</w:t>
      </w:r>
      <w:r w:rsidR="009B297C">
        <w:t xml:space="preserve"> </w:t>
      </w:r>
      <w:r w:rsidR="00F15908">
        <w:t>Př</w:t>
      </w:r>
      <w:r>
        <w:t xml:space="preserve">ípravky nebudou aplikovány na kvetoucí porosty v době denního letu včel. Umístění včelstev </w:t>
      </w:r>
      <w:r w:rsidR="00F15908">
        <w:t>a kontakty na včelaře je třeba předem zjistit</w:t>
      </w:r>
      <w:r>
        <w:t xml:space="preserve"> na všech obecních úřadech</w:t>
      </w:r>
      <w:r w:rsidR="00E6415D">
        <w:t>,</w:t>
      </w:r>
      <w:r>
        <w:t xml:space="preserve"> v jejichž katastrech</w:t>
      </w:r>
      <w:r w:rsidR="00F15908">
        <w:t xml:space="preserve"> se práce provádějí</w:t>
      </w:r>
      <w:r w:rsidR="00193B3F">
        <w:t>.</w:t>
      </w:r>
      <w:r w:rsidR="00F15908">
        <w:t xml:space="preserve"> H</w:t>
      </w:r>
      <w:r>
        <w:t xml:space="preserve">erbicid </w:t>
      </w:r>
      <w:r w:rsidR="00F15908">
        <w:t xml:space="preserve">lze aplikovat pouze </w:t>
      </w:r>
      <w:r>
        <w:t xml:space="preserve">za bezvětří a za suchého počasí v souladu s podmínkami použití přípravků na základě jejich registrace v České republice (viz Seznam povolených přípravků pro daný rok vydávaný Státní rostlinolékařskou zprávou). </w:t>
      </w:r>
    </w:p>
    <w:p w:rsidR="00B24E6D" w:rsidRDefault="00B24E6D" w:rsidP="00B24E6D"/>
    <w:p w:rsidR="00B24E6D" w:rsidRPr="002522C0" w:rsidRDefault="008A7213" w:rsidP="002522C0">
      <w:pPr>
        <w:jc w:val="center"/>
        <w:rPr>
          <w:b/>
        </w:rPr>
      </w:pPr>
      <w:r w:rsidRPr="002522C0">
        <w:rPr>
          <w:b/>
        </w:rPr>
        <w:t>2. Křídlatky</w:t>
      </w:r>
    </w:p>
    <w:p w:rsidR="00B24E6D" w:rsidRDefault="008A7213" w:rsidP="00B24E6D">
      <w:r>
        <w:t>2.a) mechanická likvidace</w:t>
      </w:r>
    </w:p>
    <w:p w:rsidR="00B24E6D" w:rsidRDefault="009B297C" w:rsidP="00B24E6D">
      <w:r>
        <w:t xml:space="preserve">Sečení </w:t>
      </w:r>
      <w:r w:rsidR="00B24E6D">
        <w:t xml:space="preserve">je účinný způsob likvidace, </w:t>
      </w:r>
      <w:r w:rsidR="008A7213">
        <w:t xml:space="preserve">pouze </w:t>
      </w:r>
      <w:r w:rsidR="00B24E6D">
        <w:t xml:space="preserve">pokud je používáno dlouhodobě a </w:t>
      </w:r>
      <w:r w:rsidR="008A7213">
        <w:t>během sezony opakováno minimálně 6x</w:t>
      </w:r>
      <w:r w:rsidR="00B24E6D">
        <w:t xml:space="preserve">. Sečení </w:t>
      </w:r>
      <w:r w:rsidR="008A7213">
        <w:t>lze provádět</w:t>
      </w:r>
      <w:r w:rsidR="00B24E6D">
        <w:t xml:space="preserve"> křovinořezy, kosou nebo mačetou, vždy co nejníže u země. </w:t>
      </w:r>
    </w:p>
    <w:p w:rsidR="00B24E6D" w:rsidRDefault="00B24E6D" w:rsidP="00B24E6D">
      <w:r>
        <w:t xml:space="preserve">V termínu do konce května bude uskutečněno první sečení, v této době nejsou výhony zcela vyvinuty a sečení je snazší. Frekvence dalších sečí bude přizpůsobena růstu rostlin na lokalitě. Rostliny </w:t>
      </w:r>
      <w:r w:rsidR="005B1693">
        <w:t xml:space="preserve">je potřeba posekat </w:t>
      </w:r>
      <w:r>
        <w:t xml:space="preserve">při dosažení průměrné výšky okolo 40 cm, což představuje zhruba jednu seč měsíčně. To znamená celkem 6 sečí ročně. Intenzivněji </w:t>
      </w:r>
      <w:r w:rsidR="005B1693">
        <w:t xml:space="preserve">probíhají </w:t>
      </w:r>
      <w:r>
        <w:t xml:space="preserve">seče v období květen – červen (min 2 seče do konce června), od poloviny srpna pak </w:t>
      </w:r>
      <w:r w:rsidR="005B1693">
        <w:t xml:space="preserve">mohou </w:t>
      </w:r>
      <w:r>
        <w:t xml:space="preserve">další seče probíhat dle růstu rostlin. </w:t>
      </w:r>
    </w:p>
    <w:p w:rsidR="00B24E6D" w:rsidRDefault="00B24E6D" w:rsidP="00B24E6D">
      <w:r>
        <w:lastRenderedPageBreak/>
        <w:t xml:space="preserve">Okrajově lze použít i vykopávání, které je ale úspěšné pouze u lokalit v počátečním stádiu výskytu křídlatek nebo při výskytu jednotlivých rostlin. Metoda je velmi pracná a z hlediska dalšího šíření těchto rostlin riziková. Vykopány </w:t>
      </w:r>
      <w:r w:rsidR="00622D38">
        <w:t xml:space="preserve">musí být </w:t>
      </w:r>
      <w:r>
        <w:t>celé rostliny včetně rhizomů, které mohou být ovšem zakořeněny až do hloubky 2 m. Metodika je použita pouze u plošně malých nebo řídkých výskytů a v citlivých lokalitác</w:t>
      </w:r>
      <w:r w:rsidR="0061110A">
        <w:t>h z hlediska ochrany přírody.</w:t>
      </w:r>
    </w:p>
    <w:p w:rsidR="00B24E6D" w:rsidRDefault="0061110A" w:rsidP="00B24E6D">
      <w:r>
        <w:t>2. b) chemicky</w:t>
      </w:r>
    </w:p>
    <w:p w:rsidR="00622D38" w:rsidRDefault="00B24E6D" w:rsidP="00B24E6D">
      <w:r>
        <w:t>Chemicky lze křídlatky účinně likvidovat buď metodou „jarn</w:t>
      </w:r>
      <w:r w:rsidR="0061110A">
        <w:t xml:space="preserve">ích“ nebo „podzimních“ postřiků. </w:t>
      </w:r>
      <w:r w:rsidR="00622D38">
        <w:t xml:space="preserve">U jarních postřiků je vhodný herbicid aplikován na list poprvé v době, kdy </w:t>
      </w:r>
      <w:r w:rsidR="000A0975">
        <w:t xml:space="preserve">jsou </w:t>
      </w:r>
      <w:r w:rsidR="00622D38">
        <w:t>rostliny cca 1 m vysoké (začátek června), opakuje se pak podle potřeby</w:t>
      </w:r>
      <w:r w:rsidR="000A0975">
        <w:t>,</w:t>
      </w:r>
      <w:r w:rsidR="00622D38">
        <w:t xml:space="preserve"> jakmile rostliny obrazí, nejlépe při výšce mezi 0,5 a 1 m. Podzimní postřiky jsou účinnější, ale jsou spojené s větším rizikem poškození okolních porostů. Podzimní postřiky se provádí nejlépe od začátku srpna do začátku září.</w:t>
      </w:r>
    </w:p>
    <w:p w:rsidR="00EE0553" w:rsidRDefault="00622D38" w:rsidP="00B24E6D">
      <w:r>
        <w:t xml:space="preserve">U hustých a rozsáhlých lokalit je potřeba </w:t>
      </w:r>
      <w:r w:rsidR="00EE0553">
        <w:t xml:space="preserve">u obou způsobů </w:t>
      </w:r>
      <w:r>
        <w:t>vysekat v porostu nejprve manipulační cesty (zhruba po 3 m) a ty pak ošetřit po jejich obrůstání</w:t>
      </w:r>
      <w:r w:rsidR="000A0975">
        <w:t>.</w:t>
      </w:r>
      <w:r w:rsidR="00EE0553">
        <w:t xml:space="preserve"> </w:t>
      </w:r>
      <w:r w:rsidR="000A0975">
        <w:t>U</w:t>
      </w:r>
      <w:r w:rsidR="00EE0553">
        <w:t xml:space="preserve"> podzimní metody a </w:t>
      </w:r>
      <w:proofErr w:type="gramStart"/>
      <w:r w:rsidR="00EE0553">
        <w:t>slabém</w:t>
      </w:r>
      <w:proofErr w:type="gramEnd"/>
      <w:r w:rsidR="00EE0553">
        <w:t xml:space="preserve"> obrostu je postřik vhodné </w:t>
      </w:r>
      <w:r w:rsidR="009F666E">
        <w:t>na „cestách“ zopakovat příští jaro</w:t>
      </w:r>
      <w:r w:rsidR="00EE0553">
        <w:t xml:space="preserve">. </w:t>
      </w:r>
    </w:p>
    <w:p w:rsidR="009B2FD4" w:rsidRDefault="00EE0553" w:rsidP="00E55215">
      <w:r w:rsidRPr="00EE0553">
        <w:t xml:space="preserve"> Při práci v hustých a rozsáhlých porostech je třeba aplikovat postřik i na listy uvnitř porostu, často musí být </w:t>
      </w:r>
      <w:r>
        <w:t xml:space="preserve">ošetření </w:t>
      </w:r>
      <w:r w:rsidRPr="00EE0553">
        <w:t xml:space="preserve">provedeno postupně od okrajů ke středu nebo v </w:t>
      </w:r>
      <w:proofErr w:type="gramStart"/>
      <w:r w:rsidRPr="00EE0553">
        <w:t>pásech  – s aplikací</w:t>
      </w:r>
      <w:proofErr w:type="gramEnd"/>
      <w:r w:rsidRPr="00EE0553">
        <w:t xml:space="preserve"> je proto vhodné začít již od začátku srpna, nebo i dříve.</w:t>
      </w:r>
      <w:r>
        <w:t xml:space="preserve"> Při</w:t>
      </w:r>
      <w:r w:rsidR="00B24E6D">
        <w:t xml:space="preserve"> aplikaci herbicidů na vzrostlé a případně i kvetoucí porosty </w:t>
      </w:r>
      <w:r>
        <w:t xml:space="preserve">(na podzim) </w:t>
      </w:r>
      <w:r w:rsidR="00B24E6D">
        <w:t xml:space="preserve">budou dodržována všechny opatření omezující negativní vliv na okolní vegetaci a zvířata, zejména ryby a včely. Aplikace herbicidů </w:t>
      </w:r>
      <w:r w:rsidR="0061110A">
        <w:t xml:space="preserve">musí </w:t>
      </w:r>
      <w:proofErr w:type="gramStart"/>
      <w:r w:rsidR="0061110A">
        <w:t xml:space="preserve">být </w:t>
      </w:r>
      <w:r w:rsidR="00B24E6D">
        <w:t xml:space="preserve"> provedena</w:t>
      </w:r>
      <w:proofErr w:type="gramEnd"/>
      <w:r w:rsidR="00B24E6D">
        <w:t xml:space="preserve"> s dostatečným časovým předstihem tak, aby se mohl nejpozději k 30.</w:t>
      </w:r>
      <w:r w:rsidR="000A0975">
        <w:t xml:space="preserve"> </w:t>
      </w:r>
      <w:r w:rsidR="00B24E6D">
        <w:t>9. projevit jejich účinek</w:t>
      </w:r>
      <w:r w:rsidR="000A0975">
        <w:t>,</w:t>
      </w:r>
      <w:r w:rsidR="00B24E6D">
        <w:t xml:space="preserve"> a to vč. „oprav“ nezasažených rostlin v rozsáhlejších porostech</w:t>
      </w:r>
      <w:r>
        <w:t xml:space="preserve"> a likvidace manipulačních cest</w:t>
      </w:r>
      <w:r w:rsidR="000A0975">
        <w:t>.</w:t>
      </w:r>
      <w:r w:rsidR="00B24E6D">
        <w:t xml:space="preserve"> Vzhledem ke zkušenostem s touto metodou likvidace upozorňujeme, že není možné nechávat aplikaci postřiků až na září, jak bývá </w:t>
      </w:r>
      <w:r w:rsidR="003157C8">
        <w:t xml:space="preserve">obecně </w:t>
      </w:r>
      <w:r w:rsidR="00B24E6D">
        <w:t>uváděno v metodikách, k 30.</w:t>
      </w:r>
      <w:r w:rsidR="000A0975">
        <w:t xml:space="preserve"> </w:t>
      </w:r>
      <w:r w:rsidR="00B24E6D">
        <w:t>9.</w:t>
      </w:r>
      <w:r w:rsidR="005B1693">
        <w:t xml:space="preserve"> musí být </w:t>
      </w:r>
      <w:r w:rsidR="00B24E6D">
        <w:t xml:space="preserve">celé lokality zjevně žluté nebo hnědé nebo jevit jiné známky chemické likvidace, v závislosti na použitém přípravku. </w:t>
      </w:r>
    </w:p>
    <w:p w:rsidR="003157C8" w:rsidRDefault="003157C8" w:rsidP="006229D7"/>
    <w:p w:rsidR="00E55215" w:rsidRPr="00B66F0B" w:rsidRDefault="003157C8" w:rsidP="002522C0">
      <w:pPr>
        <w:jc w:val="center"/>
        <w:rPr>
          <w:b/>
        </w:rPr>
      </w:pPr>
      <w:r w:rsidRPr="00B66F0B">
        <w:rPr>
          <w:b/>
        </w:rPr>
        <w:t xml:space="preserve">3. </w:t>
      </w:r>
      <w:r w:rsidR="00B54D23" w:rsidRPr="00B66F0B">
        <w:rPr>
          <w:b/>
        </w:rPr>
        <w:t>Netýkavka.</w:t>
      </w:r>
    </w:p>
    <w:p w:rsidR="0060580E" w:rsidRDefault="0060580E" w:rsidP="0060580E">
      <w:r>
        <w:t xml:space="preserve">3 a) </w:t>
      </w:r>
      <w:proofErr w:type="gramStart"/>
      <w:r>
        <w:t>Sečení ,</w:t>
      </w:r>
      <w:r w:rsidR="000A0975">
        <w:t xml:space="preserve"> v</w:t>
      </w:r>
      <w:r>
        <w:t>ytrhávání</w:t>
      </w:r>
      <w:proofErr w:type="gramEnd"/>
      <w:r>
        <w:t xml:space="preserve"> /vyrývání rostlin  </w:t>
      </w:r>
    </w:p>
    <w:p w:rsidR="0060580E" w:rsidRDefault="0060580E" w:rsidP="0060580E">
      <w:r w:rsidRPr="0060580E">
        <w:rPr>
          <w:u w:val="single"/>
        </w:rPr>
        <w:t xml:space="preserve">Sečení </w:t>
      </w:r>
      <w:r>
        <w:t xml:space="preserve">se provádí v době těsně před květem nebo v období prvních květů, než rostlina založí semena, v době, kdy rostliny dosahují výšky zhruba 1 metr (červen/červenec). První květy se objevují v průběhu července (dle podmínek lokality), kvetení trvá 12 týdnů. Při brzkém potlačení rostliny zmlazují. Při pozdějším potlačení – po odkvětu - dozrávají semena v usychajících rostlinách a dochází k dalšímu šíření a obnovování zásoby semen v půdě. </w:t>
      </w:r>
    </w:p>
    <w:p w:rsidR="0060580E" w:rsidRDefault="0060580E" w:rsidP="0060580E">
      <w:r>
        <w:t xml:space="preserve">Pro dosažení maximální efektivity je nezbytné, aby rostliny byly posečeny co nejníže u země například křovinořezem, mačetou nebo kosou, možné je i použití mulčovače. Nutná je následná pravidelná kontrola lokality v průběhu období červen – září a následné další seče v období srpen/září. Sečení bude realizováno každoročně v průběhu projektu, dokud se objevují nové rostliny. </w:t>
      </w:r>
    </w:p>
    <w:p w:rsidR="0060580E" w:rsidRDefault="0060580E" w:rsidP="0060580E">
      <w:r>
        <w:t xml:space="preserve">Ruční </w:t>
      </w:r>
      <w:r w:rsidRPr="0060580E">
        <w:rPr>
          <w:u w:val="single"/>
        </w:rPr>
        <w:t>vytrhávání nebo vyrývání</w:t>
      </w:r>
      <w:r>
        <w:t xml:space="preserve"> musí být uskutečněno nejpozději v období prvních květů rostliny, kdy dosahuje výšky zhruba 1 metr (červen/červenec dle lokality) a dříve než rostlina založí semena. </w:t>
      </w:r>
      <w:r>
        <w:lastRenderedPageBreak/>
        <w:t>Rostliny budou ručně vytrhávány nebo vykopávány motykou. Aby nedošlo k opětovnému zakořenění již vytrhnuté lodyhy, je nutné ji několikrát zalomit či přeseknout nebo rostliny usušit nebo odstranit z lokality nebo na její okraj, případně kompostovat nebo spálit. Vytrhávání bude prováděno každoročně v průběhu projektu, dokud se budou objevovat nové rostliny. Díky jednoduchému kořenovému systému rostliny je její vytrhnutí poměrně snadné. V prvním roce likvidace bodu práce zahájeny co nejdříve po podpisu smlouvy.</w:t>
      </w:r>
    </w:p>
    <w:p w:rsidR="0060580E" w:rsidRDefault="0060580E" w:rsidP="0060580E">
      <w:r>
        <w:t>3 b) Chemické metody likvidace netýkavky</w:t>
      </w:r>
    </w:p>
    <w:p w:rsidR="00E55215" w:rsidRDefault="0060580E" w:rsidP="0060580E">
      <w:r>
        <w:t>Chemické metody likvidace u netýkavky nejsou povinnou metodikou. Vzhledem k tomu, že netýkavka je jednoletá rostlina, pro většinu lokalit, kde je sice chemický postřik z hlediska omezení možný, může se dodavatel kvalifikovaně rozhodnout, zda ho také použije či použije mechanické metody</w:t>
      </w:r>
      <w:r w:rsidR="000A0975">
        <w:t>,</w:t>
      </w:r>
      <w:r>
        <w:t xml:space="preserve"> a to i s ohledem na možné důsledky zásahu na okolní zeleň.</w:t>
      </w:r>
    </w:p>
    <w:p w:rsidR="00E55215" w:rsidRDefault="00E55215" w:rsidP="006229D7"/>
    <w:p w:rsidR="00E55215" w:rsidRPr="00145205" w:rsidRDefault="00145205" w:rsidP="006229D7">
      <w:pPr>
        <w:rPr>
          <w:b/>
          <w:sz w:val="28"/>
          <w:szCs w:val="28"/>
        </w:rPr>
      </w:pPr>
      <w:r w:rsidRPr="00145205">
        <w:rPr>
          <w:b/>
          <w:sz w:val="28"/>
          <w:szCs w:val="28"/>
        </w:rPr>
        <w:t xml:space="preserve">II. </w:t>
      </w:r>
      <w:r w:rsidR="00B54D23" w:rsidRPr="00145205">
        <w:rPr>
          <w:b/>
          <w:sz w:val="28"/>
          <w:szCs w:val="28"/>
        </w:rPr>
        <w:t xml:space="preserve"> PLOCHY NEUDRŽOVANÉ VLASTNÍKY – KRIZOVÝ MANAGEMENT:</w:t>
      </w:r>
    </w:p>
    <w:p w:rsidR="00B54D23" w:rsidRDefault="00B54D23" w:rsidP="006229D7">
      <w:r>
        <w:t>Pokud nedojde k včasné likvidaci lokalit bolševníku, křídlatek a netýkavky vlastníkem pozemku, nebo nebude tato likvidace provedena řádně a bude tak ohrožena udržitelnost výsledků projektu, budou tyto pozemky ošetřeny zhotovitelem na základě objednávky s uvedením konkrétního</w:t>
      </w:r>
      <w:r w:rsidR="00145205">
        <w:t xml:space="preserve"> opatření a termínu provedení a kontroly.</w:t>
      </w:r>
    </w:p>
    <w:p w:rsidR="00145205" w:rsidRPr="00D85B51" w:rsidRDefault="00145205" w:rsidP="00145205">
      <w:pPr>
        <w:rPr>
          <w:b/>
          <w:u w:val="single"/>
        </w:rPr>
      </w:pPr>
      <w:r w:rsidRPr="00D85B51">
        <w:rPr>
          <w:b/>
          <w:u w:val="single"/>
        </w:rPr>
        <w:t xml:space="preserve">Bolševník </w:t>
      </w:r>
    </w:p>
    <w:p w:rsidR="00D85B51" w:rsidRDefault="00145205" w:rsidP="00145205">
      <w:r>
        <w:t xml:space="preserve">Likvidace porostu bolševníku </w:t>
      </w:r>
      <w:r w:rsidRPr="00145205">
        <w:rPr>
          <w:u w:val="single"/>
        </w:rPr>
        <w:t>v době květu a na začátku zelené zralosti</w:t>
      </w:r>
      <w:r>
        <w:t xml:space="preserve"> musí být provedena takto: Okolíky jsou</w:t>
      </w:r>
      <w:r w:rsidR="000A0975">
        <w:t>,</w:t>
      </w:r>
      <w:r>
        <w:t xml:space="preserve"> nejlépe mačetou</w:t>
      </w:r>
      <w:r w:rsidR="000A0975">
        <w:t>,</w:t>
      </w:r>
      <w:r>
        <w:t xml:space="preserve"> seseknuty pod květem a celá rostlina je poté useknuta co nejníže u země tak, aby nedošlo k jejímu obrůstání a tvorbě náhradních květenství. </w:t>
      </w:r>
      <w:r w:rsidR="00D85B51">
        <w:t xml:space="preserve">Tam, kde je to možné mohou být rostliny po odstranění okolíků ošetřeny herbicidy. </w:t>
      </w:r>
    </w:p>
    <w:p w:rsidR="00145205" w:rsidRDefault="00145205" w:rsidP="00145205">
      <w:r>
        <w:t xml:space="preserve">Pokud dojde k zásahu až </w:t>
      </w:r>
      <w:r w:rsidR="006D0467" w:rsidRPr="009F666E">
        <w:rPr>
          <w:u w:val="single"/>
        </w:rPr>
        <w:t>v době zelené zralosti</w:t>
      </w:r>
      <w:r>
        <w:t>, musí být okolíky soustředěny na hromady a poté odvezeny</w:t>
      </w:r>
      <w:r w:rsidR="000A0975">
        <w:t>,</w:t>
      </w:r>
      <w:r>
        <w:t xml:space="preserve"> nejlépe v</w:t>
      </w:r>
      <w:r w:rsidR="000A0975">
        <w:t> </w:t>
      </w:r>
      <w:r>
        <w:t>pytlích</w:t>
      </w:r>
      <w:r w:rsidR="000A0975">
        <w:t>,</w:t>
      </w:r>
      <w:r>
        <w:t xml:space="preserve"> k řádné likvidaci.</w:t>
      </w:r>
    </w:p>
    <w:p w:rsidR="00D85B51" w:rsidRDefault="00145205" w:rsidP="00145205">
      <w:r>
        <w:t>Pokud dojde k likvidaci až zralých okolíků</w:t>
      </w:r>
      <w:r w:rsidR="00D43D74">
        <w:t xml:space="preserve"> (</w:t>
      </w:r>
      <w:r w:rsidR="00D43D74" w:rsidRPr="00D43D74">
        <w:rPr>
          <w:u w:val="single"/>
        </w:rPr>
        <w:t>zelená až hnědá zralost</w:t>
      </w:r>
      <w:r w:rsidR="00D43D74">
        <w:t>)</w:t>
      </w:r>
      <w:r>
        <w:t xml:space="preserve"> – tyto musí být opatrně odstřihnuty</w:t>
      </w:r>
      <w:r w:rsidR="00D71B8F">
        <w:t>,</w:t>
      </w:r>
      <w:r>
        <w:t xml:space="preserve"> nejlépe pákovými nebo zahradnickými nůžkami</w:t>
      </w:r>
      <w:r w:rsidR="00D71B8F">
        <w:t>,</w:t>
      </w:r>
      <w:r>
        <w:t xml:space="preserve"> pod květem se sběrem semen do pytlů, zbytek rostliny může být ponechán na místě, pokud není výslovně v objednávce uvedeno jinak. Při </w:t>
      </w:r>
      <w:r w:rsidR="00D43D74">
        <w:t>zásahu je potřeba</w:t>
      </w:r>
      <w:r>
        <w:t xml:space="preserve"> rostliny podkládat plachtami a následně z lokality odstranit všechna vypadaná semena – nejlépe pomocí vysavačů na listí nebo podobné techniky. </w:t>
      </w:r>
    </w:p>
    <w:p w:rsidR="00145205" w:rsidRDefault="00D85B51" w:rsidP="00145205">
      <w:r>
        <w:t xml:space="preserve">V případě, že vlastník pozemku likvidaci provedl, ale nedostatečně vzhledem k udržitelnosti projektu </w:t>
      </w:r>
      <w:r w:rsidRPr="00D85B51">
        <w:t xml:space="preserve">nebo rostliny obrazily po posečení a kvetou a semení nízko nad zemí </w:t>
      </w:r>
      <w:r>
        <w:t xml:space="preserve">bude provedeno </w:t>
      </w:r>
      <w:r w:rsidR="00145205">
        <w:t>"dočiš</w:t>
      </w:r>
      <w:r>
        <w:t>tění" ploch po dřívějším zásahu – podle stavu bude porost buď celý posečen, nebo budou odstraněny pouze kvetoucí nebo semenící okolíky.</w:t>
      </w:r>
      <w:r w:rsidR="00145205">
        <w:t xml:space="preserve"> </w:t>
      </w:r>
    </w:p>
    <w:p w:rsidR="00D71B8F" w:rsidRDefault="00D71B8F" w:rsidP="00145205"/>
    <w:p w:rsidR="00D85B51" w:rsidRDefault="00145205" w:rsidP="00145205">
      <w:r w:rsidRPr="00D85B51">
        <w:rPr>
          <w:b/>
        </w:rPr>
        <w:t>Křídlatka</w:t>
      </w:r>
      <w:r>
        <w:t xml:space="preserve"> </w:t>
      </w:r>
    </w:p>
    <w:p w:rsidR="00145205" w:rsidRDefault="00D85B51" w:rsidP="00145205">
      <w:r>
        <w:lastRenderedPageBreak/>
        <w:t xml:space="preserve">U mechanicky likvidovaných ploch bude na základě objednávky provedeno </w:t>
      </w:r>
      <w:r w:rsidR="00145205">
        <w:t xml:space="preserve">jednorázové  posečení porostů vyšších než 1m, co nejníže u země, prýty musí být </w:t>
      </w:r>
      <w:r>
        <w:t xml:space="preserve">zcela </w:t>
      </w:r>
      <w:r w:rsidR="00145205">
        <w:t xml:space="preserve">přeseknuté - jde o porosty, kde </w:t>
      </w:r>
      <w:proofErr w:type="gramStart"/>
      <w:r w:rsidR="00145205">
        <w:t>neprobíhala seč</w:t>
      </w:r>
      <w:proofErr w:type="gramEnd"/>
      <w:r w:rsidR="00145205">
        <w:t xml:space="preserve"> dle metodiky - tzn. (6 - 8x ročně)</w:t>
      </w:r>
      <w:r>
        <w:t>. V případě obrůstání může být objednána další seč, opět po dosažení výšky 1 m.</w:t>
      </w:r>
    </w:p>
    <w:p w:rsidR="00D85B51" w:rsidRDefault="00D85B51" w:rsidP="00145205">
      <w:r>
        <w:t>V intravilánech a na turisticky exponovaných místech může být požadováno také soustředění posečených rostlin na hromady a jejich odvoz a řádná likvidace.</w:t>
      </w:r>
    </w:p>
    <w:p w:rsidR="00D85B51" w:rsidRDefault="00D85B51" w:rsidP="00145205">
      <w:r>
        <w:t>Chemicky budou plochy likvidován</w:t>
      </w:r>
      <w:r w:rsidR="00D71B8F">
        <w:t>y</w:t>
      </w:r>
      <w:r>
        <w:t xml:space="preserve"> dle obvyklé metodiky, tzv. podzimní metodou. V případě objednání po 15.</w:t>
      </w:r>
      <w:r w:rsidR="00D71B8F">
        <w:t xml:space="preserve"> </w:t>
      </w:r>
      <w:r>
        <w:t>8. bude přiměřeně posunuta doba převzetí ploch, maximálně však do příchodu mrazů.</w:t>
      </w:r>
    </w:p>
    <w:p w:rsidR="00145205" w:rsidRDefault="00145205" w:rsidP="00145205"/>
    <w:p w:rsidR="00F36B4E" w:rsidRDefault="00F36B4E" w:rsidP="00145205">
      <w:pPr>
        <w:rPr>
          <w:b/>
        </w:rPr>
      </w:pPr>
      <w:r>
        <w:rPr>
          <w:b/>
        </w:rPr>
        <w:t xml:space="preserve">Netýkavka </w:t>
      </w:r>
    </w:p>
    <w:p w:rsidR="00145205" w:rsidRDefault="00F36B4E" w:rsidP="00145205">
      <w:r>
        <w:t xml:space="preserve">Bude provedeno </w:t>
      </w:r>
      <w:r w:rsidR="00145205">
        <w:t>jednorázové vytrhání kvetoucích rostlin se soustředěním na hromady</w:t>
      </w:r>
      <w:r>
        <w:t xml:space="preserve"> </w:t>
      </w:r>
      <w:r w:rsidR="00145205">
        <w:t>nebo jednorázové chemické ošetření</w:t>
      </w:r>
      <w:r>
        <w:t>. V případě potřeby může být požadován i odvoz a likvidace odpadu.</w:t>
      </w:r>
    </w:p>
    <w:p w:rsidR="00145205" w:rsidRDefault="00145205" w:rsidP="00145205">
      <w:r>
        <w:t xml:space="preserve"> </w:t>
      </w:r>
    </w:p>
    <w:p w:rsidR="00E55215" w:rsidRDefault="00E55215" w:rsidP="006229D7"/>
    <w:p w:rsidR="00E55215" w:rsidRDefault="00E55215" w:rsidP="006229D7"/>
    <w:p w:rsidR="00E55215" w:rsidRDefault="00E55215" w:rsidP="006229D7"/>
    <w:sectPr w:rsidR="00E55215" w:rsidSect="006D0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D7"/>
    <w:rsid w:val="000200E2"/>
    <w:rsid w:val="00054EC6"/>
    <w:rsid w:val="0007264B"/>
    <w:rsid w:val="0008466D"/>
    <w:rsid w:val="0008749C"/>
    <w:rsid w:val="000A0975"/>
    <w:rsid w:val="000B7D0E"/>
    <w:rsid w:val="000C18FC"/>
    <w:rsid w:val="000C4209"/>
    <w:rsid w:val="000D31B7"/>
    <w:rsid w:val="00104542"/>
    <w:rsid w:val="00106E7B"/>
    <w:rsid w:val="00116AD3"/>
    <w:rsid w:val="00121CC0"/>
    <w:rsid w:val="00145205"/>
    <w:rsid w:val="001550DA"/>
    <w:rsid w:val="00183509"/>
    <w:rsid w:val="00193B3F"/>
    <w:rsid w:val="001A73C2"/>
    <w:rsid w:val="001B6AAF"/>
    <w:rsid w:val="001C0756"/>
    <w:rsid w:val="001F0769"/>
    <w:rsid w:val="002522C0"/>
    <w:rsid w:val="00265F30"/>
    <w:rsid w:val="002927F2"/>
    <w:rsid w:val="002C1D58"/>
    <w:rsid w:val="002C3624"/>
    <w:rsid w:val="002C7EC4"/>
    <w:rsid w:val="003157C8"/>
    <w:rsid w:val="00391D76"/>
    <w:rsid w:val="003C4DC0"/>
    <w:rsid w:val="003C7FC0"/>
    <w:rsid w:val="003E5CC0"/>
    <w:rsid w:val="00413F43"/>
    <w:rsid w:val="00424B22"/>
    <w:rsid w:val="00445B35"/>
    <w:rsid w:val="00455675"/>
    <w:rsid w:val="004838F2"/>
    <w:rsid w:val="00496890"/>
    <w:rsid w:val="004B7913"/>
    <w:rsid w:val="004C3265"/>
    <w:rsid w:val="004D41AD"/>
    <w:rsid w:val="004E5A92"/>
    <w:rsid w:val="00501537"/>
    <w:rsid w:val="00521BEF"/>
    <w:rsid w:val="00522AE3"/>
    <w:rsid w:val="00542B75"/>
    <w:rsid w:val="0056107F"/>
    <w:rsid w:val="0058464B"/>
    <w:rsid w:val="005B1693"/>
    <w:rsid w:val="005D7C22"/>
    <w:rsid w:val="005E0AA4"/>
    <w:rsid w:val="00603627"/>
    <w:rsid w:val="0060580E"/>
    <w:rsid w:val="0061110A"/>
    <w:rsid w:val="006229D7"/>
    <w:rsid w:val="00622D38"/>
    <w:rsid w:val="00622D3D"/>
    <w:rsid w:val="006314E8"/>
    <w:rsid w:val="006358D3"/>
    <w:rsid w:val="006726CC"/>
    <w:rsid w:val="00682611"/>
    <w:rsid w:val="0069447B"/>
    <w:rsid w:val="006A4D27"/>
    <w:rsid w:val="006D0467"/>
    <w:rsid w:val="006D4D48"/>
    <w:rsid w:val="007201B2"/>
    <w:rsid w:val="007212BA"/>
    <w:rsid w:val="00781213"/>
    <w:rsid w:val="007A6903"/>
    <w:rsid w:val="007B1D9E"/>
    <w:rsid w:val="00814679"/>
    <w:rsid w:val="008157CB"/>
    <w:rsid w:val="00820305"/>
    <w:rsid w:val="00820E99"/>
    <w:rsid w:val="008224B2"/>
    <w:rsid w:val="00850E7F"/>
    <w:rsid w:val="0085634F"/>
    <w:rsid w:val="00886DFC"/>
    <w:rsid w:val="008A7213"/>
    <w:rsid w:val="008B052D"/>
    <w:rsid w:val="008C33A5"/>
    <w:rsid w:val="008E5520"/>
    <w:rsid w:val="008F1B1E"/>
    <w:rsid w:val="00917629"/>
    <w:rsid w:val="00951C5E"/>
    <w:rsid w:val="00982376"/>
    <w:rsid w:val="009B297C"/>
    <w:rsid w:val="009B2FD4"/>
    <w:rsid w:val="009E5E44"/>
    <w:rsid w:val="009F666E"/>
    <w:rsid w:val="00A0657C"/>
    <w:rsid w:val="00A51606"/>
    <w:rsid w:val="00AD2911"/>
    <w:rsid w:val="00AD6E45"/>
    <w:rsid w:val="00AF4A84"/>
    <w:rsid w:val="00B16D50"/>
    <w:rsid w:val="00B24E6D"/>
    <w:rsid w:val="00B54D23"/>
    <w:rsid w:val="00B66F0B"/>
    <w:rsid w:val="00BB41BE"/>
    <w:rsid w:val="00BC56C6"/>
    <w:rsid w:val="00BE7C5B"/>
    <w:rsid w:val="00C1132E"/>
    <w:rsid w:val="00C17085"/>
    <w:rsid w:val="00C43B37"/>
    <w:rsid w:val="00CA51E8"/>
    <w:rsid w:val="00CB21B9"/>
    <w:rsid w:val="00CD75DF"/>
    <w:rsid w:val="00CF476C"/>
    <w:rsid w:val="00D05311"/>
    <w:rsid w:val="00D1074B"/>
    <w:rsid w:val="00D43D74"/>
    <w:rsid w:val="00D5043F"/>
    <w:rsid w:val="00D71B8F"/>
    <w:rsid w:val="00D724D2"/>
    <w:rsid w:val="00D74F64"/>
    <w:rsid w:val="00D85B51"/>
    <w:rsid w:val="00D92C72"/>
    <w:rsid w:val="00DF4A97"/>
    <w:rsid w:val="00E01058"/>
    <w:rsid w:val="00E2183D"/>
    <w:rsid w:val="00E55215"/>
    <w:rsid w:val="00E6415D"/>
    <w:rsid w:val="00EC6781"/>
    <w:rsid w:val="00EE0553"/>
    <w:rsid w:val="00F00146"/>
    <w:rsid w:val="00F01754"/>
    <w:rsid w:val="00F0311F"/>
    <w:rsid w:val="00F15908"/>
    <w:rsid w:val="00F25724"/>
    <w:rsid w:val="00F34069"/>
    <w:rsid w:val="00F36B4E"/>
    <w:rsid w:val="00FD0AA2"/>
    <w:rsid w:val="00FD1C5B"/>
    <w:rsid w:val="00FE260D"/>
    <w:rsid w:val="00FF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6D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521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C42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2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2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2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2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6D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55215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C42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42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42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42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42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is.kr-karlovarsky.cz/heracleum-public/Web/Kontakty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is.kr-karlovarsky.cz/heracleum-publi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AAE9-E857-4181-88B6-4C405B64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2822</Words>
  <Characters>16656</Characters>
  <Application>Microsoft Office Word</Application>
  <DocSecurity>0</DocSecurity>
  <Lines>138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-</cp:lastModifiedBy>
  <cp:revision>3</cp:revision>
  <cp:lastPrinted>2016-02-23T08:55:00Z</cp:lastPrinted>
  <dcterms:created xsi:type="dcterms:W3CDTF">2017-01-26T08:43:00Z</dcterms:created>
  <dcterms:modified xsi:type="dcterms:W3CDTF">2017-01-26T09:11:00Z</dcterms:modified>
</cp:coreProperties>
</file>