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181C" w14:textId="77777777" w:rsidR="00044D73" w:rsidRDefault="00514DE3" w:rsidP="00044D73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SMLO</w:t>
      </w:r>
      <w:r w:rsidR="00312C76">
        <w:rPr>
          <w:rFonts w:ascii="Times New Roman" w:hAnsi="Times New Roman" w:cs="Times New Roman"/>
          <w:b/>
          <w:sz w:val="36"/>
          <w:szCs w:val="36"/>
        </w:rPr>
        <w:t>UVA</w:t>
      </w:r>
    </w:p>
    <w:p w14:paraId="7644AAFB" w14:textId="77777777" w:rsidR="00044D73" w:rsidRPr="00EE76BC" w:rsidRDefault="00E76D01" w:rsidP="00EE76BC">
      <w:pPr>
        <w:tabs>
          <w:tab w:val="left" w:pos="567"/>
          <w:tab w:val="left" w:pos="4678"/>
          <w:tab w:val="left" w:pos="5670"/>
        </w:tabs>
        <w:spacing w:before="160"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6BC">
        <w:rPr>
          <w:rFonts w:ascii="Times New Roman" w:hAnsi="Times New Roman" w:cs="Times New Roman"/>
          <w:sz w:val="24"/>
          <w:szCs w:val="24"/>
        </w:rPr>
        <w:t>kterou uzavřely</w:t>
      </w:r>
    </w:p>
    <w:p w14:paraId="436063F5" w14:textId="77777777" w:rsidR="00D60A84" w:rsidRPr="00EE76BC" w:rsidRDefault="00BF292C" w:rsidP="00D60A84">
      <w:pPr>
        <w:tabs>
          <w:tab w:val="left" w:pos="1701"/>
          <w:tab w:val="left" w:pos="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jedné:</w:t>
      </w: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60A84"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Skupinový vodovod Svitavy</w:t>
      </w:r>
    </w:p>
    <w:p w14:paraId="63E782BF" w14:textId="77777777" w:rsidR="00D60A84" w:rsidRPr="00EE76BC" w:rsidRDefault="00D60A84" w:rsidP="00D60A84">
      <w:pPr>
        <w:tabs>
          <w:tab w:val="left" w:pos="1701"/>
          <w:tab w:val="left" w:pos="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IČO: 608 91 068</w:t>
      </w:r>
    </w:p>
    <w:p w14:paraId="438FC3EF" w14:textId="77777777" w:rsidR="00D60A84" w:rsidRPr="00EE76BC" w:rsidRDefault="00D60A84" w:rsidP="00D60A84">
      <w:pPr>
        <w:tabs>
          <w:tab w:val="left" w:pos="1701"/>
          <w:tab w:val="left" w:pos="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ab/>
        <w:t>se sídlem T. G. Masaryka 25, 568 02 Svitavy</w:t>
      </w:r>
    </w:p>
    <w:p w14:paraId="7D5C8CE6" w14:textId="77777777" w:rsidR="00D60A84" w:rsidRPr="00EE76BC" w:rsidRDefault="00D60A84" w:rsidP="00D60A84">
      <w:pPr>
        <w:tabs>
          <w:tab w:val="left" w:pos="1701"/>
          <w:tab w:val="left" w:pos="184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cs-CZ"/>
        </w:rPr>
      </w:pPr>
      <w:r w:rsidRPr="00EE7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cs-CZ"/>
        </w:rPr>
        <w:tab/>
      </w:r>
      <w:r w:rsidRPr="00EE76BC">
        <w:rPr>
          <w:rFonts w:ascii="Times New Roman" w:eastAsia="Times New Roman" w:hAnsi="Times New Roman" w:cs="Times New Roman"/>
          <w:bCs/>
          <w:iCs/>
          <w:sz w:val="23"/>
          <w:szCs w:val="23"/>
          <w:lang w:eastAsia="cs-CZ"/>
        </w:rPr>
        <w:t xml:space="preserve">zapsaný v rejstříku svazků obcí vedeném Krajským úřadem Pardubického kraje </w:t>
      </w:r>
    </w:p>
    <w:p w14:paraId="62965507" w14:textId="77777777" w:rsidR="00D60A84" w:rsidRPr="00EE76BC" w:rsidRDefault="00D60A84" w:rsidP="00EE76BC">
      <w:pPr>
        <w:tabs>
          <w:tab w:val="left" w:pos="1701"/>
          <w:tab w:val="left" w:pos="1843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ab/>
      </w:r>
      <w:r w:rsidRPr="00EE76BC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ab/>
        <w:t>zastoupený Ing. Markem Antošem, jednatelem svazku</w:t>
      </w:r>
    </w:p>
    <w:p w14:paraId="3C48E8F3" w14:textId="77777777" w:rsidR="00BF292C" w:rsidRPr="00EE76BC" w:rsidRDefault="00BF292C" w:rsidP="00EE76BC">
      <w:pPr>
        <w:tabs>
          <w:tab w:val="left" w:pos="184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41D9256" w14:textId="77777777" w:rsidR="00D60A84" w:rsidRPr="00EE76BC" w:rsidRDefault="00BF292C" w:rsidP="00EE76B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druhé: </w:t>
      </w:r>
      <w:r w:rsidRPr="00EE76B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2A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 Koclířov</w:t>
      </w:r>
    </w:p>
    <w:p w14:paraId="0D83C1D7" w14:textId="77777777" w:rsidR="00D60A84" w:rsidRPr="00EE76BC" w:rsidRDefault="00EE76BC" w:rsidP="00EE76BC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AB2A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8B5E4E" w:rsidRPr="008B5E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002</w:t>
      </w:r>
      <w:r w:rsidR="008B5E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B5E4E" w:rsidRPr="008B5E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76</w:t>
      </w:r>
      <w:r w:rsidR="008B5E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B5E4E" w:rsidRPr="008B5E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839</w:t>
      </w:r>
    </w:p>
    <w:p w14:paraId="12B00B5B" w14:textId="77777777" w:rsidR="00D60A84" w:rsidRPr="00EE76BC" w:rsidRDefault="00D60A84" w:rsidP="00EE7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se sídlem</w:t>
      </w:r>
      <w:r w:rsidR="008B5E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č.p. 123, 569 11 Koclířov</w:t>
      </w:r>
      <w:r w:rsidRPr="00EE76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B2A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6B06905" w14:textId="1345B5B5" w:rsidR="00D60A84" w:rsidRDefault="00EE76BC" w:rsidP="00EE76BC">
      <w:pPr>
        <w:tabs>
          <w:tab w:val="left" w:pos="1843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76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D60A84" w:rsidRPr="00EE76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</w:t>
      </w:r>
      <w:r w:rsidR="00AB2A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D60A84" w:rsidRPr="00EE76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starostou </w:t>
      </w:r>
      <w:r w:rsidR="008B5E4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Jiřím Tesařem</w:t>
      </w:r>
    </w:p>
    <w:p w14:paraId="745897F9" w14:textId="77777777" w:rsidR="00274813" w:rsidRPr="00EE76BC" w:rsidRDefault="00274813" w:rsidP="00EE76BC">
      <w:pPr>
        <w:tabs>
          <w:tab w:val="left" w:pos="1843"/>
          <w:tab w:val="left" w:pos="21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B998D1" w14:textId="77777777" w:rsidR="00D60A84" w:rsidRDefault="00D60A84" w:rsidP="00D60A84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86603" w14:textId="77777777" w:rsidR="008B5E4E" w:rsidRPr="00EE76BC" w:rsidRDefault="008B5E4E" w:rsidP="00D60A84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E63FE" w14:textId="77777777" w:rsidR="005C4738" w:rsidRPr="00EE76BC" w:rsidRDefault="00642A12" w:rsidP="00D60A84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6BC">
        <w:rPr>
          <w:rFonts w:ascii="Times New Roman" w:hAnsi="Times New Roman" w:cs="Times New Roman"/>
          <w:b/>
          <w:sz w:val="24"/>
          <w:szCs w:val="24"/>
        </w:rPr>
        <w:t>I.</w:t>
      </w:r>
    </w:p>
    <w:p w14:paraId="11AEFE7D" w14:textId="2E1CBBD6" w:rsidR="00DB3982" w:rsidRDefault="003325A6" w:rsidP="001370E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Městský úřad Svitavy -</w:t>
      </w:r>
      <w:r w:rsidR="0078568E" w:rsidRPr="00EE7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vodoprávní úřad</w:t>
      </w:r>
      <w:r w:rsidR="002B4B8E" w:rsidRPr="00EE76BC">
        <w:rPr>
          <w:rFonts w:ascii="Times New Roman" w:hAnsi="Times New Roman" w:cs="Times New Roman"/>
          <w:sz w:val="24"/>
          <w:szCs w:val="24"/>
        </w:rPr>
        <w:t xml:space="preserve"> vydal </w:t>
      </w:r>
      <w:r w:rsidR="007D5A5E" w:rsidRPr="00EE76BC">
        <w:rPr>
          <w:rFonts w:ascii="Times New Roman" w:hAnsi="Times New Roman" w:cs="Times New Roman"/>
          <w:sz w:val="24"/>
          <w:szCs w:val="24"/>
        </w:rPr>
        <w:t xml:space="preserve">Skupinovému vodovodu Svitavy </w:t>
      </w:r>
      <w:r w:rsidR="00274813">
        <w:rPr>
          <w:rFonts w:ascii="Times New Roman" w:hAnsi="Times New Roman" w:cs="Times New Roman"/>
          <w:sz w:val="24"/>
          <w:szCs w:val="24"/>
        </w:rPr>
        <w:t>společné</w:t>
      </w:r>
      <w:r>
        <w:rPr>
          <w:rFonts w:ascii="Times New Roman" w:hAnsi="Times New Roman" w:cs="Times New Roman"/>
          <w:sz w:val="24"/>
          <w:szCs w:val="24"/>
        </w:rPr>
        <w:t xml:space="preserve"> povolení </w:t>
      </w:r>
      <w:r w:rsidR="00274813">
        <w:rPr>
          <w:rFonts w:ascii="Times New Roman" w:hAnsi="Times New Roman" w:cs="Times New Roman"/>
          <w:sz w:val="24"/>
          <w:szCs w:val="24"/>
        </w:rPr>
        <w:t xml:space="preserve">(společné územní a stavební řízení) </w:t>
      </w:r>
      <w:r>
        <w:rPr>
          <w:rFonts w:ascii="Times New Roman" w:hAnsi="Times New Roman" w:cs="Times New Roman"/>
          <w:sz w:val="24"/>
          <w:szCs w:val="24"/>
        </w:rPr>
        <w:t xml:space="preserve">na akci </w:t>
      </w:r>
      <w:r w:rsidR="00EB675B">
        <w:rPr>
          <w:rFonts w:ascii="Times New Roman" w:hAnsi="Times New Roman" w:cs="Times New Roman"/>
          <w:b/>
          <w:sz w:val="24"/>
          <w:szCs w:val="24"/>
        </w:rPr>
        <w:t>R</w:t>
      </w:r>
      <w:r w:rsidR="007D5A5E" w:rsidRPr="00EE76BC">
        <w:rPr>
          <w:rFonts w:ascii="Times New Roman" w:hAnsi="Times New Roman" w:cs="Times New Roman"/>
          <w:b/>
          <w:sz w:val="24"/>
          <w:szCs w:val="24"/>
        </w:rPr>
        <w:t xml:space="preserve">ekonstrukce </w:t>
      </w:r>
      <w:r>
        <w:rPr>
          <w:rFonts w:ascii="Times New Roman" w:hAnsi="Times New Roman" w:cs="Times New Roman"/>
          <w:b/>
          <w:sz w:val="24"/>
          <w:szCs w:val="24"/>
        </w:rPr>
        <w:t>vodovodní</w:t>
      </w:r>
      <w:r w:rsidR="00274813">
        <w:rPr>
          <w:rFonts w:ascii="Times New Roman" w:hAnsi="Times New Roman" w:cs="Times New Roman"/>
          <w:b/>
          <w:sz w:val="24"/>
          <w:szCs w:val="24"/>
        </w:rPr>
        <w:t xml:space="preserve">ho řadu </w:t>
      </w:r>
      <w:proofErr w:type="gramStart"/>
      <w:r w:rsidR="00274813">
        <w:rPr>
          <w:rFonts w:ascii="Times New Roman" w:hAnsi="Times New Roman" w:cs="Times New Roman"/>
          <w:b/>
          <w:sz w:val="24"/>
          <w:szCs w:val="24"/>
        </w:rPr>
        <w:t>Koclířov  -</w:t>
      </w:r>
      <w:proofErr w:type="gramEnd"/>
      <w:r w:rsidR="00C65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813">
        <w:rPr>
          <w:rFonts w:ascii="Times New Roman" w:hAnsi="Times New Roman" w:cs="Times New Roman"/>
          <w:b/>
          <w:sz w:val="24"/>
          <w:szCs w:val="24"/>
        </w:rPr>
        <w:t>Spáleniště</w:t>
      </w:r>
      <w:r w:rsidR="002B4B8E" w:rsidRPr="00EE76BC">
        <w:rPr>
          <w:rFonts w:ascii="Times New Roman" w:hAnsi="Times New Roman" w:cs="Times New Roman"/>
          <w:sz w:val="24"/>
          <w:szCs w:val="24"/>
        </w:rPr>
        <w:t xml:space="preserve"> č.j.</w:t>
      </w:r>
      <w:r w:rsidR="006F6C86" w:rsidRPr="00EE76BC">
        <w:rPr>
          <w:rFonts w:ascii="Times New Roman" w:hAnsi="Times New Roman" w:cs="Times New Roman"/>
          <w:sz w:val="24"/>
          <w:szCs w:val="24"/>
        </w:rPr>
        <w:t xml:space="preserve"> </w:t>
      </w:r>
      <w:r w:rsidR="00274813">
        <w:rPr>
          <w:rFonts w:ascii="Times New Roman" w:hAnsi="Times New Roman" w:cs="Times New Roman"/>
          <w:sz w:val="24"/>
          <w:szCs w:val="24"/>
        </w:rPr>
        <w:t>38584-21/</w:t>
      </w:r>
      <w:r w:rsidR="00A72BFE">
        <w:rPr>
          <w:rFonts w:ascii="Times New Roman" w:hAnsi="Times New Roman" w:cs="Times New Roman"/>
          <w:sz w:val="24"/>
          <w:szCs w:val="24"/>
        </w:rPr>
        <w:t>OZP-</w:t>
      </w:r>
      <w:r w:rsidR="00274813">
        <w:rPr>
          <w:rFonts w:ascii="Times New Roman" w:hAnsi="Times New Roman" w:cs="Times New Roman"/>
          <w:sz w:val="24"/>
          <w:szCs w:val="24"/>
        </w:rPr>
        <w:t>bik</w:t>
      </w:r>
      <w:r w:rsidR="006F6C86" w:rsidRPr="00EE76BC">
        <w:rPr>
          <w:rFonts w:ascii="Times New Roman" w:hAnsi="Times New Roman" w:cs="Times New Roman"/>
          <w:sz w:val="24"/>
          <w:szCs w:val="24"/>
        </w:rPr>
        <w:t xml:space="preserve"> ze dne </w:t>
      </w:r>
      <w:r w:rsidR="006941C6">
        <w:rPr>
          <w:rFonts w:ascii="Times New Roman" w:hAnsi="Times New Roman" w:cs="Times New Roman"/>
          <w:sz w:val="24"/>
          <w:szCs w:val="24"/>
        </w:rPr>
        <w:t>13.5.2021</w:t>
      </w:r>
      <w:r w:rsidR="006F6C86" w:rsidRPr="00EE76BC">
        <w:rPr>
          <w:rFonts w:ascii="Times New Roman" w:hAnsi="Times New Roman" w:cs="Times New Roman"/>
          <w:sz w:val="24"/>
          <w:szCs w:val="24"/>
        </w:rPr>
        <w:t xml:space="preserve">, které nabylo právní moci dne </w:t>
      </w:r>
      <w:r w:rsidR="006941C6">
        <w:rPr>
          <w:rFonts w:ascii="Times New Roman" w:hAnsi="Times New Roman" w:cs="Times New Roman"/>
          <w:sz w:val="24"/>
          <w:szCs w:val="24"/>
        </w:rPr>
        <w:t>8.6.2021</w:t>
      </w:r>
      <w:r w:rsidR="00A72BFE">
        <w:rPr>
          <w:rFonts w:ascii="Times New Roman" w:hAnsi="Times New Roman" w:cs="Times New Roman"/>
          <w:sz w:val="24"/>
          <w:szCs w:val="24"/>
        </w:rPr>
        <w:t xml:space="preserve"> </w:t>
      </w:r>
      <w:r w:rsidR="008C161C" w:rsidRPr="00EE76BC">
        <w:rPr>
          <w:rFonts w:ascii="Times New Roman" w:hAnsi="Times New Roman" w:cs="Times New Roman"/>
          <w:sz w:val="24"/>
          <w:szCs w:val="24"/>
        </w:rPr>
        <w:t>(dále též jen „</w:t>
      </w:r>
      <w:r w:rsidR="00A72BFE">
        <w:rPr>
          <w:rFonts w:ascii="Times New Roman" w:hAnsi="Times New Roman" w:cs="Times New Roman"/>
          <w:sz w:val="24"/>
          <w:szCs w:val="24"/>
        </w:rPr>
        <w:t>S</w:t>
      </w:r>
      <w:r w:rsidR="006941C6">
        <w:rPr>
          <w:rFonts w:ascii="Times New Roman" w:hAnsi="Times New Roman" w:cs="Times New Roman"/>
          <w:sz w:val="24"/>
          <w:szCs w:val="24"/>
        </w:rPr>
        <w:t>polečné</w:t>
      </w:r>
      <w:r w:rsidR="00A72BFE">
        <w:rPr>
          <w:rFonts w:ascii="Times New Roman" w:hAnsi="Times New Roman" w:cs="Times New Roman"/>
          <w:sz w:val="24"/>
          <w:szCs w:val="24"/>
        </w:rPr>
        <w:t xml:space="preserve"> povolení</w:t>
      </w:r>
      <w:r w:rsidR="008C161C" w:rsidRPr="00EE76BC">
        <w:rPr>
          <w:rFonts w:ascii="Times New Roman" w:hAnsi="Times New Roman" w:cs="Times New Roman"/>
          <w:sz w:val="24"/>
          <w:szCs w:val="24"/>
        </w:rPr>
        <w:t>“).</w:t>
      </w:r>
    </w:p>
    <w:p w14:paraId="3ADA06EB" w14:textId="09E11E86" w:rsidR="006941C6" w:rsidRPr="00105CE2" w:rsidRDefault="006941C6" w:rsidP="006941C6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CE2">
        <w:rPr>
          <w:rFonts w:ascii="Times New Roman" w:hAnsi="Times New Roman" w:cs="Times New Roman"/>
          <w:sz w:val="24"/>
          <w:szCs w:val="24"/>
        </w:rPr>
        <w:t>Strany se dohodly, že výstavbu vodovodn</w:t>
      </w:r>
      <w:r>
        <w:rPr>
          <w:rFonts w:ascii="Times New Roman" w:hAnsi="Times New Roman" w:cs="Times New Roman"/>
          <w:sz w:val="24"/>
          <w:szCs w:val="24"/>
        </w:rPr>
        <w:t>ího řadu</w:t>
      </w:r>
      <w:r w:rsidRPr="00105CE2">
        <w:rPr>
          <w:rFonts w:ascii="Times New Roman" w:hAnsi="Times New Roman" w:cs="Times New Roman"/>
          <w:sz w:val="24"/>
          <w:szCs w:val="24"/>
        </w:rPr>
        <w:t xml:space="preserve"> provede obec </w:t>
      </w:r>
      <w:r>
        <w:rPr>
          <w:rFonts w:ascii="Times New Roman" w:hAnsi="Times New Roman" w:cs="Times New Roman"/>
          <w:sz w:val="24"/>
          <w:szCs w:val="24"/>
        </w:rPr>
        <w:t>Koclířov</w:t>
      </w:r>
      <w:r w:rsidRPr="00105CE2">
        <w:rPr>
          <w:rFonts w:ascii="Times New Roman" w:hAnsi="Times New Roman" w:cs="Times New Roman"/>
          <w:sz w:val="24"/>
          <w:szCs w:val="24"/>
        </w:rPr>
        <w:t xml:space="preserve"> a z toho důvodu uzavírají tuto smlouvu.</w:t>
      </w:r>
    </w:p>
    <w:p w14:paraId="307E828B" w14:textId="77777777" w:rsidR="0022529E" w:rsidRPr="0037626D" w:rsidRDefault="0022529E" w:rsidP="00D05A87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2E6B1" w14:textId="77777777" w:rsidR="0022529E" w:rsidRPr="0037626D" w:rsidRDefault="0022529E" w:rsidP="0022529E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6D">
        <w:rPr>
          <w:rFonts w:ascii="Times New Roman" w:hAnsi="Times New Roman" w:cs="Times New Roman"/>
          <w:b/>
          <w:sz w:val="24"/>
          <w:szCs w:val="24"/>
        </w:rPr>
        <w:t>II.</w:t>
      </w:r>
    </w:p>
    <w:p w14:paraId="6D38BFC2" w14:textId="3C4BEDEC" w:rsidR="00CD4553" w:rsidRPr="0037626D" w:rsidRDefault="00C155FA" w:rsidP="001370E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>Touto smlouvou</w:t>
      </w:r>
      <w:r w:rsidR="00466C60" w:rsidRPr="0037626D">
        <w:rPr>
          <w:rFonts w:ascii="Times New Roman" w:hAnsi="Times New Roman" w:cs="Times New Roman"/>
          <w:sz w:val="24"/>
          <w:szCs w:val="24"/>
        </w:rPr>
        <w:t xml:space="preserve"> Skupinový vodovod Svitavy</w:t>
      </w:r>
      <w:r w:rsidR="00B95CDB" w:rsidRPr="0037626D">
        <w:rPr>
          <w:rFonts w:ascii="Times New Roman" w:hAnsi="Times New Roman" w:cs="Times New Roman"/>
          <w:sz w:val="24"/>
          <w:szCs w:val="24"/>
        </w:rPr>
        <w:t xml:space="preserve"> převádí na</w:t>
      </w:r>
      <w:r w:rsidR="00466C60" w:rsidRPr="0037626D">
        <w:rPr>
          <w:rFonts w:ascii="Times New Roman" w:hAnsi="Times New Roman" w:cs="Times New Roman"/>
          <w:sz w:val="24"/>
          <w:szCs w:val="24"/>
        </w:rPr>
        <w:t xml:space="preserve"> </w:t>
      </w:r>
      <w:r w:rsidR="00083B71" w:rsidRPr="0037626D">
        <w:rPr>
          <w:rFonts w:ascii="Times New Roman" w:hAnsi="Times New Roman" w:cs="Times New Roman"/>
          <w:sz w:val="24"/>
          <w:szCs w:val="24"/>
        </w:rPr>
        <w:t>obec Koclířov</w:t>
      </w:r>
      <w:r w:rsidR="00466C60" w:rsidRPr="0037626D">
        <w:rPr>
          <w:rFonts w:ascii="Times New Roman" w:hAnsi="Times New Roman" w:cs="Times New Roman"/>
          <w:sz w:val="24"/>
          <w:szCs w:val="24"/>
        </w:rPr>
        <w:t xml:space="preserve"> </w:t>
      </w:r>
      <w:r w:rsidRPr="0037626D">
        <w:rPr>
          <w:rFonts w:ascii="Times New Roman" w:hAnsi="Times New Roman" w:cs="Times New Roman"/>
          <w:sz w:val="24"/>
          <w:szCs w:val="24"/>
        </w:rPr>
        <w:t>všechna práva z</w:t>
      </w:r>
      <w:r w:rsidR="00207162" w:rsidRPr="0037626D">
        <w:rPr>
          <w:rFonts w:ascii="Times New Roman" w:hAnsi="Times New Roman" w:cs="Times New Roman"/>
          <w:sz w:val="24"/>
          <w:szCs w:val="24"/>
        </w:rPr>
        <w:t> </w:t>
      </w:r>
      <w:r w:rsidRPr="0037626D">
        <w:rPr>
          <w:rFonts w:ascii="Times New Roman" w:hAnsi="Times New Roman" w:cs="Times New Roman"/>
          <w:sz w:val="24"/>
          <w:szCs w:val="24"/>
        </w:rPr>
        <w:t>investorství</w:t>
      </w:r>
      <w:r w:rsidR="00207162" w:rsidRPr="0037626D">
        <w:rPr>
          <w:rFonts w:ascii="Times New Roman" w:hAnsi="Times New Roman" w:cs="Times New Roman"/>
          <w:sz w:val="24"/>
          <w:szCs w:val="24"/>
        </w:rPr>
        <w:t xml:space="preserve"> </w:t>
      </w:r>
      <w:r w:rsidR="004C29F0" w:rsidRPr="0037626D">
        <w:rPr>
          <w:rFonts w:ascii="Times New Roman" w:hAnsi="Times New Roman" w:cs="Times New Roman"/>
          <w:sz w:val="24"/>
          <w:szCs w:val="24"/>
        </w:rPr>
        <w:t>rekonstrukce vodovod</w:t>
      </w:r>
      <w:r w:rsidR="00083B71" w:rsidRPr="0037626D">
        <w:rPr>
          <w:rFonts w:ascii="Times New Roman" w:hAnsi="Times New Roman" w:cs="Times New Roman"/>
          <w:sz w:val="24"/>
          <w:szCs w:val="24"/>
        </w:rPr>
        <w:t>ní</w:t>
      </w:r>
      <w:r w:rsidR="00C65762">
        <w:rPr>
          <w:rFonts w:ascii="Times New Roman" w:hAnsi="Times New Roman" w:cs="Times New Roman"/>
          <w:sz w:val="24"/>
          <w:szCs w:val="24"/>
        </w:rPr>
        <w:t>ho řadu p</w:t>
      </w:r>
      <w:r w:rsidR="00083B71" w:rsidRPr="0037626D">
        <w:rPr>
          <w:rFonts w:ascii="Times New Roman" w:hAnsi="Times New Roman" w:cs="Times New Roman"/>
          <w:sz w:val="24"/>
          <w:szCs w:val="24"/>
        </w:rPr>
        <w:t>opsané</w:t>
      </w:r>
      <w:r w:rsidR="007D7AF6" w:rsidRPr="0037626D">
        <w:rPr>
          <w:rFonts w:ascii="Times New Roman" w:hAnsi="Times New Roman" w:cs="Times New Roman"/>
          <w:sz w:val="24"/>
          <w:szCs w:val="24"/>
        </w:rPr>
        <w:t xml:space="preserve"> v článku I. této smlouvy,</w:t>
      </w:r>
      <w:r w:rsidRPr="0037626D">
        <w:rPr>
          <w:rFonts w:ascii="Times New Roman" w:hAnsi="Times New Roman" w:cs="Times New Roman"/>
          <w:sz w:val="24"/>
          <w:szCs w:val="24"/>
        </w:rPr>
        <w:t xml:space="preserve"> včetně práv</w:t>
      </w:r>
      <w:r w:rsidR="002508C3" w:rsidRPr="0037626D">
        <w:rPr>
          <w:rFonts w:ascii="Times New Roman" w:hAnsi="Times New Roman" w:cs="Times New Roman"/>
          <w:sz w:val="24"/>
          <w:szCs w:val="24"/>
        </w:rPr>
        <w:t xml:space="preserve"> žadatele z</w:t>
      </w:r>
      <w:r w:rsidR="00083B71" w:rsidRPr="0037626D">
        <w:rPr>
          <w:rFonts w:ascii="Times New Roman" w:hAnsi="Times New Roman" w:cs="Times New Roman"/>
          <w:sz w:val="24"/>
          <w:szCs w:val="24"/>
        </w:rPr>
        <w:t>e S</w:t>
      </w:r>
      <w:r w:rsidR="00C65762">
        <w:rPr>
          <w:rFonts w:ascii="Times New Roman" w:hAnsi="Times New Roman" w:cs="Times New Roman"/>
          <w:sz w:val="24"/>
          <w:szCs w:val="24"/>
        </w:rPr>
        <w:t>polečného</w:t>
      </w:r>
      <w:r w:rsidR="00083B71" w:rsidRPr="0037626D">
        <w:rPr>
          <w:rFonts w:ascii="Times New Roman" w:hAnsi="Times New Roman" w:cs="Times New Roman"/>
          <w:sz w:val="24"/>
          <w:szCs w:val="24"/>
        </w:rPr>
        <w:t xml:space="preserve"> povolení.</w:t>
      </w:r>
    </w:p>
    <w:p w14:paraId="35215CCE" w14:textId="6392852B" w:rsidR="00D3376A" w:rsidRPr="0037626D" w:rsidRDefault="00083B71" w:rsidP="001370E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>Obec Koclířov</w:t>
      </w:r>
      <w:r w:rsidR="004C29F0" w:rsidRPr="0037626D">
        <w:rPr>
          <w:rFonts w:ascii="Times New Roman" w:hAnsi="Times New Roman" w:cs="Times New Roman"/>
          <w:sz w:val="24"/>
          <w:szCs w:val="24"/>
        </w:rPr>
        <w:t xml:space="preserve"> </w:t>
      </w:r>
      <w:r w:rsidR="002508C3" w:rsidRPr="0037626D">
        <w:rPr>
          <w:rFonts w:ascii="Times New Roman" w:hAnsi="Times New Roman" w:cs="Times New Roman"/>
          <w:sz w:val="24"/>
          <w:szCs w:val="24"/>
        </w:rPr>
        <w:t>všec</w:t>
      </w:r>
      <w:r w:rsidR="000961E5" w:rsidRPr="0037626D">
        <w:rPr>
          <w:rFonts w:ascii="Times New Roman" w:hAnsi="Times New Roman" w:cs="Times New Roman"/>
          <w:sz w:val="24"/>
          <w:szCs w:val="24"/>
        </w:rPr>
        <w:t xml:space="preserve">hna práva </w:t>
      </w:r>
      <w:r w:rsidR="002508C3" w:rsidRPr="0037626D">
        <w:rPr>
          <w:rFonts w:ascii="Times New Roman" w:hAnsi="Times New Roman" w:cs="Times New Roman"/>
          <w:sz w:val="24"/>
          <w:szCs w:val="24"/>
        </w:rPr>
        <w:t>přijímá</w:t>
      </w:r>
      <w:r w:rsidR="00C95780" w:rsidRPr="0037626D">
        <w:rPr>
          <w:rFonts w:ascii="Times New Roman" w:hAnsi="Times New Roman" w:cs="Times New Roman"/>
          <w:sz w:val="24"/>
          <w:szCs w:val="24"/>
        </w:rPr>
        <w:t xml:space="preserve"> a zavazuje se dodržovat veškeré povinnosti žadatele vyplývající z</w:t>
      </w:r>
      <w:r w:rsidRPr="0037626D">
        <w:rPr>
          <w:rFonts w:ascii="Times New Roman" w:hAnsi="Times New Roman" w:cs="Times New Roman"/>
          <w:sz w:val="24"/>
          <w:szCs w:val="24"/>
        </w:rPr>
        <w:t>e S</w:t>
      </w:r>
      <w:r w:rsidR="00C65762">
        <w:rPr>
          <w:rFonts w:ascii="Times New Roman" w:hAnsi="Times New Roman" w:cs="Times New Roman"/>
          <w:sz w:val="24"/>
          <w:szCs w:val="24"/>
        </w:rPr>
        <w:t>polečného</w:t>
      </w:r>
      <w:r w:rsidRPr="0037626D">
        <w:rPr>
          <w:rFonts w:ascii="Times New Roman" w:hAnsi="Times New Roman" w:cs="Times New Roman"/>
          <w:sz w:val="24"/>
          <w:szCs w:val="24"/>
        </w:rPr>
        <w:t xml:space="preserve"> povolení.</w:t>
      </w:r>
    </w:p>
    <w:p w14:paraId="5BF21F47" w14:textId="77777777" w:rsidR="005C4738" w:rsidRPr="0037626D" w:rsidRDefault="005C4738" w:rsidP="00D05A87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6DBD4" w14:textId="77777777" w:rsidR="002508C3" w:rsidRPr="0037626D" w:rsidRDefault="002508C3" w:rsidP="002508C3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6D">
        <w:rPr>
          <w:rFonts w:ascii="Times New Roman" w:hAnsi="Times New Roman" w:cs="Times New Roman"/>
          <w:b/>
          <w:sz w:val="24"/>
          <w:szCs w:val="24"/>
        </w:rPr>
        <w:t>III.</w:t>
      </w:r>
      <w:r w:rsidR="00612F16" w:rsidRPr="003762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C4995" w14:textId="6005548F" w:rsidR="00F33625" w:rsidRPr="0037626D" w:rsidRDefault="00083B71" w:rsidP="00F33625">
      <w:pPr>
        <w:tabs>
          <w:tab w:val="left" w:pos="567"/>
          <w:tab w:val="left" w:pos="4678"/>
          <w:tab w:val="left" w:pos="567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>Obec Koclířov</w:t>
      </w:r>
      <w:r w:rsidR="00F33625" w:rsidRPr="0037626D">
        <w:rPr>
          <w:rFonts w:ascii="Times New Roman" w:hAnsi="Times New Roman" w:cs="Times New Roman"/>
          <w:sz w:val="24"/>
          <w:szCs w:val="24"/>
        </w:rPr>
        <w:t xml:space="preserve"> stavbu „</w:t>
      </w:r>
      <w:r w:rsidR="00EB675B">
        <w:rPr>
          <w:rFonts w:ascii="Times New Roman" w:hAnsi="Times New Roman" w:cs="Times New Roman"/>
          <w:sz w:val="24"/>
          <w:szCs w:val="24"/>
        </w:rPr>
        <w:t>R</w:t>
      </w:r>
      <w:r w:rsidR="007D5C11" w:rsidRPr="0037626D">
        <w:rPr>
          <w:rFonts w:ascii="Times New Roman" w:hAnsi="Times New Roman" w:cs="Times New Roman"/>
          <w:sz w:val="24"/>
          <w:szCs w:val="24"/>
        </w:rPr>
        <w:t>ekonstrukce vodovodní</w:t>
      </w:r>
      <w:r w:rsidR="00C65762">
        <w:rPr>
          <w:rFonts w:ascii="Times New Roman" w:hAnsi="Times New Roman" w:cs="Times New Roman"/>
          <w:sz w:val="24"/>
          <w:szCs w:val="24"/>
        </w:rPr>
        <w:t xml:space="preserve">ho řadu </w:t>
      </w:r>
      <w:proofErr w:type="gramStart"/>
      <w:r w:rsidR="00C65762">
        <w:rPr>
          <w:rFonts w:ascii="Times New Roman" w:hAnsi="Times New Roman" w:cs="Times New Roman"/>
          <w:sz w:val="24"/>
          <w:szCs w:val="24"/>
        </w:rPr>
        <w:t>Koclířov</w:t>
      </w:r>
      <w:r w:rsidR="00C01E38">
        <w:rPr>
          <w:rFonts w:ascii="Times New Roman" w:hAnsi="Times New Roman" w:cs="Times New Roman"/>
          <w:sz w:val="24"/>
          <w:szCs w:val="24"/>
        </w:rPr>
        <w:t xml:space="preserve"> - Spáleniště</w:t>
      </w:r>
      <w:proofErr w:type="gramEnd"/>
      <w:r w:rsidR="00F33625" w:rsidRPr="008F0C7E">
        <w:rPr>
          <w:rFonts w:ascii="Times New Roman" w:hAnsi="Times New Roman" w:cs="Times New Roman"/>
          <w:sz w:val="24"/>
          <w:szCs w:val="24"/>
        </w:rPr>
        <w:t>“</w:t>
      </w:r>
      <w:r w:rsidR="00F33625" w:rsidRPr="00C01E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3625" w:rsidRPr="0037626D">
        <w:rPr>
          <w:rFonts w:ascii="Times New Roman" w:hAnsi="Times New Roman" w:cs="Times New Roman"/>
          <w:sz w:val="24"/>
          <w:szCs w:val="24"/>
        </w:rPr>
        <w:t>jako investor a stavebník na své náklady</w:t>
      </w:r>
      <w:r w:rsidR="00364D25" w:rsidRPr="0037626D">
        <w:rPr>
          <w:rFonts w:ascii="Times New Roman" w:hAnsi="Times New Roman" w:cs="Times New Roman"/>
          <w:sz w:val="24"/>
          <w:szCs w:val="24"/>
        </w:rPr>
        <w:t xml:space="preserve"> </w:t>
      </w:r>
      <w:r w:rsidR="00C01E38">
        <w:rPr>
          <w:rFonts w:ascii="Times New Roman" w:hAnsi="Times New Roman" w:cs="Times New Roman"/>
          <w:sz w:val="24"/>
          <w:szCs w:val="24"/>
        </w:rPr>
        <w:t xml:space="preserve">postaví. </w:t>
      </w:r>
      <w:r w:rsidR="00AF34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F8C75" w14:textId="0EA9E392" w:rsidR="00EE76BC" w:rsidRPr="0037626D" w:rsidRDefault="00EE76BC" w:rsidP="00F33625">
      <w:pPr>
        <w:tabs>
          <w:tab w:val="left" w:pos="567"/>
          <w:tab w:val="left" w:pos="4678"/>
          <w:tab w:val="left" w:pos="567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 xml:space="preserve">Realizace stavby se </w:t>
      </w:r>
      <w:r w:rsidR="00B52679">
        <w:rPr>
          <w:rFonts w:ascii="Times New Roman" w:hAnsi="Times New Roman" w:cs="Times New Roman"/>
          <w:sz w:val="24"/>
          <w:szCs w:val="24"/>
        </w:rPr>
        <w:t xml:space="preserve">uskuteční </w:t>
      </w:r>
      <w:r w:rsidRPr="0037626D">
        <w:rPr>
          <w:rFonts w:ascii="Times New Roman" w:hAnsi="Times New Roman" w:cs="Times New Roman"/>
          <w:sz w:val="24"/>
          <w:szCs w:val="24"/>
        </w:rPr>
        <w:t>v</w:t>
      </w:r>
      <w:r w:rsidR="00C01E38">
        <w:rPr>
          <w:rFonts w:ascii="Times New Roman" w:hAnsi="Times New Roman" w:cs="Times New Roman"/>
          <w:sz w:val="24"/>
          <w:szCs w:val="24"/>
        </w:rPr>
        <w:t xml:space="preserve"> roce </w:t>
      </w:r>
      <w:r w:rsidR="00B52679">
        <w:rPr>
          <w:rFonts w:ascii="Times New Roman" w:hAnsi="Times New Roman" w:cs="Times New Roman"/>
          <w:sz w:val="24"/>
          <w:szCs w:val="24"/>
        </w:rPr>
        <w:t>2022.</w:t>
      </w:r>
    </w:p>
    <w:p w14:paraId="64AC283D" w14:textId="77777777" w:rsidR="00344607" w:rsidRPr="0037626D" w:rsidRDefault="00344607" w:rsidP="00D05A87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08DCB" w14:textId="77777777" w:rsidR="00344607" w:rsidRPr="0037626D" w:rsidRDefault="00344607" w:rsidP="00344607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6D"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339C7239" w14:textId="77777777" w:rsidR="00695C43" w:rsidRPr="0037626D" w:rsidRDefault="00695C43" w:rsidP="001370E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>Tato smlouva může být měněna jen na základě písemných dodatků uzavřených oběma smluvními stranami.</w:t>
      </w:r>
      <w:r w:rsidR="008A66E3" w:rsidRPr="0037626D">
        <w:rPr>
          <w:rFonts w:ascii="Times New Roman" w:hAnsi="Times New Roman" w:cs="Times New Roman"/>
          <w:sz w:val="24"/>
          <w:szCs w:val="24"/>
        </w:rPr>
        <w:t xml:space="preserve"> Zrušit tuto smlouvu lze pouze písemně.</w:t>
      </w:r>
    </w:p>
    <w:p w14:paraId="13D6C781" w14:textId="77777777" w:rsidR="001370E1" w:rsidRPr="0037626D" w:rsidRDefault="001370E1" w:rsidP="00D05A87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06EB0" w14:textId="77777777" w:rsidR="00695C43" w:rsidRPr="0037626D" w:rsidRDefault="00695C43" w:rsidP="00695C43">
      <w:pPr>
        <w:tabs>
          <w:tab w:val="left" w:pos="567"/>
          <w:tab w:val="left" w:pos="4678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26D">
        <w:rPr>
          <w:rFonts w:ascii="Times New Roman" w:hAnsi="Times New Roman" w:cs="Times New Roman"/>
          <w:b/>
          <w:sz w:val="24"/>
          <w:szCs w:val="24"/>
        </w:rPr>
        <w:t>V.</w:t>
      </w:r>
    </w:p>
    <w:p w14:paraId="58933312" w14:textId="1CAD5C58" w:rsidR="00425751" w:rsidRPr="0037626D" w:rsidRDefault="00425751" w:rsidP="0042575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 xml:space="preserve"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</w:t>
      </w:r>
      <w:r w:rsidR="001E2D4B">
        <w:rPr>
          <w:rFonts w:ascii="Times New Roman" w:hAnsi="Times New Roman" w:cs="Times New Roman"/>
          <w:sz w:val="24"/>
          <w:szCs w:val="24"/>
        </w:rPr>
        <w:t xml:space="preserve">Skupinový vodovod Svitavy. </w:t>
      </w:r>
    </w:p>
    <w:p w14:paraId="221B3147" w14:textId="77777777" w:rsidR="00425751" w:rsidRPr="0037626D" w:rsidRDefault="00425751" w:rsidP="0042575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 xml:space="preserve">Smlouva nabývá platnosti dnem jejího podpisu oběma smluvními stranami a účinnosti nabývá dnem uveřejnění v registru smluv. </w:t>
      </w:r>
    </w:p>
    <w:p w14:paraId="083E2E50" w14:textId="4B30CB44" w:rsidR="00425751" w:rsidRPr="0037626D" w:rsidRDefault="00425751" w:rsidP="00425751">
      <w:pPr>
        <w:tabs>
          <w:tab w:val="left" w:pos="567"/>
          <w:tab w:val="left" w:pos="4678"/>
          <w:tab w:val="left" w:pos="5670"/>
        </w:tabs>
        <w:spacing w:before="1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 xml:space="preserve">Uzavření této smlouvy bylo schváleno členskou schůzí Skupinového vodovodu Svitavy dne </w:t>
      </w:r>
      <w:r w:rsidR="00077462">
        <w:rPr>
          <w:rFonts w:ascii="Times New Roman" w:hAnsi="Times New Roman" w:cs="Times New Roman"/>
          <w:sz w:val="24"/>
          <w:szCs w:val="24"/>
        </w:rPr>
        <w:t>12.8.2022</w:t>
      </w:r>
      <w:r w:rsidR="009C52E8" w:rsidRPr="0037626D">
        <w:rPr>
          <w:rFonts w:ascii="Times New Roman" w:hAnsi="Times New Roman" w:cs="Times New Roman"/>
          <w:sz w:val="24"/>
          <w:szCs w:val="24"/>
        </w:rPr>
        <w:t>.</w:t>
      </w:r>
    </w:p>
    <w:p w14:paraId="54836B68" w14:textId="77777777" w:rsidR="00E1000F" w:rsidRPr="0037626D" w:rsidRDefault="00E1000F" w:rsidP="00E1000F">
      <w:pPr>
        <w:tabs>
          <w:tab w:val="left" w:pos="567"/>
          <w:tab w:val="left" w:pos="1843"/>
          <w:tab w:val="left" w:pos="4678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50BC6566" w14:textId="77777777" w:rsidR="005C4738" w:rsidRPr="0037626D" w:rsidRDefault="005C4738" w:rsidP="00E1000F">
      <w:pPr>
        <w:tabs>
          <w:tab w:val="left" w:pos="567"/>
          <w:tab w:val="left" w:pos="1843"/>
          <w:tab w:val="left" w:pos="4678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762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Doložka dle § 41 odst. 1 zákona č. 128/2000 Sb., ve znění </w:t>
      </w:r>
      <w:proofErr w:type="spellStart"/>
      <w:r w:rsidRPr="003762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pozd</w:t>
      </w:r>
      <w:proofErr w:type="spellEnd"/>
      <w:r w:rsidRPr="003762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předpisů:</w:t>
      </w:r>
    </w:p>
    <w:p w14:paraId="76F86979" w14:textId="1C803306" w:rsidR="0097486F" w:rsidRDefault="005C4738" w:rsidP="005C4738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62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Uzavření této smlouvy bylo schváleno </w:t>
      </w:r>
      <w:r w:rsidR="00DB3982">
        <w:rPr>
          <w:rFonts w:ascii="Times New Roman" w:eastAsia="Times New Roman" w:hAnsi="Times New Roman" w:cs="Times New Roman"/>
          <w:sz w:val="24"/>
          <w:szCs w:val="24"/>
          <w:lang w:eastAsia="cs-CZ"/>
        </w:rPr>
        <w:t>Radou</w:t>
      </w:r>
      <w:r w:rsidR="00711869" w:rsidRPr="003762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</w:t>
      </w:r>
      <w:r w:rsidR="0037626D">
        <w:rPr>
          <w:rFonts w:ascii="Times New Roman" w:eastAsia="Times New Roman" w:hAnsi="Times New Roman" w:cs="Times New Roman"/>
          <w:sz w:val="24"/>
          <w:szCs w:val="24"/>
          <w:lang w:eastAsia="cs-CZ"/>
        </w:rPr>
        <w:t>Koclířov</w:t>
      </w:r>
      <w:r w:rsidRPr="003762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B52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26.</w:t>
      </w:r>
      <w:r w:rsidR="00192F72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B52679">
        <w:rPr>
          <w:rFonts w:ascii="Times New Roman" w:eastAsia="Times New Roman" w:hAnsi="Times New Roman" w:cs="Times New Roman"/>
          <w:sz w:val="24"/>
          <w:szCs w:val="24"/>
          <w:lang w:eastAsia="cs-CZ"/>
        </w:rPr>
        <w:t>.2022.</w:t>
      </w:r>
    </w:p>
    <w:p w14:paraId="0E4D21A7" w14:textId="4010C575" w:rsidR="00B52679" w:rsidRDefault="00B52679" w:rsidP="005C4738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73DF69" w14:textId="77777777" w:rsidR="00B52679" w:rsidRPr="0037626D" w:rsidRDefault="00B52679" w:rsidP="005C4738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F33A59" w14:textId="45850E3E" w:rsidR="005C4738" w:rsidRPr="0037626D" w:rsidRDefault="00525E55" w:rsidP="00695C43">
      <w:pPr>
        <w:tabs>
          <w:tab w:val="left" w:pos="567"/>
          <w:tab w:val="left" w:pos="4678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>Ve</w:t>
      </w:r>
      <w:r w:rsidR="00695C43" w:rsidRPr="0037626D">
        <w:rPr>
          <w:rFonts w:ascii="Times New Roman" w:hAnsi="Times New Roman" w:cs="Times New Roman"/>
          <w:sz w:val="24"/>
          <w:szCs w:val="24"/>
        </w:rPr>
        <w:t xml:space="preserve"> Svitavách dne </w:t>
      </w:r>
      <w:r w:rsidR="00B52679">
        <w:rPr>
          <w:rFonts w:ascii="Times New Roman" w:hAnsi="Times New Roman" w:cs="Times New Roman"/>
          <w:sz w:val="24"/>
          <w:szCs w:val="24"/>
        </w:rPr>
        <w:t>29.</w:t>
      </w:r>
      <w:r w:rsidR="00192F72">
        <w:rPr>
          <w:rFonts w:ascii="Times New Roman" w:hAnsi="Times New Roman" w:cs="Times New Roman"/>
          <w:sz w:val="24"/>
          <w:szCs w:val="24"/>
        </w:rPr>
        <w:t>9</w:t>
      </w:r>
      <w:r w:rsidR="00B52679">
        <w:rPr>
          <w:rFonts w:ascii="Times New Roman" w:hAnsi="Times New Roman" w:cs="Times New Roman"/>
          <w:sz w:val="24"/>
          <w:szCs w:val="24"/>
        </w:rPr>
        <w:t>.2022</w:t>
      </w:r>
      <w:r w:rsidR="00695C43" w:rsidRPr="0037626D">
        <w:rPr>
          <w:rFonts w:ascii="Times New Roman" w:hAnsi="Times New Roman" w:cs="Times New Roman"/>
          <w:sz w:val="24"/>
          <w:szCs w:val="24"/>
        </w:rPr>
        <w:tab/>
      </w:r>
      <w:r w:rsidR="00695C43" w:rsidRPr="0037626D">
        <w:rPr>
          <w:rFonts w:ascii="Times New Roman" w:hAnsi="Times New Roman" w:cs="Times New Roman"/>
          <w:sz w:val="24"/>
          <w:szCs w:val="24"/>
        </w:rPr>
        <w:tab/>
      </w:r>
    </w:p>
    <w:p w14:paraId="381237AF" w14:textId="77777777" w:rsidR="005C4738" w:rsidRPr="0037626D" w:rsidRDefault="005C4738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EF5C3" w14:textId="77777777" w:rsidR="005C4738" w:rsidRPr="0037626D" w:rsidRDefault="005C4738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714BA" w14:textId="77777777" w:rsidR="00291E8F" w:rsidRPr="0037626D" w:rsidRDefault="00291E8F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30A12" w14:textId="2BB92E01" w:rsidR="00CD4553" w:rsidRDefault="00CD4553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6A21E" w14:textId="37265D39" w:rsidR="00B52679" w:rsidRDefault="00B52679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32527" w14:textId="77777777" w:rsidR="00B52679" w:rsidRDefault="00B52679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BF82" w14:textId="038DC003" w:rsidR="00B52679" w:rsidRDefault="00B52679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BE823" w14:textId="13D577A3" w:rsidR="00B52679" w:rsidRDefault="00B52679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B517F" w14:textId="77777777" w:rsidR="00B52679" w:rsidRPr="0037626D" w:rsidRDefault="00B52679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640F6" w14:textId="77777777" w:rsidR="00CD4553" w:rsidRPr="0037626D" w:rsidRDefault="00CD4553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6F0EA" w14:textId="77777777" w:rsidR="005C4738" w:rsidRPr="0037626D" w:rsidRDefault="005C4738" w:rsidP="00291E8F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291E8F" w:rsidRPr="0037626D">
        <w:rPr>
          <w:rFonts w:ascii="Times New Roman" w:hAnsi="Times New Roman" w:cs="Times New Roman"/>
          <w:sz w:val="24"/>
          <w:szCs w:val="24"/>
        </w:rPr>
        <w:t>….</w:t>
      </w:r>
      <w:r w:rsidRPr="0037626D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="00291E8F" w:rsidRPr="0037626D">
        <w:rPr>
          <w:rFonts w:ascii="Times New Roman" w:hAnsi="Times New Roman" w:cs="Times New Roman"/>
          <w:sz w:val="24"/>
          <w:szCs w:val="24"/>
        </w:rPr>
        <w:t>….</w:t>
      </w:r>
    </w:p>
    <w:p w14:paraId="1CE508CB" w14:textId="77777777" w:rsidR="00EE1D40" w:rsidRPr="0037626D" w:rsidRDefault="00EE1D40" w:rsidP="00291E8F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ab/>
        <w:t>Ing. Marek Antoš</w:t>
      </w:r>
      <w:r w:rsidR="00291E8F" w:rsidRPr="0037626D">
        <w:rPr>
          <w:rFonts w:ascii="Times New Roman" w:hAnsi="Times New Roman" w:cs="Times New Roman"/>
          <w:sz w:val="24"/>
          <w:szCs w:val="24"/>
        </w:rPr>
        <w:t>, jednatel</w:t>
      </w:r>
      <w:r w:rsidR="0037626D">
        <w:rPr>
          <w:rFonts w:ascii="Times New Roman" w:hAnsi="Times New Roman" w:cs="Times New Roman"/>
          <w:sz w:val="24"/>
          <w:szCs w:val="24"/>
        </w:rPr>
        <w:tab/>
        <w:t>Jiří Tesař</w:t>
      </w:r>
    </w:p>
    <w:p w14:paraId="198F07AD" w14:textId="77777777" w:rsidR="00291E8F" w:rsidRPr="0037626D" w:rsidRDefault="00291E8F" w:rsidP="00291E8F">
      <w:pPr>
        <w:tabs>
          <w:tab w:val="center" w:pos="1560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ab/>
        <w:t xml:space="preserve">Skupinový vodovod </w:t>
      </w:r>
      <w:r w:rsidR="0037626D">
        <w:rPr>
          <w:rFonts w:ascii="Times New Roman" w:hAnsi="Times New Roman" w:cs="Times New Roman"/>
          <w:sz w:val="24"/>
          <w:szCs w:val="24"/>
        </w:rPr>
        <w:t>Svitavy</w:t>
      </w:r>
      <w:r w:rsidR="0037626D">
        <w:rPr>
          <w:rFonts w:ascii="Times New Roman" w:hAnsi="Times New Roman" w:cs="Times New Roman"/>
          <w:sz w:val="24"/>
          <w:szCs w:val="24"/>
        </w:rPr>
        <w:tab/>
        <w:t>starosta obce Koclířov</w:t>
      </w:r>
    </w:p>
    <w:p w14:paraId="1F26269B" w14:textId="77777777" w:rsidR="005C4738" w:rsidRPr="0037626D" w:rsidRDefault="008A66E3" w:rsidP="005C4738">
      <w:pPr>
        <w:tabs>
          <w:tab w:val="center" w:pos="141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3C8FA" w14:textId="77777777" w:rsidR="005C4738" w:rsidRPr="0037626D" w:rsidRDefault="005C4738" w:rsidP="005C4738">
      <w:pPr>
        <w:tabs>
          <w:tab w:val="left" w:pos="567"/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4738" w:rsidRPr="0037626D" w:rsidSect="001370E1">
      <w:pgSz w:w="11906" w:h="16838"/>
      <w:pgMar w:top="1418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564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B5"/>
    <w:rsid w:val="00000F2E"/>
    <w:rsid w:val="00001ACD"/>
    <w:rsid w:val="000175DB"/>
    <w:rsid w:val="0003185C"/>
    <w:rsid w:val="00037702"/>
    <w:rsid w:val="00044D73"/>
    <w:rsid w:val="00057A3A"/>
    <w:rsid w:val="00077462"/>
    <w:rsid w:val="00083B71"/>
    <w:rsid w:val="00092AE9"/>
    <w:rsid w:val="00095829"/>
    <w:rsid w:val="00095D47"/>
    <w:rsid w:val="000961E5"/>
    <w:rsid w:val="000B0C02"/>
    <w:rsid w:val="000E3265"/>
    <w:rsid w:val="000E4DE7"/>
    <w:rsid w:val="001370E1"/>
    <w:rsid w:val="00157F96"/>
    <w:rsid w:val="00185E1E"/>
    <w:rsid w:val="00192F72"/>
    <w:rsid w:val="001D26F8"/>
    <w:rsid w:val="001E2D4B"/>
    <w:rsid w:val="00207162"/>
    <w:rsid w:val="0022529E"/>
    <w:rsid w:val="002508C3"/>
    <w:rsid w:val="00267589"/>
    <w:rsid w:val="00274813"/>
    <w:rsid w:val="00280193"/>
    <w:rsid w:val="00291E8F"/>
    <w:rsid w:val="002B4B8E"/>
    <w:rsid w:val="002C7872"/>
    <w:rsid w:val="003060EB"/>
    <w:rsid w:val="00312C76"/>
    <w:rsid w:val="003325A6"/>
    <w:rsid w:val="0033611D"/>
    <w:rsid w:val="00344607"/>
    <w:rsid w:val="003566CA"/>
    <w:rsid w:val="00364D25"/>
    <w:rsid w:val="0037626D"/>
    <w:rsid w:val="00377985"/>
    <w:rsid w:val="00396C93"/>
    <w:rsid w:val="003C5184"/>
    <w:rsid w:val="003D17C4"/>
    <w:rsid w:val="00425751"/>
    <w:rsid w:val="00426826"/>
    <w:rsid w:val="00446830"/>
    <w:rsid w:val="00452DD8"/>
    <w:rsid w:val="00466C60"/>
    <w:rsid w:val="00486A99"/>
    <w:rsid w:val="004C29F0"/>
    <w:rsid w:val="004C691C"/>
    <w:rsid w:val="004E6998"/>
    <w:rsid w:val="005056C1"/>
    <w:rsid w:val="005100C2"/>
    <w:rsid w:val="00514DE3"/>
    <w:rsid w:val="00516422"/>
    <w:rsid w:val="00516A8D"/>
    <w:rsid w:val="00517AA6"/>
    <w:rsid w:val="00525E55"/>
    <w:rsid w:val="0054377C"/>
    <w:rsid w:val="0059732A"/>
    <w:rsid w:val="005A135D"/>
    <w:rsid w:val="005C22DA"/>
    <w:rsid w:val="005C4738"/>
    <w:rsid w:val="005F6F4A"/>
    <w:rsid w:val="00606AF1"/>
    <w:rsid w:val="00607929"/>
    <w:rsid w:val="00610D38"/>
    <w:rsid w:val="00612F16"/>
    <w:rsid w:val="006253D2"/>
    <w:rsid w:val="00642A12"/>
    <w:rsid w:val="00664DC5"/>
    <w:rsid w:val="006941C6"/>
    <w:rsid w:val="00695C43"/>
    <w:rsid w:val="006B158A"/>
    <w:rsid w:val="006C0ED0"/>
    <w:rsid w:val="006C2376"/>
    <w:rsid w:val="006F6C86"/>
    <w:rsid w:val="00711869"/>
    <w:rsid w:val="0078568E"/>
    <w:rsid w:val="007D5A5E"/>
    <w:rsid w:val="007D5C11"/>
    <w:rsid w:val="007D7AF6"/>
    <w:rsid w:val="007E4C34"/>
    <w:rsid w:val="007F22F5"/>
    <w:rsid w:val="007F46AB"/>
    <w:rsid w:val="008360C6"/>
    <w:rsid w:val="008A66E3"/>
    <w:rsid w:val="008B5E4E"/>
    <w:rsid w:val="008C161C"/>
    <w:rsid w:val="008F0C7E"/>
    <w:rsid w:val="009506FF"/>
    <w:rsid w:val="0097486F"/>
    <w:rsid w:val="00985292"/>
    <w:rsid w:val="00986F95"/>
    <w:rsid w:val="00993088"/>
    <w:rsid w:val="009C52E8"/>
    <w:rsid w:val="009E237A"/>
    <w:rsid w:val="00A10010"/>
    <w:rsid w:val="00A143FE"/>
    <w:rsid w:val="00A3351E"/>
    <w:rsid w:val="00A43D93"/>
    <w:rsid w:val="00A46604"/>
    <w:rsid w:val="00A57002"/>
    <w:rsid w:val="00A62731"/>
    <w:rsid w:val="00A72BFE"/>
    <w:rsid w:val="00A85DC0"/>
    <w:rsid w:val="00AB0BA4"/>
    <w:rsid w:val="00AB2A0C"/>
    <w:rsid w:val="00AC2198"/>
    <w:rsid w:val="00AD5149"/>
    <w:rsid w:val="00AD69B5"/>
    <w:rsid w:val="00AF3446"/>
    <w:rsid w:val="00B0443C"/>
    <w:rsid w:val="00B52679"/>
    <w:rsid w:val="00B94BD8"/>
    <w:rsid w:val="00B95CDB"/>
    <w:rsid w:val="00BB7B73"/>
    <w:rsid w:val="00BE6981"/>
    <w:rsid w:val="00BF292C"/>
    <w:rsid w:val="00C01E38"/>
    <w:rsid w:val="00C155FA"/>
    <w:rsid w:val="00C26F8E"/>
    <w:rsid w:val="00C614B5"/>
    <w:rsid w:val="00C65762"/>
    <w:rsid w:val="00C817BB"/>
    <w:rsid w:val="00C90C81"/>
    <w:rsid w:val="00C95780"/>
    <w:rsid w:val="00CA4CAD"/>
    <w:rsid w:val="00CC1750"/>
    <w:rsid w:val="00CD1326"/>
    <w:rsid w:val="00CD4553"/>
    <w:rsid w:val="00CD768F"/>
    <w:rsid w:val="00CF5B05"/>
    <w:rsid w:val="00D05A87"/>
    <w:rsid w:val="00D060C1"/>
    <w:rsid w:val="00D14A35"/>
    <w:rsid w:val="00D15E1A"/>
    <w:rsid w:val="00D31D0A"/>
    <w:rsid w:val="00D3376A"/>
    <w:rsid w:val="00D33B0C"/>
    <w:rsid w:val="00D36C41"/>
    <w:rsid w:val="00D60A84"/>
    <w:rsid w:val="00DA5E30"/>
    <w:rsid w:val="00DB3982"/>
    <w:rsid w:val="00DB6CA5"/>
    <w:rsid w:val="00E1000F"/>
    <w:rsid w:val="00E16387"/>
    <w:rsid w:val="00E26C81"/>
    <w:rsid w:val="00E35377"/>
    <w:rsid w:val="00E63DE5"/>
    <w:rsid w:val="00E76D01"/>
    <w:rsid w:val="00E81BD8"/>
    <w:rsid w:val="00EB675B"/>
    <w:rsid w:val="00EE1D40"/>
    <w:rsid w:val="00EE76BC"/>
    <w:rsid w:val="00F33625"/>
    <w:rsid w:val="00F9389E"/>
    <w:rsid w:val="00FA5D2A"/>
    <w:rsid w:val="00FB3BBC"/>
    <w:rsid w:val="00FB3BEF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2F73"/>
  <w15:docId w15:val="{F8D38DD7-420E-45DF-B779-70CC861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00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002"/>
    <w:rPr>
      <w:rFonts w:ascii="Calibri" w:hAnsi="Calibri" w:cs="Calibri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B5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sDVD\AppData\Roaming\Microsoft\Templates\P&#345;evod%20pr&#225;v%20-%20&#250;zemn&#237;%20souhla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Převod práv - územní souhlas</Template>
  <TotalTime>0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Marek Antoš</cp:lastModifiedBy>
  <cp:revision>2</cp:revision>
  <cp:lastPrinted>2022-09-13T08:16:00Z</cp:lastPrinted>
  <dcterms:created xsi:type="dcterms:W3CDTF">2022-10-05T06:43:00Z</dcterms:created>
  <dcterms:modified xsi:type="dcterms:W3CDTF">2022-10-05T06:43:00Z</dcterms:modified>
</cp:coreProperties>
</file>