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5DB2" w14:textId="77777777" w:rsidR="003C5EA8" w:rsidRDefault="003135A9">
      <w:pPr>
        <w:pStyle w:val="Tablecaption20"/>
        <w:framePr w:w="4397" w:h="591" w:hRule="exact" w:wrap="none" w:vAnchor="page" w:hAnchor="page" w:x="4084" w:y="1673"/>
        <w:shd w:val="clear" w:color="auto" w:fill="auto"/>
      </w:pPr>
      <w:r>
        <w:t>Týdenní harmonogram</w:t>
      </w:r>
    </w:p>
    <w:p w14:paraId="54E1453D" w14:textId="77777777" w:rsidR="003C5EA8" w:rsidRDefault="003135A9">
      <w:pPr>
        <w:pStyle w:val="Tablecaption30"/>
        <w:framePr w:w="4397" w:h="591" w:hRule="exact" w:wrap="none" w:vAnchor="page" w:hAnchor="page" w:x="4084" w:y="1673"/>
        <w:shd w:val="clear" w:color="auto" w:fill="auto"/>
      </w:pPr>
      <w:r>
        <w:t xml:space="preserve">'VÝMĚNA STŘEŠNÍ KRYTINY </w:t>
      </w:r>
      <w:proofErr w:type="gramStart"/>
      <w:r>
        <w:t>KARLOVARSKÁ - II</w:t>
      </w:r>
      <w:proofErr w:type="gramEnd"/>
      <w:r>
        <w:t>. ETAPA</w:t>
      </w:r>
      <w:r>
        <w:rPr>
          <w:rStyle w:val="Tablecaption3NotBold"/>
          <w:vertAlign w:val="superscript"/>
        </w:rPr>
        <w:t>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658"/>
        <w:gridCol w:w="643"/>
        <w:gridCol w:w="648"/>
        <w:gridCol w:w="648"/>
        <w:gridCol w:w="643"/>
        <w:gridCol w:w="653"/>
        <w:gridCol w:w="648"/>
        <w:gridCol w:w="648"/>
        <w:gridCol w:w="691"/>
        <w:gridCol w:w="682"/>
        <w:gridCol w:w="691"/>
        <w:gridCol w:w="691"/>
        <w:gridCol w:w="686"/>
        <w:gridCol w:w="706"/>
      </w:tblGrid>
      <w:tr w:rsidR="003C5EA8" w14:paraId="3380F7D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0B40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Rok 2022</w:t>
            </w:r>
          </w:p>
          <w:p w14:paraId="24FE8B24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Bold"/>
              </w:rPr>
              <w:t>Týden</w:t>
            </w:r>
          </w:p>
          <w:p w14:paraId="542CA557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Předání staveniště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FDC76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proofErr w:type="gramStart"/>
            <w:r>
              <w:rPr>
                <w:rStyle w:val="Bodytext265pt"/>
              </w:rPr>
              <w:t xml:space="preserve">1 </w:t>
            </w:r>
            <w:r>
              <w:rPr>
                <w:rStyle w:val="Bodytext265pt"/>
              </w:rPr>
              <w:t>.týden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97D3F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2.týden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6C6AF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3.týden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0F787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4.týden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4A241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5. týden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15188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6.týden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1B7E7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7. týden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90F87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8.týden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59C90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9.týden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41714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10. týden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F64124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proofErr w:type="gramStart"/>
            <w:r>
              <w:rPr>
                <w:rStyle w:val="Bodytext265pt"/>
              </w:rPr>
              <w:t>11 .týden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DEAFA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12.týden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9C5E0C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13.týden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DB7C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46" w:lineRule="exact"/>
            </w:pPr>
            <w:r>
              <w:rPr>
                <w:rStyle w:val="Bodytext265pt"/>
              </w:rPr>
              <w:t>14.týden</w:t>
            </w:r>
          </w:p>
        </w:tc>
      </w:tr>
      <w:tr w:rsidR="003C5EA8" w14:paraId="2E1E212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FE99C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 xml:space="preserve">Příprava </w:t>
            </w:r>
            <w:proofErr w:type="spellStart"/>
            <w:proofErr w:type="gramStart"/>
            <w:r>
              <w:rPr>
                <w:rStyle w:val="Bodytext28pt"/>
              </w:rPr>
              <w:t>staveniště,dovoz</w:t>
            </w:r>
            <w:proofErr w:type="spellEnd"/>
            <w:proofErr w:type="gramEnd"/>
            <w:r>
              <w:rPr>
                <w:rStyle w:val="Bodytext28pt"/>
              </w:rPr>
              <w:t xml:space="preserve"> a montáž výsuvného </w:t>
            </w:r>
            <w:proofErr w:type="spellStart"/>
            <w:r>
              <w:rPr>
                <w:rStyle w:val="Bodytext28pt"/>
              </w:rPr>
              <w:t>žebříku.ieřábu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1F9F5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289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5C535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68AF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BC0BD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F138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BD407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CC7C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96E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E372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85E9C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6A7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BA21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50E3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</w:tr>
      <w:tr w:rsidR="003C5EA8" w14:paraId="6B55331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9B2B9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Demontáž klempířských prvků, příprava povrchu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A44D7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FB996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5BED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661ED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78EE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0EFAE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7CAE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051A4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8EA3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E9169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108F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10642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D051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9921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</w:tr>
      <w:tr w:rsidR="003C5EA8" w14:paraId="795EBE6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2444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 xml:space="preserve">Průběžná montáž tepelné izolace a asfaltových pásů </w:t>
            </w:r>
            <w:proofErr w:type="spellStart"/>
            <w:proofErr w:type="gramStart"/>
            <w:r>
              <w:rPr>
                <w:rStyle w:val="Bodytext28pt"/>
              </w:rPr>
              <w:t>vč.kotvení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2AFC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FB6B3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0D0DC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96DF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D26F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B229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8D77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B50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D4447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15D8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E59D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862DE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C47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F5078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</w:tr>
      <w:tr w:rsidR="003C5EA8" w14:paraId="4217149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0860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Montáž klempířských prvků</w:t>
            </w:r>
          </w:p>
          <w:p w14:paraId="1C3D2311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 xml:space="preserve">Montáž nové </w:t>
            </w:r>
            <w:r>
              <w:rPr>
                <w:rStyle w:val="Bodytext28pt"/>
              </w:rPr>
              <w:t xml:space="preserve">hromosvodové </w:t>
            </w:r>
            <w:proofErr w:type="spellStart"/>
            <w:r>
              <w:rPr>
                <w:rStyle w:val="Bodytext28pt"/>
              </w:rPr>
              <w:t>soustavy+revize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714FF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D61F7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406C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46D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006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1AE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A47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C6F1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6F79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57F92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FFD2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1F7D3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D4000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D44D9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90" w:lineRule="exact"/>
            </w:pPr>
            <w:r>
              <w:rPr>
                <w:rStyle w:val="Bodytext24pt"/>
              </w:rPr>
              <w:t>—</w:t>
            </w:r>
          </w:p>
        </w:tc>
      </w:tr>
      <w:tr w:rsidR="003C5EA8" w14:paraId="623E5ED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EDECC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proofErr w:type="spellStart"/>
            <w:proofErr w:type="gramStart"/>
            <w:r>
              <w:rPr>
                <w:rStyle w:val="Bodytext28pt"/>
              </w:rPr>
              <w:t>Úklid,demontáž</w:t>
            </w:r>
            <w:proofErr w:type="spellEnd"/>
            <w:proofErr w:type="gramEnd"/>
            <w:r>
              <w:rPr>
                <w:rStyle w:val="Bodytext28pt"/>
              </w:rPr>
              <w:t xml:space="preserve"> a odvoz výsuvného žebříku</w:t>
            </w:r>
          </w:p>
          <w:p w14:paraId="4035F314" w14:textId="77777777" w:rsidR="003C5EA8" w:rsidRDefault="003135A9">
            <w:pPr>
              <w:pStyle w:val="Bodytext20"/>
              <w:framePr w:w="13944" w:h="2035" w:wrap="none" w:vAnchor="page" w:hAnchor="page" w:x="1353" w:y="2227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Předání díla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B1E3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3A0B6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959E2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9FEEE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5C368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6498B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02E63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08473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60C9D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EBEE6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E4B8E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563CD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26173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588A" w14:textId="77777777" w:rsidR="003C5EA8" w:rsidRDefault="003C5EA8">
            <w:pPr>
              <w:framePr w:w="13944" w:h="2035" w:wrap="none" w:vAnchor="page" w:hAnchor="page" w:x="1353" w:y="2227"/>
              <w:rPr>
                <w:sz w:val="10"/>
                <w:szCs w:val="10"/>
              </w:rPr>
            </w:pPr>
          </w:p>
        </w:tc>
      </w:tr>
    </w:tbl>
    <w:p w14:paraId="0DC9BE4B" w14:textId="77777777" w:rsidR="003C5EA8" w:rsidRDefault="003135A9">
      <w:pPr>
        <w:pStyle w:val="Tablecaption10"/>
        <w:framePr w:wrap="none" w:vAnchor="page" w:hAnchor="page" w:x="1377" w:y="4287"/>
        <w:shd w:val="clear" w:color="auto" w:fill="auto"/>
      </w:pPr>
      <w:r>
        <w:t>Předpokládaná doba prováděných prací je do 100 dní v návaznosti na klimatické podmínky.</w:t>
      </w:r>
    </w:p>
    <w:p w14:paraId="0F9608B5" w14:textId="77777777" w:rsidR="003C5EA8" w:rsidRDefault="003135A9">
      <w:pPr>
        <w:pStyle w:val="Bodytext30"/>
        <w:framePr w:wrap="none" w:vAnchor="page" w:hAnchor="page" w:x="1367" w:y="4770"/>
        <w:shd w:val="clear" w:color="auto" w:fill="auto"/>
      </w:pPr>
      <w:r>
        <w:t xml:space="preserve">Vypracoval: Jan </w:t>
      </w:r>
      <w:proofErr w:type="spellStart"/>
      <w:r>
        <w:t>Stiblík</w:t>
      </w:r>
      <w:proofErr w:type="spellEnd"/>
    </w:p>
    <w:p w14:paraId="09D8C9D8" w14:textId="77777777" w:rsidR="003C5EA8" w:rsidRDefault="003135A9">
      <w:pPr>
        <w:pStyle w:val="Heading110"/>
        <w:framePr w:w="1272" w:h="982" w:hRule="exact" w:wrap="none" w:vAnchor="page" w:hAnchor="page" w:x="9451" w:y="4898"/>
        <w:shd w:val="clear" w:color="auto" w:fill="auto"/>
      </w:pPr>
      <w:bookmarkStart w:id="0" w:name="bookmark0"/>
      <w:r>
        <w:t>Eduard</w:t>
      </w:r>
      <w:bookmarkEnd w:id="0"/>
    </w:p>
    <w:p w14:paraId="5CC41EE3" w14:textId="77777777" w:rsidR="003C5EA8" w:rsidRDefault="003135A9">
      <w:pPr>
        <w:pStyle w:val="Heading110"/>
        <w:framePr w:w="1272" w:h="982" w:hRule="exact" w:wrap="none" w:vAnchor="page" w:hAnchor="page" w:x="9451" w:y="4898"/>
        <w:shd w:val="clear" w:color="auto" w:fill="auto"/>
        <w:spacing w:after="0"/>
      </w:pPr>
      <w:bookmarkStart w:id="1" w:name="bookmark1"/>
      <w:r>
        <w:t>Rytíř</w:t>
      </w:r>
      <w:bookmarkEnd w:id="1"/>
    </w:p>
    <w:p w14:paraId="6AE1C5E0" w14:textId="77777777" w:rsidR="003C5EA8" w:rsidRDefault="003135A9">
      <w:pPr>
        <w:pStyle w:val="Bodytext20"/>
        <w:framePr w:w="1661" w:h="1065" w:hRule="exact" w:wrap="none" w:vAnchor="page" w:hAnchor="page" w:x="11543" w:y="4874"/>
        <w:shd w:val="clear" w:color="auto" w:fill="auto"/>
      </w:pPr>
      <w:r>
        <w:t>Digitálně podepsal Eduard Rytíř Datum: 2022.10.03 13:39:59 +02'00'</w:t>
      </w:r>
    </w:p>
    <w:p w14:paraId="7271134A" w14:textId="77777777" w:rsidR="003C5EA8" w:rsidRDefault="003C5EA8">
      <w:pPr>
        <w:rPr>
          <w:sz w:val="2"/>
          <w:szCs w:val="2"/>
        </w:rPr>
      </w:pPr>
    </w:p>
    <w:sectPr w:rsidR="003C5EA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E07B" w14:textId="77777777" w:rsidR="003135A9" w:rsidRDefault="003135A9">
      <w:r>
        <w:separator/>
      </w:r>
    </w:p>
  </w:endnote>
  <w:endnote w:type="continuationSeparator" w:id="0">
    <w:p w14:paraId="0C6D0760" w14:textId="77777777" w:rsidR="003135A9" w:rsidRDefault="0031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D702" w14:textId="77777777" w:rsidR="003135A9" w:rsidRDefault="003135A9"/>
  </w:footnote>
  <w:footnote w:type="continuationSeparator" w:id="0">
    <w:p w14:paraId="5A56F054" w14:textId="77777777" w:rsidR="003135A9" w:rsidRDefault="003135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A8"/>
    <w:rsid w:val="003135A9"/>
    <w:rsid w:val="003C5EA8"/>
    <w:rsid w:val="005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AD2B"/>
  <w15:docId w15:val="{09F876AA-BD67-4A1D-ADA8-2E17FA7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3">
    <w:name w:val="Table caption|3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3NotBold">
    <w:name w:val="Table caption|3 + Not Bold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65ptBold">
    <w:name w:val="Body text|2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65pt">
    <w:name w:val="Body text|2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4pt">
    <w:name w:val="Body text|2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Tablecaption30">
    <w:name w:val="Table caption|3"/>
    <w:basedOn w:val="Normln"/>
    <w:link w:val="Tabl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50" w:lineRule="exact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80" w:line="424" w:lineRule="exact"/>
      <w:outlineLvl w:val="0"/>
    </w:pPr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2022-10-06T10:20:00Z</dcterms:created>
  <dcterms:modified xsi:type="dcterms:W3CDTF">2022-10-06T10:20:00Z</dcterms:modified>
</cp:coreProperties>
</file>