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  <w:t xml:space="preserve">   </w:t>
      </w:r>
      <w:r w:rsidR="00057225">
        <w:rPr>
          <w:rFonts w:ascii="Times New Roman" w:eastAsia="Times New Roman" w:hAnsi="Times New Roman" w:cs="Times New Roman"/>
          <w:b/>
          <w:color w:val="auto"/>
          <w:sz w:val="36"/>
        </w:rPr>
        <w:t xml:space="preserve">           </w:t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 xml:space="preserve"> </w:t>
      </w:r>
      <w:r w:rsidRPr="00FE28E1">
        <w:rPr>
          <w:rFonts w:ascii="Times New Roman" w:eastAsia="Times New Roman" w:hAnsi="Times New Roman" w:cs="Times New Roman"/>
          <w:color w:val="auto"/>
        </w:rPr>
        <w:t>Číslo jednací:</w:t>
      </w:r>
      <w:r w:rsidRPr="00FE28E1">
        <w:rPr>
          <w:rFonts w:ascii="Calibri" w:eastAsia="Calibri" w:hAnsi="Calibri" w:cs="Calibri"/>
          <w:color w:val="auto"/>
        </w:rPr>
        <w:t xml:space="preserve"> </w:t>
      </w:r>
      <w:r w:rsidR="00057225">
        <w:rPr>
          <w:rFonts w:ascii="Calibri" w:eastAsia="Calibri" w:hAnsi="Calibri" w:cs="Calibri"/>
          <w:color w:val="auto"/>
        </w:rPr>
        <w:t xml:space="preserve">   </w:t>
      </w:r>
      <w:r w:rsidRPr="00FE28E1">
        <w:rPr>
          <w:rFonts w:ascii="Calibri" w:eastAsia="Calibri" w:hAnsi="Calibri" w:cs="Calibri"/>
          <w:color w:val="auto"/>
        </w:rPr>
        <w:t>SOSFM/</w:t>
      </w:r>
      <w:r w:rsidR="00057225">
        <w:rPr>
          <w:rFonts w:ascii="Calibri" w:eastAsia="Calibri" w:hAnsi="Calibri" w:cs="Calibri"/>
          <w:color w:val="auto"/>
        </w:rPr>
        <w:t>02649/2022</w:t>
      </w:r>
    </w:p>
    <w:p w:rsidR="000C2D46" w:rsidRPr="00FE28E1" w:rsidRDefault="000C2D46">
      <w:pPr>
        <w:spacing w:line="240" w:lineRule="auto"/>
        <w:jc w:val="center"/>
        <w:rPr>
          <w:color w:val="auto"/>
        </w:rPr>
      </w:pPr>
    </w:p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>Smlouva</w:t>
      </w:r>
    </w:p>
    <w:p w:rsidR="000C2D46" w:rsidRPr="00FE28E1" w:rsidRDefault="000523B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color w:val="auto"/>
          <w:sz w:val="28"/>
        </w:rPr>
        <w:t>o odborném výcviku žáků na smluvních pracovištích</w:t>
      </w:r>
    </w:p>
    <w:p w:rsidR="00824FB3" w:rsidRPr="00FE28E1" w:rsidRDefault="00824FB3">
      <w:pPr>
        <w:spacing w:line="240" w:lineRule="auto"/>
        <w:jc w:val="center"/>
        <w:rPr>
          <w:color w:val="auto"/>
        </w:rPr>
      </w:pPr>
    </w:p>
    <w:p w:rsidR="000C2D46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uzavřená podle § 65 odst. 2 a 3 zákona č. 561/2004 Sb., o předškolním, základním, středním, vyšším odborném a jiném vzdělávání (školský zákon), ve znění pozdějších předpisů,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a §</w:t>
      </w:r>
      <w:r w:rsidR="00D077E4" w:rsidRPr="00533F9E">
        <w:rPr>
          <w:rFonts w:ascii="Times New Roman" w:hAnsi="Times New Roman" w:cs="Times New Roman"/>
          <w:color w:val="auto"/>
        </w:rPr>
        <w:t xml:space="preserve"> 12 a § </w:t>
      </w:r>
      <w:r w:rsidRPr="00533F9E">
        <w:rPr>
          <w:rFonts w:ascii="Times New Roman" w:hAnsi="Times New Roman" w:cs="Times New Roman"/>
          <w:color w:val="auto"/>
        </w:rPr>
        <w:t>13 vyhlášky č. 13/2005 Sb.</w:t>
      </w:r>
      <w:r w:rsidR="00D077E4" w:rsidRPr="00533F9E">
        <w:rPr>
          <w:rFonts w:ascii="Times New Roman" w:hAnsi="Times New Roman" w:cs="Times New Roman"/>
          <w:color w:val="auto"/>
        </w:rPr>
        <w:t>,</w:t>
      </w:r>
      <w:r w:rsidRPr="00533F9E">
        <w:rPr>
          <w:rFonts w:ascii="Times New Roman" w:hAnsi="Times New Roman" w:cs="Times New Roman"/>
          <w:color w:val="auto"/>
        </w:rPr>
        <w:t xml:space="preserve"> o středním vzdělávání a vzdělávání v konzervatoři,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ve znění pozdějších předpisů, a § 309 zákona č. 262/2006 Sb., zákoník práce, ve znění pozdějších předpisů,</w:t>
      </w:r>
    </w:p>
    <w:p w:rsidR="00824FB3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533F9E">
        <w:rPr>
          <w:rFonts w:ascii="Times New Roman" w:hAnsi="Times New Roman" w:cs="Times New Roman"/>
          <w:color w:val="auto"/>
        </w:rPr>
        <w:t>mezi</w:t>
      </w:r>
      <w:proofErr w:type="gramEnd"/>
    </w:p>
    <w:p w:rsidR="000C2D46" w:rsidRPr="00FE28E1" w:rsidRDefault="000C2D46" w:rsidP="006D2DCE">
      <w:pPr>
        <w:spacing w:line="240" w:lineRule="auto"/>
        <w:jc w:val="center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D43BE1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D43BE1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1. Střední odborná škola, Frýdek- Místek, příspěvková organizace</w:t>
            </w:r>
          </w:p>
        </w:tc>
      </w:tr>
      <w:tr w:rsidR="00FE28E1" w:rsidRPr="00FE28E1" w:rsidTr="00D43BE1">
        <w:trPr>
          <w:trHeight w:val="228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Lískovecká 2089, 738 01 Frýdek-Místek</w:t>
            </w:r>
          </w:p>
        </w:tc>
      </w:tr>
      <w:tr w:rsidR="00FE28E1" w:rsidRPr="00FE28E1" w:rsidTr="00D43BE1">
        <w:trPr>
          <w:trHeight w:val="30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00844691</w:t>
            </w:r>
          </w:p>
        </w:tc>
      </w:tr>
      <w:tr w:rsidR="00FE28E1" w:rsidRPr="00FE28E1" w:rsidTr="00D43BE1">
        <w:trPr>
          <w:trHeight w:val="231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CZ00844691</w:t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Zastoupen</w:t>
            </w:r>
            <w:r w:rsidR="00D077E4">
              <w:rPr>
                <w:rFonts w:ascii="Times New Roman" w:eastAsia="Times New Roman" w:hAnsi="Times New Roman" w:cs="Times New Roman"/>
                <w:color w:val="auto"/>
                <w:sz w:val="24"/>
              </w:rPr>
              <w:t>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5C4884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Ing. Jan Durčák, ředitel školy</w:t>
            </w:r>
            <w:r w:rsidR="00D43BE1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Komerční banka a.s., pobočka Frýdek-Místek</w:t>
            </w:r>
          </w:p>
        </w:tc>
      </w:tr>
      <w:tr w:rsidR="00FE28E1" w:rsidRPr="00FE28E1" w:rsidTr="00D43BE1">
        <w:trPr>
          <w:trHeight w:val="24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D43BE1" w:rsidRPr="00FE28E1" w:rsidRDefault="00057225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XXXXXXXX / XXXX</w:t>
            </w:r>
          </w:p>
        </w:tc>
      </w:tr>
      <w:tr w:rsidR="00FE28E1" w:rsidRPr="00FE28E1" w:rsidTr="00D43BE1">
        <w:trPr>
          <w:trHeight w:val="27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D43BE1" w:rsidRPr="00FE28E1" w:rsidRDefault="00057225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XXX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</w:p>
        </w:tc>
      </w:tr>
      <w:tr w:rsidR="00D43BE1" w:rsidRPr="00FE28E1" w:rsidTr="00D43BE1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„škola“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C2D46" w:rsidRPr="00D077E4" w:rsidRDefault="00D43BE1" w:rsidP="00824FB3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D077E4">
        <w:rPr>
          <w:rFonts w:ascii="Times New Roman" w:eastAsia="Times New Roman" w:hAnsi="Times New Roman" w:cs="Times New Roman"/>
          <w:color w:val="auto"/>
          <w:sz w:val="24"/>
        </w:rPr>
        <w:t>a</w:t>
      </w:r>
    </w:p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2A3EE7" w:rsidRPr="00FE28E1" w:rsidTr="00D22598">
        <w:trPr>
          <w:trHeight w:val="310"/>
        </w:trPr>
        <w:tc>
          <w:tcPr>
            <w:tcW w:w="9930" w:type="dxa"/>
            <w:gridSpan w:val="2"/>
          </w:tcPr>
          <w:p w:rsidR="002A3EE7" w:rsidRPr="00FE28E1" w:rsidRDefault="002A3EE7" w:rsidP="00571721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2. </w:t>
            </w:r>
            <w:r w:rsidR="0057172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PAVLAS TRUST </w:t>
            </w:r>
            <w:r w:rsidR="007C1BE9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 s.r.o.</w:t>
            </w:r>
          </w:p>
        </w:tc>
      </w:tr>
      <w:tr w:rsidR="002A3EE7" w:rsidRPr="00C1571B" w:rsidTr="00D22598">
        <w:trPr>
          <w:trHeight w:val="228"/>
        </w:trPr>
        <w:tc>
          <w:tcPr>
            <w:tcW w:w="1890" w:type="dxa"/>
          </w:tcPr>
          <w:p w:rsidR="002A3EE7" w:rsidRPr="00FE28E1" w:rsidRDefault="002A3EE7" w:rsidP="00D22598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2A3EE7" w:rsidRPr="00C1571B" w:rsidRDefault="00571721" w:rsidP="007C1BE9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Staříčská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05722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250, 739 42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Chlebovice</w:t>
            </w:r>
            <w:proofErr w:type="spellEnd"/>
          </w:p>
        </w:tc>
      </w:tr>
      <w:tr w:rsidR="002A3EE7" w:rsidRPr="00FE28E1" w:rsidTr="00D22598">
        <w:trPr>
          <w:trHeight w:val="300"/>
        </w:trPr>
        <w:tc>
          <w:tcPr>
            <w:tcW w:w="1890" w:type="dxa"/>
          </w:tcPr>
          <w:p w:rsidR="002A3EE7" w:rsidRPr="00FE28E1" w:rsidRDefault="002A3EE7" w:rsidP="00D22598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2A3EE7" w:rsidRPr="00FE28E1" w:rsidRDefault="00571721" w:rsidP="00E650C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26825414</w:t>
            </w:r>
          </w:p>
        </w:tc>
      </w:tr>
      <w:tr w:rsidR="002A3EE7" w:rsidRPr="00FE28E1" w:rsidTr="00D22598">
        <w:trPr>
          <w:trHeight w:val="231"/>
        </w:trPr>
        <w:tc>
          <w:tcPr>
            <w:tcW w:w="1890" w:type="dxa"/>
          </w:tcPr>
          <w:p w:rsidR="002A3EE7" w:rsidRPr="00FE28E1" w:rsidRDefault="002A3EE7" w:rsidP="00D22598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2A3EE7" w:rsidRPr="00FE28E1" w:rsidRDefault="000F7AD9" w:rsidP="00B55332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CZ</w:t>
            </w:r>
            <w:r w:rsidR="00571721">
              <w:rPr>
                <w:rFonts w:ascii="Times New Roman" w:eastAsia="Times New Roman" w:hAnsi="Times New Roman" w:cs="Times New Roman"/>
                <w:color w:val="auto"/>
                <w:sz w:val="24"/>
              </w:rPr>
              <w:t>26825414</w:t>
            </w:r>
          </w:p>
        </w:tc>
      </w:tr>
      <w:tr w:rsidR="002A3EE7" w:rsidRPr="00FE28E1" w:rsidTr="00D22598">
        <w:trPr>
          <w:trHeight w:val="255"/>
        </w:trPr>
        <w:tc>
          <w:tcPr>
            <w:tcW w:w="1890" w:type="dxa"/>
          </w:tcPr>
          <w:p w:rsidR="002A3EE7" w:rsidRPr="00FE28E1" w:rsidRDefault="002A3EE7" w:rsidP="00D22598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ní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2A3EE7" w:rsidRPr="00FE28E1" w:rsidRDefault="00571721" w:rsidP="00D22598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Ing. Michal Pavlas</w:t>
            </w:r>
          </w:p>
        </w:tc>
      </w:tr>
      <w:tr w:rsidR="002A3EE7" w:rsidRPr="00FE28E1" w:rsidTr="00D22598">
        <w:trPr>
          <w:trHeight w:val="255"/>
        </w:trPr>
        <w:tc>
          <w:tcPr>
            <w:tcW w:w="1890" w:type="dxa"/>
          </w:tcPr>
          <w:p w:rsidR="002A3EE7" w:rsidRPr="00FE28E1" w:rsidRDefault="002A3EE7" w:rsidP="00D22598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2A3EE7" w:rsidRPr="00FE28E1" w:rsidRDefault="00571721" w:rsidP="005B1C5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ČSOB</w:t>
            </w:r>
            <w:r w:rsidR="0005722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a.s.</w:t>
            </w:r>
          </w:p>
        </w:tc>
      </w:tr>
      <w:tr w:rsidR="002A3EE7" w:rsidRPr="00FE28E1" w:rsidTr="00D22598">
        <w:trPr>
          <w:trHeight w:val="240"/>
        </w:trPr>
        <w:tc>
          <w:tcPr>
            <w:tcW w:w="1890" w:type="dxa"/>
          </w:tcPr>
          <w:p w:rsidR="002A3EE7" w:rsidRPr="00FE28E1" w:rsidRDefault="002A3EE7" w:rsidP="00D22598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2A3EE7" w:rsidRPr="00FE28E1" w:rsidRDefault="00057225" w:rsidP="00057225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57172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xxxx</w:t>
            </w:r>
            <w:proofErr w:type="spellEnd"/>
          </w:p>
        </w:tc>
      </w:tr>
      <w:tr w:rsidR="002A3EE7" w:rsidRPr="00FE28E1" w:rsidTr="00D22598">
        <w:trPr>
          <w:trHeight w:val="270"/>
        </w:trPr>
        <w:tc>
          <w:tcPr>
            <w:tcW w:w="1890" w:type="dxa"/>
          </w:tcPr>
          <w:p w:rsidR="002A3EE7" w:rsidRPr="00FE28E1" w:rsidRDefault="002A3EE7" w:rsidP="00D22598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2A3EE7" w:rsidRPr="00FE28E1" w:rsidRDefault="00057225" w:rsidP="00304AB6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</w:t>
            </w:r>
            <w:proofErr w:type="spellEnd"/>
          </w:p>
        </w:tc>
      </w:tr>
      <w:tr w:rsidR="002A3EE7" w:rsidRPr="00FE28E1" w:rsidTr="00D22598">
        <w:trPr>
          <w:trHeight w:val="330"/>
        </w:trPr>
        <w:tc>
          <w:tcPr>
            <w:tcW w:w="9930" w:type="dxa"/>
            <w:gridSpan w:val="2"/>
          </w:tcPr>
          <w:p w:rsidR="002A3EE7" w:rsidRPr="00FE28E1" w:rsidRDefault="002A3EE7" w:rsidP="00D22598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(dále jen „poskytovatel“)</w:t>
            </w:r>
          </w:p>
        </w:tc>
      </w:tr>
    </w:tbl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0C2D46" w:rsidRPr="00533F9E" w:rsidRDefault="00824FB3">
      <w:pPr>
        <w:tabs>
          <w:tab w:val="left" w:pos="1980"/>
        </w:tabs>
        <w:spacing w:line="240" w:lineRule="auto"/>
        <w:jc w:val="center"/>
        <w:rPr>
          <w:color w:val="auto"/>
          <w:sz w:val="20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Čl</w:t>
      </w:r>
      <w:r w:rsidR="000523BF" w:rsidRPr="00533F9E">
        <w:rPr>
          <w:rFonts w:ascii="Times New Roman" w:eastAsia="Times New Roman" w:hAnsi="Times New Roman" w:cs="Times New Roman"/>
          <w:b/>
          <w:color w:val="auto"/>
          <w:sz w:val="24"/>
        </w:rPr>
        <w:t xml:space="preserve">. </w:t>
      </w: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1</w:t>
      </w:r>
    </w:p>
    <w:p w:rsidR="000C2D46" w:rsidRPr="00FE28E1" w:rsidRDefault="000523B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Předmět smlouvy</w:t>
      </w:r>
    </w:p>
    <w:p w:rsidR="00BD465F" w:rsidRPr="00FE28E1" w:rsidRDefault="00BD465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33F9E" w:rsidRPr="00533F9E" w:rsidRDefault="00D43BE1" w:rsidP="00D077E4">
      <w:pPr>
        <w:pStyle w:val="Odstavecseseznamem"/>
        <w:numPr>
          <w:ilvl w:val="0"/>
          <w:numId w:val="7"/>
        </w:numPr>
        <w:tabs>
          <w:tab w:val="left" w:pos="1980"/>
        </w:tabs>
        <w:spacing w:line="240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Předmětem smlouvy je stanovení podmínek realizace odborného výcviku žáků školy v daném </w:t>
      </w: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oboru vzdělání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>:</w:t>
      </w:r>
      <w:r w:rsidR="00923158"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533F9E" w:rsidRPr="008943E3" w:rsidRDefault="00057225" w:rsidP="00147212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23-68-H/01            </w:t>
      </w:r>
      <w:r w:rsidR="00533F9E" w:rsidRPr="008943E3">
        <w:rPr>
          <w:rFonts w:ascii="Times New Roman" w:eastAsia="Times New Roman" w:hAnsi="Times New Roman" w:cs="Times New Roman"/>
          <w:b/>
          <w:color w:val="auto"/>
          <w:sz w:val="24"/>
        </w:rPr>
        <w:t xml:space="preserve">Mechanik opravář motorových vozidel   </w:t>
      </w:r>
    </w:p>
    <w:p w:rsidR="00533F9E" w:rsidRPr="008943E3" w:rsidRDefault="00533F9E" w:rsidP="00147212">
      <w:pPr>
        <w:tabs>
          <w:tab w:val="left" w:pos="1985"/>
        </w:tabs>
        <w:spacing w:line="240" w:lineRule="auto"/>
        <w:rPr>
          <w:color w:val="auto"/>
        </w:rPr>
      </w:pPr>
      <w:r w:rsidRPr="008943E3">
        <w:rPr>
          <w:rFonts w:ascii="Times New Roman" w:eastAsia="Times New Roman" w:hAnsi="Times New Roman" w:cs="Times New Roman"/>
          <w:b/>
          <w:color w:val="auto"/>
          <w:sz w:val="24"/>
        </w:rPr>
        <w:t xml:space="preserve">26-57-H/01    </w:t>
      </w:r>
      <w:r w:rsidR="00057225">
        <w:rPr>
          <w:rFonts w:ascii="Times New Roman" w:eastAsia="Times New Roman" w:hAnsi="Times New Roman" w:cs="Times New Roman"/>
          <w:b/>
          <w:color w:val="auto"/>
          <w:sz w:val="24"/>
        </w:rPr>
        <w:t xml:space="preserve">        </w:t>
      </w:r>
      <w:r w:rsidRPr="008943E3">
        <w:rPr>
          <w:rFonts w:ascii="Times New Roman" w:eastAsia="Times New Roman" w:hAnsi="Times New Roman" w:cs="Times New Roman"/>
          <w:b/>
          <w:color w:val="auto"/>
          <w:sz w:val="24"/>
        </w:rPr>
        <w:t>Autoelektrikář</w:t>
      </w:r>
      <w:bookmarkStart w:id="0" w:name="_GoBack"/>
      <w:bookmarkEnd w:id="0"/>
    </w:p>
    <w:p w:rsidR="00533F9E" w:rsidRPr="008943E3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8943E3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23-45-L/01    </w:t>
      </w:r>
      <w:r w:rsidR="00147212" w:rsidRPr="008943E3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8943E3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Mechanik seřizovač</w:t>
      </w:r>
    </w:p>
    <w:p w:rsidR="00533F9E" w:rsidRPr="008943E3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8943E3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23-56-H/01    </w:t>
      </w:r>
      <w:r w:rsidR="00147212" w:rsidRPr="008943E3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8943E3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Obráběč kovů</w:t>
      </w:r>
    </w:p>
    <w:p w:rsidR="00533F9E" w:rsidRPr="008943E3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8943E3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23-51-H/01     </w:t>
      </w:r>
      <w:r w:rsidR="00147212" w:rsidRPr="008943E3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8943E3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Strojní mechanik</w:t>
      </w:r>
    </w:p>
    <w:p w:rsidR="00147212" w:rsidRPr="008943E3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Pr="00487F5A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487F5A" w:rsidRDefault="00487F5A" w:rsidP="00D526E9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BF52EA" w:rsidRDefault="00D43BE1" w:rsidP="00D526E9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725FDD">
        <w:rPr>
          <w:rFonts w:ascii="Times New Roman" w:eastAsia="Times New Roman" w:hAnsi="Times New Roman" w:cs="Times New Roman"/>
          <w:b/>
          <w:color w:val="auto"/>
          <w:szCs w:val="24"/>
        </w:rPr>
        <w:t>na pracovišti poskytovatele</w:t>
      </w:r>
      <w:r w:rsidR="00923158" w:rsidRPr="00725FDD">
        <w:rPr>
          <w:rFonts w:ascii="Times New Roman" w:eastAsia="Times New Roman" w:hAnsi="Times New Roman" w:cs="Times New Roman"/>
          <w:b/>
          <w:color w:val="auto"/>
          <w:szCs w:val="24"/>
        </w:rPr>
        <w:t xml:space="preserve">: </w:t>
      </w:r>
      <w:r w:rsidR="00057225">
        <w:rPr>
          <w:rFonts w:ascii="Times New Roman" w:eastAsia="Times New Roman" w:hAnsi="Times New Roman" w:cs="Times New Roman"/>
          <w:b/>
          <w:color w:val="auto"/>
          <w:szCs w:val="24"/>
        </w:rPr>
        <w:t xml:space="preserve"> </w:t>
      </w:r>
      <w:r w:rsidR="00593295">
        <w:rPr>
          <w:rFonts w:ascii="Times New Roman" w:eastAsia="Times New Roman" w:hAnsi="Times New Roman" w:cs="Times New Roman"/>
          <w:b/>
          <w:color w:val="auto"/>
          <w:szCs w:val="24"/>
        </w:rPr>
        <w:t xml:space="preserve"> </w:t>
      </w:r>
      <w:proofErr w:type="spellStart"/>
      <w:r w:rsidR="00571721">
        <w:rPr>
          <w:rFonts w:ascii="Times New Roman" w:eastAsia="Times New Roman" w:hAnsi="Times New Roman" w:cs="Times New Roman"/>
          <w:color w:val="auto"/>
          <w:sz w:val="24"/>
        </w:rPr>
        <w:t>Staříčská</w:t>
      </w:r>
      <w:proofErr w:type="spellEnd"/>
      <w:r w:rsidR="00571721">
        <w:rPr>
          <w:rFonts w:ascii="Times New Roman" w:eastAsia="Times New Roman" w:hAnsi="Times New Roman" w:cs="Times New Roman"/>
          <w:color w:val="auto"/>
          <w:sz w:val="24"/>
        </w:rPr>
        <w:t xml:space="preserve"> 250, </w:t>
      </w:r>
      <w:r w:rsidR="00057225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71721">
        <w:rPr>
          <w:rFonts w:ascii="Times New Roman" w:eastAsia="Times New Roman" w:hAnsi="Times New Roman" w:cs="Times New Roman"/>
          <w:color w:val="auto"/>
          <w:sz w:val="24"/>
        </w:rPr>
        <w:t xml:space="preserve">739 42 </w:t>
      </w:r>
      <w:r w:rsidR="00057225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="00571721">
        <w:rPr>
          <w:rFonts w:ascii="Times New Roman" w:eastAsia="Times New Roman" w:hAnsi="Times New Roman" w:cs="Times New Roman"/>
          <w:color w:val="auto"/>
          <w:sz w:val="24"/>
        </w:rPr>
        <w:t>Chlebovice</w:t>
      </w:r>
      <w:proofErr w:type="spellEnd"/>
    </w:p>
    <w:p w:rsidR="00571721" w:rsidRDefault="00571721" w:rsidP="00D526E9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</w:p>
    <w:p w:rsidR="00127048" w:rsidRDefault="00127048" w:rsidP="00D526E9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Pr="00533F9E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  <w:tab w:val="left" w:pos="1980"/>
        </w:tabs>
        <w:spacing w:line="240" w:lineRule="auto"/>
        <w:ind w:left="0" w:right="113"/>
        <w:jc w:val="both"/>
        <w:rPr>
          <w:color w:val="auto"/>
          <w:szCs w:val="24"/>
        </w:rPr>
      </w:pPr>
      <w:r w:rsidRPr="004B4043">
        <w:rPr>
          <w:rFonts w:ascii="Times New Roman" w:eastAsia="Times New Roman" w:hAnsi="Times New Roman" w:cs="Times New Roman"/>
          <w:color w:val="auto"/>
          <w:szCs w:val="24"/>
        </w:rPr>
        <w:lastRenderedPageBreak/>
        <w:t>v dohodnuté době a obsahu odborné přípravy v souladu s rámcovým vzdělávacím programem, platnými zákonnými ustanoveními a dalšími dohodnutými podmínkami této smlouvy.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Počet žáků vykonávající odborný výcvik je uveden v dohodě o převzetí žáka do odborného výcviku.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Odborný výcvik žáků na pracovišti poskytovatele je realizován pod vedením a za dozoru pověřených zaměstnanců poskytovatele (dále jen „instruktor“) ve spolupráci s pověřeným pedagogickým pracovníkem školy.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 xml:space="preserve">Poskytovatel prohlašuje, že má oprávnění k podnikatelské činnosti v oboru, ve kterém bude realizován odborný výcvik, doloženým u právnické osoby předmětem podnikání ve výpisu z obchodního rejstříku a </w:t>
      </w:r>
      <w:r w:rsidR="00987B2D">
        <w:rPr>
          <w:rFonts w:ascii="Times New Roman" w:hAnsi="Times New Roman" w:cs="Times New Roman"/>
          <w:color w:val="auto"/>
        </w:rPr>
        <w:t xml:space="preserve">      </w:t>
      </w:r>
      <w:r w:rsidRPr="004B4043">
        <w:rPr>
          <w:rFonts w:ascii="Times New Roman" w:hAnsi="Times New Roman" w:cs="Times New Roman"/>
          <w:color w:val="auto"/>
        </w:rPr>
        <w:t xml:space="preserve">u fyzické osoby živnostenským listem. 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Čl. 2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Časový rozsah odborného výcviku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Realizace odborného výcviku žáků uvedených v čl. 1, odst. 1 bude uskutečňován v denním vyučování </w:t>
      </w:r>
      <w:r w:rsidR="00987B2D">
        <w:rPr>
          <w:rFonts w:ascii="Times New Roman" w:hAnsi="Times New Roman" w:cs="Times New Roman"/>
          <w:color w:val="auto"/>
        </w:rPr>
        <w:t xml:space="preserve">   </w:t>
      </w:r>
      <w:r w:rsidRPr="004B4043">
        <w:rPr>
          <w:rFonts w:ascii="Times New Roman" w:hAnsi="Times New Roman" w:cs="Times New Roman"/>
          <w:color w:val="auto"/>
        </w:rPr>
        <w:t>v délce 6 hodin u žáků všech ročníků. Vyučovací hodina má délku 60 minut.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 xml:space="preserve">Začátek pracovní doby žáků se řídí zákoníkem práce, pracovní dobou poskytovatele. Začíná nejdříve </w:t>
      </w:r>
      <w:r w:rsidR="00987B2D">
        <w:rPr>
          <w:rFonts w:ascii="Times New Roman" w:hAnsi="Times New Roman" w:cs="Times New Roman"/>
          <w:color w:val="auto"/>
        </w:rPr>
        <w:t xml:space="preserve">  </w:t>
      </w:r>
      <w:r w:rsidRPr="004B4043">
        <w:rPr>
          <w:rFonts w:ascii="Times New Roman" w:hAnsi="Times New Roman" w:cs="Times New Roman"/>
          <w:color w:val="auto"/>
        </w:rPr>
        <w:t xml:space="preserve">v 6 hodin. Čas zahájení a ukončení odborného výcviku je uveden v dohodě o převzetí žáka </w:t>
      </w:r>
      <w:r w:rsidRPr="004B4043">
        <w:rPr>
          <w:rFonts w:ascii="Times New Roman" w:hAnsi="Times New Roman" w:cs="Times New Roman"/>
          <w:color w:val="auto"/>
        </w:rPr>
        <w:br/>
        <w:t xml:space="preserve">do odborného výcviku. 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Přestávka v práci může být shodná s přestávkou stanovenou pro pracovníky poskytovatele, ale musí být v souladu s příslušnými ustanoveními zákoníku práce. Poskytovatel zabezpečí možnost trávení přestávek žáků ve vyhrazených, k jídlu určených, popř. jídlo zajišťujících prostorách provozního pracoviště. Délka přestávky se nezapočítává do doby trvání vyučovacího dne.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Den zahájení odborného výcviku je uveden v dohodě o převzetí žáka do odborného výcviku.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>Čl. 3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Povinnosti</w:t>
      </w: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poskytovatele odborného výcviku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umožní na svých pracovištích uvedených v čl. 1,</w:t>
      </w:r>
      <w:r w:rsidRPr="004B4043">
        <w:rPr>
          <w:rFonts w:ascii="Times New Roman" w:hAnsi="Times New Roman" w:cs="Times New Roman"/>
          <w:color w:val="FF0000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odst. 1 výkon odborného výcviku žáka. Odborný výcvik bude probíhat v prostorách, které budou odpovídat hygienickým normám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a dalším požadavkům ochrany veřejného zdraví.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Žák nebude vykonávat práce a činnosti, které nesouvisí s odborným výcvikem podle školního vzdělávacího programu. Poskytovatel se zavazuje k tomu, že žák bude vykonávat pouze práce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a činnosti, které navazují na příslušný obor vzdělání a s ním přímo souvisí.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zajišťuje bezpečnost a ochranu zdraví žáků při odborném výcviku s ohledem </w:t>
      </w:r>
      <w:r w:rsidRPr="004B4043">
        <w:rPr>
          <w:rFonts w:ascii="Times New Roman" w:hAnsi="Times New Roman" w:cs="Times New Roman"/>
          <w:color w:val="auto"/>
          <w:szCs w:val="24"/>
        </w:rPr>
        <w:br/>
        <w:t>na rizika možného ohrožení jejich života a zdraví.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jmenuje instruktora žáků z řad kvalifikovaných, odborně a morálně schopných zaměstnanců k vedení žáků a dozoru odborného výcviku. Instruktora na návrh organizace schvaluje ředitel školy v dekretu o jmenování do funkce instruktora žáků.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Instruktor vede současně nejvýše 6 žáků v jednom dni, a to v návaznosti na rizika možného ohrožení jejich života a zdraví, které se týkají výkonu práce, a v souladu s ustanovením vyhlášky </w:t>
      </w:r>
      <w:r w:rsidRPr="004B4043">
        <w:rPr>
          <w:rFonts w:ascii="Times New Roman" w:hAnsi="Times New Roman" w:cs="Times New Roman"/>
          <w:color w:val="auto"/>
          <w:szCs w:val="24"/>
        </w:rPr>
        <w:br/>
        <w:t>č. 13/2005 Sb.</w:t>
      </w:r>
    </w:p>
    <w:p w:rsidR="00427B35" w:rsidRPr="004B4043" w:rsidRDefault="00427B35" w:rsidP="00427B35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umožní řediteli školy, pedagogickému pracovníkovi školy a České školní inspekci vstup do prostor, kde probíhá odborný výcvik v rozsahu potřebném pro provedení koordinačních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kontrolních činností.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se zavazuje, že budou dodržovány podmínky BOZP žáka, včetně jeho prokazatelného vstupního proškolení o předpisech BOZP a PO platných pro pracoviště poskytovatele a školení BOZP k používaným strojům, nářadím a technologickým celkům.</w:t>
      </w:r>
    </w:p>
    <w:p w:rsidR="00427B35" w:rsidRPr="00F81F16" w:rsidRDefault="00427B35" w:rsidP="00427B35">
      <w:pPr>
        <w:pStyle w:val="Odstavecseseznamem"/>
        <w:tabs>
          <w:tab w:val="left" w:pos="426"/>
        </w:tabs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zajistí prostorové a materiální vybavení pracoviště, stroje a nářadí, osobní ochranné pracovní prostředky odpovídající potřebám daného pracoviště.</w:t>
      </w:r>
    </w:p>
    <w:p w:rsidR="00427B35" w:rsidRPr="004B4043" w:rsidRDefault="00427B35" w:rsidP="00427B35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 dobu odborného výcviku nese poskytovatel odpovědnost za bezpečnost, ochranu zdraví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hygienu při práci žáka, dle § 101 až 108 Zákoníku práce v platném znění. Ve spolupráci s 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V případě závažných okolností je poskytovatel oprávněn rozhodnout o tom, že žák nebude pokračovat v odborném výcviku, a to zejména v případech, kdy žák závažným způsobem poruší platné a účinné právní předpisy, s nimiž byl seznámen, pravidla slušného chování, docházku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ostatní náležitosti upravené touto smlouvou.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odpovídá žákovi za škodu, která mu vznikla porušením právních povinností poskytovatelem nebo úrazem na pracovišti.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996460" w:rsidRDefault="00427B35" w:rsidP="00427B35">
      <w:pPr>
        <w:tabs>
          <w:tab w:val="left" w:pos="426"/>
        </w:tabs>
        <w:spacing w:line="240" w:lineRule="auto"/>
        <w:ind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996460">
        <w:rPr>
          <w:rFonts w:ascii="Times New Roman" w:hAnsi="Times New Roman" w:cs="Times New Roman"/>
          <w:b/>
          <w:color w:val="auto"/>
          <w:sz w:val="28"/>
          <w:szCs w:val="24"/>
        </w:rPr>
        <w:t>Čl. 4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4"/>
        </w:rPr>
        <w:t xml:space="preserve">Povinnosti </w:t>
      </w: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školy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Zaměstnanec školy pověřený ředitelem školy a odpovědný za průběh a realizaci odborného výcviku poskytuje instruktorovi metodickou pomoc při zabezpečování průběhu odborného výcviku. Zároveň zastupuje školu při jednání navazující na tuto smlouvu a je kontaktní osobou v komunikaci s poskytovatelem. Provádí kontrolní činnost podmínek uskutečňování odborného výcviku.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Zaměstnanec školy předá zástupci poskytovatele před zahájením odborného výcviku zápisníky bezpečnosti práce, evidenci praktického vyučování, tematický plán oboru vzdělání uvedeného v článku 1, odst. 1.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Škola ve spolupráci s poskytovatelem zajistí prokazatelným způsobem seznámení instruktorů žáka: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se základními pojmy, zásadami a způsoby pedagogické práce s žákem,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s předpisy BOZP, PO a vyhláškou č. 180/2015 Sb. (vyhláška o zakázaných pracích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pracovištích),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 obsahem, způsobem a cílem provádění odborného výcviku žáků,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 obsahem tematických plánů a s organizací výuky.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ve spolupráci s poskytovatelem prokazatelně zajistí poučení žáka o bezpečnosti a ochraně zdraví v souvislosti s konkrétním odborným výcvikem. Zároveň zajistí základní poučení žáků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o obecných principech zachovávání mlčenlivosti a ochrany dat poskytovatele, se kterými se </w:t>
      </w:r>
      <w:r w:rsidRPr="004B4043">
        <w:rPr>
          <w:rFonts w:ascii="Times New Roman" w:hAnsi="Times New Roman" w:cs="Times New Roman"/>
          <w:color w:val="auto"/>
          <w:szCs w:val="24"/>
        </w:rPr>
        <w:br/>
        <w:t>při výkonu odborného výcviku u poskytovatele setká.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poučí žáky o jejich právech a povinnostech při odborném výcviku na pracovištích poskytovatele. Vybaví žáky osobními a ochrannými prostředky- pracovní oděv, pracovní obuv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ochranná čepice.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Veškeré pracovní a kázeňské přestupky žáků při odborném výcviku řeší v souladu se školním řádem a dalšími platnými předpisy.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zajistí základní pojištění žáka a splnění podmínek zdravotní způsobilosti žáků </w:t>
      </w:r>
      <w:r w:rsidRPr="004B4043">
        <w:rPr>
          <w:rFonts w:ascii="Times New Roman" w:hAnsi="Times New Roman" w:cs="Times New Roman"/>
          <w:color w:val="auto"/>
          <w:szCs w:val="24"/>
        </w:rPr>
        <w:br/>
        <w:t>dle § 3, odst. 5 a § 59 školského zákona. Na odpovědnost žáků se vztahují ustanovení zákoníku práce. Náklady na lékařské prohlídky hradí škola.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27B35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Škola předá poskytovateli potřebné informace k nezbytné úpravě podmínek odborného vzdělávání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   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pro žáky se speciálními vzdělávacími potřebami odpovídající jejich potřebám. </w:t>
      </w:r>
    </w:p>
    <w:p w:rsidR="0053239C" w:rsidRPr="004B4043" w:rsidRDefault="0053239C" w:rsidP="0053239C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zajistí výplatu odměn žáků, zpracování podkladů pro vyplacení odměn, vystavení výplatních listin. </w:t>
      </w:r>
    </w:p>
    <w:p w:rsidR="00427B35" w:rsidRPr="00FE28E1" w:rsidRDefault="00427B35" w:rsidP="00427B35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5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Odměna za produktivní činnost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contextualSpacing w:val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Žákům náleží za produktivní činnost prováděnou v průběhu odborného výcviku finanční odměna podle 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>§ 122 školského zákona. Pro účely tohoto zákona se za produktivní činnost považuje činnost, která přináší příjem. 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Produktivní činnost je taková učební činnost </w:t>
      </w:r>
      <w:r w:rsidRPr="004B4043">
        <w:rPr>
          <w:rFonts w:ascii="Times New Roman" w:hAnsi="Times New Roman" w:cs="Times New Roman"/>
          <w:szCs w:val="24"/>
        </w:rPr>
        <w:t xml:space="preserve">žáků, jež kromě pedagogických cílů sleduje </w:t>
      </w:r>
      <w:r w:rsidRPr="004B4043">
        <w:rPr>
          <w:rFonts w:ascii="Times New Roman" w:hAnsi="Times New Roman" w:cs="Times New Roman"/>
          <w:szCs w:val="24"/>
        </w:rPr>
        <w:br/>
        <w:t xml:space="preserve">i zhodnocení vložených prostředků a je časově a předmětově spojena s konkrétním hospodářským závazkem organizace, ve které vykonává žák praktické vyučování. Je to výrobek nebo služba, která se zhodnotí formou prodeje. Ostatní práce žáků konané v rámci výuky v organizaci, které nejsou zhodnoceny prodejem, nelze označit za produktivní práci, tudíž za ni odměna nepřísluší.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Produktivní činnost přiděluje žákům instruktor. Instruktor zaznamenává do tiskopisu „Deník evidence praktického vyučování – směnovnice“ počet hodin produktivní práce, počet odpracovaných hodin celkem a hodnocení žáka. 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Pověřený pracovník školy po ukončení měsíce nechá Deník evidence praktického vyučování 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odsouhlasit vedoucímu pracovníkovi poskytovatele nebo pověřenému pracovníkovi </w:t>
      </w:r>
      <w:r w:rsidRPr="004B4043">
        <w:rPr>
          <w:rFonts w:ascii="Times New Roman" w:hAnsi="Times New Roman" w:cs="Times New Roman"/>
          <w:color w:val="auto"/>
          <w:szCs w:val="24"/>
        </w:rPr>
        <w:br/>
      </w:r>
      <w:r w:rsidR="00987B2D" w:rsidRPr="004B4043">
        <w:rPr>
          <w:rFonts w:ascii="Times New Roman" w:hAnsi="Times New Roman" w:cs="Times New Roman"/>
          <w:color w:val="auto"/>
          <w:szCs w:val="24"/>
        </w:rPr>
        <w:t xml:space="preserve">(razítko </w:t>
      </w:r>
      <w:r w:rsidRPr="004B4043">
        <w:rPr>
          <w:rFonts w:ascii="Times New Roman" w:hAnsi="Times New Roman" w:cs="Times New Roman"/>
          <w:color w:val="auto"/>
          <w:szCs w:val="24"/>
        </w:rPr>
        <w:t>a podpis) a předá na mzdovou účtárnu školy k dalšímu zpracování.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5945D9" w:rsidRPr="0061068E" w:rsidRDefault="005945D9" w:rsidP="005945D9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1068E">
        <w:rPr>
          <w:rFonts w:ascii="Times New Roman" w:hAnsi="Times New Roman" w:cs="Times New Roman"/>
          <w:color w:val="auto"/>
          <w:sz w:val="24"/>
          <w:szCs w:val="24"/>
        </w:rPr>
        <w:t>Poskytovatel vyplatí za produktivní činnost nejméně 30 % minimální mzdy za hodinu zaokrouhlenou na celé Kč nahoru. Výši základní sazby minimální mzdy stanovuje nařízení vlády č. 567/2006 Sb., v platném znění.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strike/>
          <w:color w:val="FF0000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Finanční odměna žáka za produktivní činnost za uplynulý měsíc se vypočítává vynásobením jednotkové odměny dle čl. 5 odst. 5 s počtem hodin odborného výcviku, ve kterém žák tuto činnost vykonal.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vyplatí škole odměnu za uvedenou činnost dle článku 4. 9 ve výši 190 Kč vč. DPH měsíčně za žáka, který byl v daném měsíci nejméně pět dnů v odborném výcviku na daném pracovišti, splatnou současně s odměnou žáků za příslušný měsíc. Jestliže byl žák v daném měsíci v odborném výcviku na daném pracovišti alespoň jeden den a méně než pět dnů, poskytovatel vyplatí škole odměnu ve výši 95 Kč vč. DPH.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se zavazuje poukazovat na účet školy finanční částku za uznanou produktivní činnost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odměnu škole za žáka za uplynulý kalendářní měsíc na základě daňového dokladu vystaveného školou. Splatnost faktury je 14 kalendářních dnů od vystavení. V případě prodlení úhrady je škola oprávněna požadovat zaplacení úroku z prodlení dle § 1970 Občanského zákoníku.</w:t>
      </w:r>
      <w:r w:rsidRPr="004B4043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6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Uzavření a ukončení smlouvy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4B4043" w:rsidRDefault="00427B35" w:rsidP="00427B35">
      <w:pPr>
        <w:pStyle w:val="Odstavecseseznamem"/>
        <w:numPr>
          <w:ilvl w:val="6"/>
          <w:numId w:val="4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Tato smlouva se uzavírá od</w:t>
      </w:r>
      <w:r w:rsidR="00E650C4">
        <w:rPr>
          <w:rFonts w:ascii="Times New Roman" w:hAnsi="Times New Roman" w:cs="Times New Roman"/>
          <w:color w:val="auto"/>
          <w:szCs w:val="24"/>
        </w:rPr>
        <w:t xml:space="preserve"> </w:t>
      </w:r>
      <w:r w:rsidR="00571721">
        <w:rPr>
          <w:rFonts w:ascii="Times New Roman" w:hAnsi="Times New Roman" w:cs="Times New Roman"/>
          <w:color w:val="auto"/>
          <w:szCs w:val="24"/>
        </w:rPr>
        <w:t>3.</w:t>
      </w:r>
      <w:r w:rsidR="00057225">
        <w:rPr>
          <w:rFonts w:ascii="Times New Roman" w:hAnsi="Times New Roman" w:cs="Times New Roman"/>
          <w:color w:val="auto"/>
          <w:szCs w:val="24"/>
        </w:rPr>
        <w:t xml:space="preserve"> </w:t>
      </w:r>
      <w:r w:rsidR="00571721">
        <w:rPr>
          <w:rFonts w:ascii="Times New Roman" w:hAnsi="Times New Roman" w:cs="Times New Roman"/>
          <w:color w:val="auto"/>
          <w:szCs w:val="24"/>
        </w:rPr>
        <w:t>10.</w:t>
      </w:r>
      <w:r w:rsidR="006F19C4">
        <w:rPr>
          <w:rFonts w:ascii="Times New Roman" w:hAnsi="Times New Roman" w:cs="Times New Roman"/>
          <w:color w:val="auto"/>
          <w:szCs w:val="24"/>
        </w:rPr>
        <w:t xml:space="preserve"> 2022</w:t>
      </w:r>
      <w:r w:rsidR="00B9202E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na dobu neurčitou.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2.</w:t>
      </w:r>
      <w:r w:rsidRPr="004B4043">
        <w:rPr>
          <w:rFonts w:ascii="Times New Roman" w:hAnsi="Times New Roman" w:cs="Times New Roman"/>
          <w:color w:val="auto"/>
          <w:szCs w:val="24"/>
        </w:rPr>
        <w:tab/>
        <w:t>Smluvní strany se dohodly, že tato smlouva zaniká: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a) písemnou dohodou obou smluvních stran, nebo písemnou výpovědí, kdy kterákoli ze stran je oprávněná dát výpověď z této smlouvy, a to bez uvedení důvodu, přičemž výpověď musí být písemná a musí být doručená druhé smluvní straně. Výpovědní lhůta činí jeden měsíc a začíná plynout od prvního dne měsíce následujícího po doručení výpovědí druhé straně a končí posledním dnem tohoto měsíce,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b) pozbyde-li některá ze smluvních stran způsobilost k provádění činností, které jsou předmětem této smlouvy, na základě příslušného právního předpisu nebo rozhodnutím kompetentního orgánu,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c) odstoupení od této smlouvy v případě jejího podstatného porušení, za které se považuje zejména porušení ustanovení smlouvy o zajištění bezpečnosti a ochrany zdraví při práci a o požární ochraně.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lastRenderedPageBreak/>
        <w:t>3.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 případě, že jakákoliv ustanovení této smlouvy budou neplatná nebo nevymahatelná na základě jakéhokoliv ustanovení příslušného zákona se smluvní strany zavazují uzavřít dodatek k této smlouvě, jimž taková ustanovení budou nahrazena, přičemž se smluvní strany budou i nadále řídit zbývajícími ustanoveními této smlouvy.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4.</w:t>
      </w:r>
      <w:r w:rsidRPr="004B4043">
        <w:rPr>
          <w:rFonts w:ascii="Times New Roman" w:hAnsi="Times New Roman" w:cs="Times New Roman"/>
          <w:color w:val="auto"/>
          <w:szCs w:val="24"/>
        </w:rPr>
        <w:tab/>
        <w:t xml:space="preserve">Smlouva může být měněna nebo doplňována pouze formou písemných dodatků podepsaných oběma smluvními stranami. 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Smlouva je vyhotovena ve dvou vyhotoveních, každá má platnost originálu. Po jednom vyhotovení obdrží každá smluvní strana.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Tato smlouva nabývá platnosti dnem jejího podpisu oběma smluvními stranami a účinnosti dnem, kdy vyjádření souhlasu s obsahem návrhu smlouvy dojde druhé smluvní straně, pokud nestanoví </w:t>
      </w:r>
      <w:r w:rsidR="00453ADF" w:rsidRPr="004B4043">
        <w:rPr>
          <w:rFonts w:ascii="Times New Roman" w:hAnsi="Times New Roman" w:cs="Times New Roman"/>
          <w:color w:val="auto"/>
          <w:szCs w:val="24"/>
        </w:rPr>
        <w:t>zákon</w:t>
      </w:r>
      <w:r w:rsidR="00453ADF">
        <w:rPr>
          <w:rFonts w:ascii="Times New Roman" w:hAnsi="Times New Roman" w:cs="Times New Roman"/>
          <w:color w:val="auto"/>
          <w:szCs w:val="24"/>
        </w:rPr>
        <w:t xml:space="preserve">                č.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340/2015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Touto smlouvou se vypovídá a pozbývá platnost předchozí smlouva. </w:t>
      </w:r>
    </w:p>
    <w:p w:rsidR="00427B35" w:rsidRPr="00FE28E1" w:rsidRDefault="00427B35" w:rsidP="00427B35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7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Závěrečná ustanovení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Střední odborná škola, Frýdek-Místek, příspěvková organizace.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m3081803161160544168gmail-msolistparagraph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right="113" w:firstLine="0"/>
        <w:jc w:val="both"/>
        <w:rPr>
          <w:sz w:val="22"/>
        </w:rPr>
      </w:pPr>
      <w:r w:rsidRPr="004B4043">
        <w:rPr>
          <w:sz w:val="22"/>
        </w:rPr>
        <w:t>Smluvní strany jsou odpovědné za dodržování povinností v souvislosti s platnými právními předpisy, kterými se řídí ochrana osobních údajů klientů a/nebo zaměstnanců a/nebo smluvních partnerů a/nebo  jiných fyzických osob  Objednatele  (např. Nařízení EU č. 679/2016, obecné nařízení o ochraně osobních  údajů),  (dále jen  „Osobní údaje“).</w:t>
      </w:r>
    </w:p>
    <w:p w:rsidR="00427B35" w:rsidRPr="004B4043" w:rsidRDefault="00427B35" w:rsidP="00427B35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sz w:val="22"/>
        </w:rPr>
      </w:pPr>
      <w:r w:rsidRPr="004B4043">
        <w:rPr>
          <w:sz w:val="22"/>
        </w:rPr>
        <w:t xml:space="preserve">Smluvní strany prohlašují, že předmětem této smlouvy není zpracování Osobních údajů Poskytovatelem </w:t>
      </w:r>
      <w:r w:rsidR="00453ADF">
        <w:rPr>
          <w:sz w:val="22"/>
        </w:rPr>
        <w:t xml:space="preserve">     </w:t>
      </w:r>
      <w:r w:rsidRPr="004B4043">
        <w:rPr>
          <w:sz w:val="22"/>
        </w:rPr>
        <w:t>na žádost školy.</w:t>
      </w:r>
    </w:p>
    <w:p w:rsidR="00427B35" w:rsidRPr="004B4043" w:rsidRDefault="00427B35" w:rsidP="00427B35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color w:val="FF0000"/>
          <w:sz w:val="22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Odpovědnost za případné škody způsobené žáky nebo žákům při odborném výcviku na základě této smlouvy se řídí ustanoveními § 391 zákoníku práce v platném znění.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Práva a povinnosti v této smlouvě výslovně neupravené se řídí příslušnými právními předpisy českého právního řádu.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Příloha: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1.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dohody o převzetí žáků do odborného výcviku a vykonávaní činnosti instruktora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2.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dekretu o jmenování do funkce instruktoru žáků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3.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směnovnice žáka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Ve  Frýdku- Místku  </w:t>
      </w:r>
      <w:r w:rsidR="00F2136C" w:rsidRPr="004B4043">
        <w:rPr>
          <w:rFonts w:ascii="Times New Roman" w:hAnsi="Times New Roman" w:cs="Times New Roman"/>
          <w:color w:val="auto"/>
          <w:szCs w:val="24"/>
        </w:rPr>
        <w:t xml:space="preserve">dne:  </w:t>
      </w:r>
      <w:r w:rsidR="004A3D46">
        <w:rPr>
          <w:rFonts w:ascii="Times New Roman" w:hAnsi="Times New Roman" w:cs="Times New Roman"/>
          <w:color w:val="auto"/>
          <w:szCs w:val="24"/>
        </w:rPr>
        <w:t>30.</w:t>
      </w:r>
      <w:r w:rsidR="00057225">
        <w:rPr>
          <w:rFonts w:ascii="Times New Roman" w:hAnsi="Times New Roman" w:cs="Times New Roman"/>
          <w:color w:val="auto"/>
          <w:szCs w:val="24"/>
        </w:rPr>
        <w:t xml:space="preserve"> </w:t>
      </w:r>
      <w:r w:rsidR="004A3D46">
        <w:rPr>
          <w:rFonts w:ascii="Times New Roman" w:hAnsi="Times New Roman" w:cs="Times New Roman"/>
          <w:color w:val="auto"/>
          <w:szCs w:val="24"/>
        </w:rPr>
        <w:t>9. 2022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057225" w:rsidRDefault="0005722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057225" w:rsidRDefault="0005722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057225" w:rsidRDefault="0005722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057225" w:rsidRPr="004B4043" w:rsidRDefault="0005722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……………</w:t>
      </w:r>
      <w:r w:rsidR="00057225">
        <w:rPr>
          <w:rFonts w:ascii="Times New Roman" w:hAnsi="Times New Roman" w:cs="Times New Roman"/>
          <w:color w:val="auto"/>
          <w:szCs w:val="24"/>
        </w:rPr>
        <w:t xml:space="preserve">………………       </w:t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  <w:t>………………</w:t>
      </w:r>
      <w:r w:rsidR="00057225">
        <w:rPr>
          <w:rFonts w:ascii="Times New Roman" w:hAnsi="Times New Roman" w:cs="Times New Roman"/>
          <w:color w:val="auto"/>
          <w:szCs w:val="24"/>
        </w:rPr>
        <w:t>……………………..</w:t>
      </w:r>
    </w:p>
    <w:p w:rsidR="0086707A" w:rsidRPr="0053239C" w:rsidRDefault="00057225" w:rsidP="0053239C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             poskytovatel</w:t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  <w:t xml:space="preserve">    </w:t>
      </w:r>
      <w:r w:rsidR="00427B35" w:rsidRPr="004B4043">
        <w:rPr>
          <w:rFonts w:ascii="Times New Roman" w:hAnsi="Times New Roman" w:cs="Times New Roman"/>
          <w:color w:val="auto"/>
          <w:szCs w:val="24"/>
        </w:rPr>
        <w:t>zástupce školy</w:t>
      </w:r>
    </w:p>
    <w:sectPr w:rsidR="0086707A" w:rsidRPr="0053239C" w:rsidSect="00E609C4">
      <w:pgSz w:w="11906" w:h="16838"/>
      <w:pgMar w:top="851" w:right="849" w:bottom="1418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6A54"/>
    <w:multiLevelType w:val="multilevel"/>
    <w:tmpl w:val="8D1AB0D8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" w15:restartNumberingAfterBreak="0">
    <w:nsid w:val="1AF3182D"/>
    <w:multiLevelType w:val="multilevel"/>
    <w:tmpl w:val="4C9C94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FF94245"/>
    <w:multiLevelType w:val="multilevel"/>
    <w:tmpl w:val="12EC42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02742A4"/>
    <w:multiLevelType w:val="hybridMultilevel"/>
    <w:tmpl w:val="F40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709AA"/>
    <w:multiLevelType w:val="multilevel"/>
    <w:tmpl w:val="EADC8616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4680" w:firstLine="4680"/>
      </w:pPr>
      <w:rPr>
        <w:rFonts w:ascii="Times New Roman" w:eastAsia="Arial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5" w15:restartNumberingAfterBreak="0">
    <w:nsid w:val="2A4143BD"/>
    <w:multiLevelType w:val="multilevel"/>
    <w:tmpl w:val="6792BDB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2CB150B2"/>
    <w:multiLevelType w:val="hybridMultilevel"/>
    <w:tmpl w:val="D61A6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930AA"/>
    <w:multiLevelType w:val="hybridMultilevel"/>
    <w:tmpl w:val="338851F2"/>
    <w:lvl w:ilvl="0" w:tplc="B10EEE64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3A30C936">
      <w:start w:val="1"/>
      <w:numFmt w:val="decimal"/>
      <w:lvlText w:val="%4."/>
      <w:lvlJc w:val="left"/>
      <w:pPr>
        <w:ind w:left="2520" w:hanging="360"/>
      </w:pPr>
      <w:rPr>
        <w:strike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F706C"/>
    <w:multiLevelType w:val="multilevel"/>
    <w:tmpl w:val="4AE814C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 w15:restartNumberingAfterBreak="0">
    <w:nsid w:val="43F72057"/>
    <w:multiLevelType w:val="multilevel"/>
    <w:tmpl w:val="A6127986"/>
    <w:lvl w:ilvl="0">
      <w:start w:val="1"/>
      <w:numFmt w:val="decimal"/>
      <w:lvlText w:val="%1."/>
      <w:lvlJc w:val="left"/>
      <w:pPr>
        <w:ind w:left="75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 w15:restartNumberingAfterBreak="0">
    <w:nsid w:val="58417EEC"/>
    <w:multiLevelType w:val="multilevel"/>
    <w:tmpl w:val="FBC6908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655127C8"/>
    <w:multiLevelType w:val="multilevel"/>
    <w:tmpl w:val="CB02B572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2" w15:restartNumberingAfterBreak="0">
    <w:nsid w:val="74246B2E"/>
    <w:multiLevelType w:val="multilevel"/>
    <w:tmpl w:val="5DF03954"/>
    <w:lvl w:ilvl="0">
      <w:start w:val="1"/>
      <w:numFmt w:val="decimal"/>
      <w:lvlText w:val="%1."/>
      <w:lvlJc w:val="left"/>
      <w:pPr>
        <w:ind w:left="-360" w:firstLine="360"/>
      </w:pPr>
      <w:rPr>
        <w:rFonts w:ascii="Times New Roman" w:eastAsia="Arial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3" w15:restartNumberingAfterBreak="0">
    <w:nsid w:val="7D3C4899"/>
    <w:multiLevelType w:val="multilevel"/>
    <w:tmpl w:val="A29A817C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4" w15:restartNumberingAfterBreak="0">
    <w:nsid w:val="7DE17DDA"/>
    <w:multiLevelType w:val="hybridMultilevel"/>
    <w:tmpl w:val="A3FEE9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C2D46"/>
    <w:rsid w:val="00000002"/>
    <w:rsid w:val="0000790E"/>
    <w:rsid w:val="000437C2"/>
    <w:rsid w:val="00050E3D"/>
    <w:rsid w:val="000523BF"/>
    <w:rsid w:val="00053C1A"/>
    <w:rsid w:val="00057225"/>
    <w:rsid w:val="00061DC8"/>
    <w:rsid w:val="000662E8"/>
    <w:rsid w:val="000769EE"/>
    <w:rsid w:val="00087B87"/>
    <w:rsid w:val="000A0534"/>
    <w:rsid w:val="000B593B"/>
    <w:rsid w:val="000C2D46"/>
    <w:rsid w:val="000C50A3"/>
    <w:rsid w:val="000E0ED7"/>
    <w:rsid w:val="000F7AD9"/>
    <w:rsid w:val="000F7C8F"/>
    <w:rsid w:val="00103807"/>
    <w:rsid w:val="001210F8"/>
    <w:rsid w:val="00127048"/>
    <w:rsid w:val="001338BE"/>
    <w:rsid w:val="0013712D"/>
    <w:rsid w:val="00147212"/>
    <w:rsid w:val="00160BF6"/>
    <w:rsid w:val="00160DBC"/>
    <w:rsid w:val="00161979"/>
    <w:rsid w:val="001638FA"/>
    <w:rsid w:val="0018080F"/>
    <w:rsid w:val="00194019"/>
    <w:rsid w:val="001B3DED"/>
    <w:rsid w:val="001D41E0"/>
    <w:rsid w:val="001E2A03"/>
    <w:rsid w:val="001E5E90"/>
    <w:rsid w:val="001F0FA5"/>
    <w:rsid w:val="002100E5"/>
    <w:rsid w:val="0022710C"/>
    <w:rsid w:val="00227AC6"/>
    <w:rsid w:val="0023340A"/>
    <w:rsid w:val="00242D8C"/>
    <w:rsid w:val="0025661F"/>
    <w:rsid w:val="00264182"/>
    <w:rsid w:val="00296C43"/>
    <w:rsid w:val="002A063F"/>
    <w:rsid w:val="002A0B4E"/>
    <w:rsid w:val="002A3EE7"/>
    <w:rsid w:val="002D043D"/>
    <w:rsid w:val="00304AB6"/>
    <w:rsid w:val="00311249"/>
    <w:rsid w:val="00317AA0"/>
    <w:rsid w:val="0032149E"/>
    <w:rsid w:val="003356D3"/>
    <w:rsid w:val="003600B3"/>
    <w:rsid w:val="00370329"/>
    <w:rsid w:val="003774C8"/>
    <w:rsid w:val="003A3796"/>
    <w:rsid w:val="003A5C36"/>
    <w:rsid w:val="003B4A3E"/>
    <w:rsid w:val="003C170D"/>
    <w:rsid w:val="003C7D19"/>
    <w:rsid w:val="003D37D6"/>
    <w:rsid w:val="003D7C37"/>
    <w:rsid w:val="00406198"/>
    <w:rsid w:val="00412010"/>
    <w:rsid w:val="004159AD"/>
    <w:rsid w:val="004278AE"/>
    <w:rsid w:val="00427B35"/>
    <w:rsid w:val="00432F5F"/>
    <w:rsid w:val="0044106A"/>
    <w:rsid w:val="00453ADF"/>
    <w:rsid w:val="00461AE0"/>
    <w:rsid w:val="00465647"/>
    <w:rsid w:val="00477DE6"/>
    <w:rsid w:val="00487F5A"/>
    <w:rsid w:val="00491290"/>
    <w:rsid w:val="00496524"/>
    <w:rsid w:val="004A3D46"/>
    <w:rsid w:val="004B3EB9"/>
    <w:rsid w:val="004B4043"/>
    <w:rsid w:val="004C28E2"/>
    <w:rsid w:val="004D28CB"/>
    <w:rsid w:val="005014B7"/>
    <w:rsid w:val="00505D87"/>
    <w:rsid w:val="0053239C"/>
    <w:rsid w:val="00533B65"/>
    <w:rsid w:val="00533F9E"/>
    <w:rsid w:val="00543A9E"/>
    <w:rsid w:val="00550744"/>
    <w:rsid w:val="00555152"/>
    <w:rsid w:val="00556F6E"/>
    <w:rsid w:val="0056051B"/>
    <w:rsid w:val="00571721"/>
    <w:rsid w:val="00581075"/>
    <w:rsid w:val="005810DF"/>
    <w:rsid w:val="005813AE"/>
    <w:rsid w:val="00593295"/>
    <w:rsid w:val="005945D9"/>
    <w:rsid w:val="005A5193"/>
    <w:rsid w:val="005B1C5B"/>
    <w:rsid w:val="005C4884"/>
    <w:rsid w:val="005D3A48"/>
    <w:rsid w:val="005F2267"/>
    <w:rsid w:val="005F7FDD"/>
    <w:rsid w:val="0061361F"/>
    <w:rsid w:val="00616B1D"/>
    <w:rsid w:val="006211F4"/>
    <w:rsid w:val="00635689"/>
    <w:rsid w:val="006362C6"/>
    <w:rsid w:val="00651CC4"/>
    <w:rsid w:val="0067333F"/>
    <w:rsid w:val="006739F8"/>
    <w:rsid w:val="006760B5"/>
    <w:rsid w:val="00676972"/>
    <w:rsid w:val="006900D5"/>
    <w:rsid w:val="00694E40"/>
    <w:rsid w:val="006C1AB5"/>
    <w:rsid w:val="006C2084"/>
    <w:rsid w:val="006D2DCE"/>
    <w:rsid w:val="006E5E2F"/>
    <w:rsid w:val="006F19C4"/>
    <w:rsid w:val="007068F7"/>
    <w:rsid w:val="00725FDD"/>
    <w:rsid w:val="007353F1"/>
    <w:rsid w:val="00740C58"/>
    <w:rsid w:val="007526ED"/>
    <w:rsid w:val="00757BAD"/>
    <w:rsid w:val="0076501E"/>
    <w:rsid w:val="007A1917"/>
    <w:rsid w:val="007A7BC1"/>
    <w:rsid w:val="007B5F88"/>
    <w:rsid w:val="007C1BE9"/>
    <w:rsid w:val="007E45A7"/>
    <w:rsid w:val="00824FB3"/>
    <w:rsid w:val="0083718E"/>
    <w:rsid w:val="0084226F"/>
    <w:rsid w:val="008425F9"/>
    <w:rsid w:val="00844367"/>
    <w:rsid w:val="00853271"/>
    <w:rsid w:val="0086707A"/>
    <w:rsid w:val="00870D10"/>
    <w:rsid w:val="0088420D"/>
    <w:rsid w:val="008943E3"/>
    <w:rsid w:val="008A33F0"/>
    <w:rsid w:val="008C7E55"/>
    <w:rsid w:val="008D25FD"/>
    <w:rsid w:val="009006C0"/>
    <w:rsid w:val="00903AC9"/>
    <w:rsid w:val="00923158"/>
    <w:rsid w:val="00931392"/>
    <w:rsid w:val="00945DA9"/>
    <w:rsid w:val="009672F7"/>
    <w:rsid w:val="00987B2D"/>
    <w:rsid w:val="009933AC"/>
    <w:rsid w:val="00994F09"/>
    <w:rsid w:val="00996460"/>
    <w:rsid w:val="009A4C65"/>
    <w:rsid w:val="009B3021"/>
    <w:rsid w:val="009C29B3"/>
    <w:rsid w:val="009D33C9"/>
    <w:rsid w:val="00A040D0"/>
    <w:rsid w:val="00A132BB"/>
    <w:rsid w:val="00A33766"/>
    <w:rsid w:val="00A34379"/>
    <w:rsid w:val="00A7643B"/>
    <w:rsid w:val="00A80675"/>
    <w:rsid w:val="00A814A1"/>
    <w:rsid w:val="00A82A6D"/>
    <w:rsid w:val="00A85AA9"/>
    <w:rsid w:val="00A93BFE"/>
    <w:rsid w:val="00A966AD"/>
    <w:rsid w:val="00AA107E"/>
    <w:rsid w:val="00AD1B80"/>
    <w:rsid w:val="00AD2F1D"/>
    <w:rsid w:val="00AD4BEF"/>
    <w:rsid w:val="00AE229F"/>
    <w:rsid w:val="00B02D97"/>
    <w:rsid w:val="00B14ABA"/>
    <w:rsid w:val="00B1553E"/>
    <w:rsid w:val="00B32977"/>
    <w:rsid w:val="00B514E0"/>
    <w:rsid w:val="00B518AD"/>
    <w:rsid w:val="00B55332"/>
    <w:rsid w:val="00B62EC1"/>
    <w:rsid w:val="00B733E6"/>
    <w:rsid w:val="00B7421C"/>
    <w:rsid w:val="00B84536"/>
    <w:rsid w:val="00B9202E"/>
    <w:rsid w:val="00BB7BD8"/>
    <w:rsid w:val="00BC3646"/>
    <w:rsid w:val="00BD3FCA"/>
    <w:rsid w:val="00BD465F"/>
    <w:rsid w:val="00BF52EA"/>
    <w:rsid w:val="00C00840"/>
    <w:rsid w:val="00C1571B"/>
    <w:rsid w:val="00C4096C"/>
    <w:rsid w:val="00C535E2"/>
    <w:rsid w:val="00C82A77"/>
    <w:rsid w:val="00C91D2C"/>
    <w:rsid w:val="00CA7583"/>
    <w:rsid w:val="00CF5C65"/>
    <w:rsid w:val="00D04D3C"/>
    <w:rsid w:val="00D077E4"/>
    <w:rsid w:val="00D16031"/>
    <w:rsid w:val="00D43BE1"/>
    <w:rsid w:val="00D526E9"/>
    <w:rsid w:val="00D67726"/>
    <w:rsid w:val="00D966AB"/>
    <w:rsid w:val="00DA0E81"/>
    <w:rsid w:val="00DA5BED"/>
    <w:rsid w:val="00DC6880"/>
    <w:rsid w:val="00E06D7C"/>
    <w:rsid w:val="00E21A8F"/>
    <w:rsid w:val="00E36F92"/>
    <w:rsid w:val="00E4009F"/>
    <w:rsid w:val="00E609C4"/>
    <w:rsid w:val="00E650C4"/>
    <w:rsid w:val="00E65676"/>
    <w:rsid w:val="00E66073"/>
    <w:rsid w:val="00E6729A"/>
    <w:rsid w:val="00E7438E"/>
    <w:rsid w:val="00E7468C"/>
    <w:rsid w:val="00E871B1"/>
    <w:rsid w:val="00EC0BC8"/>
    <w:rsid w:val="00EC10F1"/>
    <w:rsid w:val="00ED1842"/>
    <w:rsid w:val="00F05469"/>
    <w:rsid w:val="00F2136C"/>
    <w:rsid w:val="00F3378D"/>
    <w:rsid w:val="00F430B8"/>
    <w:rsid w:val="00F52ACF"/>
    <w:rsid w:val="00F56E2B"/>
    <w:rsid w:val="00F62D41"/>
    <w:rsid w:val="00F6620F"/>
    <w:rsid w:val="00F70F32"/>
    <w:rsid w:val="00F81F16"/>
    <w:rsid w:val="00FB1AAE"/>
    <w:rsid w:val="00FE28E1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EEDF"/>
  <w15:docId w15:val="{8D7D2201-3ACC-4A86-9A04-17805EF9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  <w:style w:type="paragraph" w:customStyle="1" w:styleId="m3081803161160544168gmail-msolistparagraph">
    <w:name w:val="m_3081803161160544168gmail-msolistparagraph"/>
    <w:basedOn w:val="Normln"/>
    <w:rsid w:val="004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subjname">
    <w:name w:val="tsubjname"/>
    <w:basedOn w:val="Standardnpsmoodstavce"/>
    <w:rsid w:val="0016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ED65D-DA1F-4C1D-8272-68D04FC8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1973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odb vycviku zaku.doc.docx</vt:lpstr>
    </vt:vector>
  </TitlesOfParts>
  <Company/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odb vycviku zaku.doc.docx</dc:title>
  <dc:creator>lektor</dc:creator>
  <cp:lastModifiedBy>, </cp:lastModifiedBy>
  <cp:revision>3</cp:revision>
  <cp:lastPrinted>2022-09-23T12:47:00Z</cp:lastPrinted>
  <dcterms:created xsi:type="dcterms:W3CDTF">2022-10-06T09:04:00Z</dcterms:created>
  <dcterms:modified xsi:type="dcterms:W3CDTF">2022-10-06T09:08:00Z</dcterms:modified>
</cp:coreProperties>
</file>