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6B61C49B" wp14:editId="20C0643F">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S/04102/BE/22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04102/BE/22</w:t>
      </w:r>
    </w:p>
    <w:p w:rsidR="00A42D75" w:rsidRPr="00A42D75" w:rsidRDefault="00A42D75" w:rsidP="00A42D75">
      <w:pPr>
        <w:spacing w:after="0" w:line="240" w:lineRule="auto"/>
        <w:jc w:val="right"/>
        <w:rPr>
          <w:rFonts w:ascii="Arial" w:hAnsi="Arial" w:cs="Arial"/>
        </w:rPr>
      </w:pPr>
      <w:r w:rsidRPr="00A42D75">
        <w:rPr>
          <w:rFonts w:ascii="Arial" w:hAnsi="Arial" w:cs="Arial"/>
        </w:rPr>
        <w:t>PPK-63f/82/22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 xml:space="preserve">dle </w:t>
      </w:r>
      <w:proofErr w:type="spellStart"/>
      <w:r w:rsidRPr="00A42D75">
        <w:rPr>
          <w:rFonts w:ascii="Arial" w:hAnsi="Arial" w:cs="Arial"/>
        </w:rPr>
        <w:t>ust</w:t>
      </w:r>
      <w:proofErr w:type="spellEnd"/>
      <w:r w:rsidRPr="00A42D75">
        <w:rPr>
          <w:rFonts w:ascii="Arial" w:hAnsi="Arial" w:cs="Arial"/>
        </w:rPr>
        <w: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rsidR="00A42D75" w:rsidRPr="00A42D75" w:rsidRDefault="00A42D75" w:rsidP="00A42D75">
      <w:pPr>
        <w:spacing w:after="0" w:line="240" w:lineRule="auto"/>
        <w:rPr>
          <w:rFonts w:ascii="Arial" w:hAnsi="Arial" w:cs="Arial"/>
        </w:rPr>
      </w:pPr>
      <w:r w:rsidRPr="00A42D75">
        <w:rPr>
          <w:rFonts w:ascii="Arial" w:hAnsi="Arial" w:cs="Arial"/>
        </w:rPr>
        <w:t xml:space="preserve">zastoupena: Mgr. František </w:t>
      </w:r>
      <w:proofErr w:type="spellStart"/>
      <w:r w:rsidRPr="00A42D75">
        <w:rPr>
          <w:rFonts w:ascii="Arial" w:hAnsi="Arial" w:cs="Arial"/>
        </w:rPr>
        <w:t>Jaskula</w:t>
      </w:r>
      <w:proofErr w:type="spellEnd"/>
      <w:r w:rsidRPr="00A42D75">
        <w:rPr>
          <w:rFonts w:ascii="Arial" w:hAnsi="Arial" w:cs="Arial"/>
        </w:rPr>
        <w:t xml:space="preserve">  ředitel RP SCHKO Beskydy</w:t>
      </w: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w:t>
      </w:r>
      <w:proofErr w:type="spellStart"/>
      <w:r w:rsidRPr="00A42D75">
        <w:rPr>
          <w:rFonts w:ascii="Arial" w:hAnsi="Arial" w:cs="Arial"/>
        </w:rPr>
        <w:t>managementových</w:t>
      </w:r>
      <w:proofErr w:type="spellEnd"/>
      <w:r w:rsidRPr="00A42D75">
        <w:rPr>
          <w:rFonts w:ascii="Arial" w:hAnsi="Arial" w:cs="Arial"/>
        </w:rPr>
        <w:t xml:space="preserve"> opatření: Mgr. Marie Popelářová</w:t>
      </w:r>
    </w:p>
    <w:p w:rsidR="00A42D75" w:rsidRPr="00A42D75" w:rsidRDefault="00A42D75" w:rsidP="00A42D75">
      <w:pPr>
        <w:spacing w:after="0" w:line="240" w:lineRule="auto"/>
        <w:rPr>
          <w:rFonts w:ascii="Arial" w:hAnsi="Arial" w:cs="Arial"/>
        </w:rPr>
      </w:pPr>
      <w:r w:rsidRPr="00A42D75">
        <w:rPr>
          <w:rFonts w:ascii="Arial" w:hAnsi="Arial" w:cs="Arial"/>
        </w:rPr>
        <w:t xml:space="preserve">za projekt Jedna příroda (LIFE-IP: N2K </w:t>
      </w:r>
      <w:proofErr w:type="spellStart"/>
      <w:r w:rsidRPr="00A42D75">
        <w:rPr>
          <w:rFonts w:ascii="Arial" w:hAnsi="Arial" w:cs="Arial"/>
        </w:rPr>
        <w:t>Revisited</w:t>
      </w:r>
      <w:proofErr w:type="spellEnd"/>
      <w:r w:rsidRPr="00A42D75">
        <w:rPr>
          <w:rFonts w:ascii="Arial" w:hAnsi="Arial" w:cs="Arial"/>
        </w:rPr>
        <w:t xml:space="preserve">) odpovídá: Ing. Milan </w:t>
      </w:r>
      <w:proofErr w:type="spellStart"/>
      <w:r w:rsidRPr="00A42D75">
        <w:rPr>
          <w:rFonts w:ascii="Arial" w:hAnsi="Arial" w:cs="Arial"/>
        </w:rPr>
        <w:t>Škrott</w:t>
      </w:r>
      <w:proofErr w:type="spellEnd"/>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Nájemce</w:t>
      </w:r>
    </w:p>
    <w:p w:rsidR="00A42D75" w:rsidRPr="00A42D75" w:rsidRDefault="00A42D75" w:rsidP="00A42D75">
      <w:pPr>
        <w:spacing w:after="0" w:line="240" w:lineRule="auto"/>
        <w:rPr>
          <w:rFonts w:ascii="Arial" w:hAnsi="Arial" w:cs="Arial"/>
        </w:rPr>
      </w:pPr>
      <w:r w:rsidRPr="00A42D75">
        <w:rPr>
          <w:rFonts w:ascii="Arial" w:hAnsi="Arial" w:cs="Arial"/>
        </w:rPr>
        <w:t xml:space="preserve">Radek </w:t>
      </w:r>
      <w:proofErr w:type="spellStart"/>
      <w:r w:rsidRPr="00A42D75">
        <w:rPr>
          <w:rFonts w:ascii="Arial" w:hAnsi="Arial" w:cs="Arial"/>
        </w:rPr>
        <w:t>Křesina</w:t>
      </w:r>
      <w:proofErr w:type="spellEnd"/>
    </w:p>
    <w:p w:rsidR="00A42D75" w:rsidRPr="00A42D75" w:rsidRDefault="00A42D75" w:rsidP="00A42D75">
      <w:pPr>
        <w:spacing w:after="0" w:line="240" w:lineRule="auto"/>
        <w:rPr>
          <w:rFonts w:ascii="Arial" w:hAnsi="Arial" w:cs="Arial"/>
        </w:rPr>
      </w:pPr>
      <w:r w:rsidRPr="00A42D75">
        <w:rPr>
          <w:rFonts w:ascii="Arial" w:hAnsi="Arial" w:cs="Arial"/>
        </w:rPr>
        <w:t>IČO: 75983711</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xml:space="preserve">: </w:t>
      </w:r>
      <w:proofErr w:type="spellStart"/>
      <w:r w:rsidR="00A42D75" w:rsidRPr="00A42D75">
        <w:rPr>
          <w:rFonts w:ascii="Arial" w:hAnsi="Arial" w:cs="Arial"/>
        </w:rPr>
        <w:t>Zuberská</w:t>
      </w:r>
      <w:proofErr w:type="spellEnd"/>
      <w:r w:rsidR="00A42D75" w:rsidRPr="00A42D75">
        <w:rPr>
          <w:rFonts w:ascii="Arial" w:hAnsi="Arial" w:cs="Arial"/>
        </w:rPr>
        <w:t xml:space="preserve"> 765, 74272 Mořkov</w:t>
      </w:r>
    </w:p>
    <w:p w:rsidR="00A42D75" w:rsidRPr="00A42D75" w:rsidRDefault="00A42D75" w:rsidP="00A42D75">
      <w:pPr>
        <w:spacing w:after="0" w:line="240" w:lineRule="auto"/>
        <w:rPr>
          <w:rFonts w:ascii="Arial" w:hAnsi="Arial" w:cs="Arial"/>
        </w:rPr>
      </w:pPr>
      <w:r w:rsidRPr="00A42D75">
        <w:rPr>
          <w:rFonts w:ascii="Arial" w:hAnsi="Arial" w:cs="Arial"/>
        </w:rPr>
        <w:t xml:space="preserve">Zastoupená: Radek </w:t>
      </w:r>
      <w:proofErr w:type="spellStart"/>
      <w:r w:rsidRPr="00A42D75">
        <w:rPr>
          <w:rFonts w:ascii="Arial" w:hAnsi="Arial" w:cs="Arial"/>
        </w:rPr>
        <w:t>Křesina</w:t>
      </w:r>
      <w:proofErr w:type="spellEnd"/>
    </w:p>
    <w:p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nájemce pozemků p. č. 8272/1, 2, 8273, 8274, 8275/1, 2, 8276, 8277, 8279/1, 2 v k. </w:t>
      </w:r>
      <w:proofErr w:type="spellStart"/>
      <w:r w:rsidRPr="00A42D75">
        <w:rPr>
          <w:rFonts w:ascii="Arial" w:hAnsi="Arial" w:cs="Arial"/>
        </w:rPr>
        <w:t>ú.</w:t>
      </w:r>
      <w:proofErr w:type="spellEnd"/>
      <w:r w:rsidRPr="00A42D75">
        <w:rPr>
          <w:rFonts w:ascii="Arial" w:hAnsi="Arial" w:cs="Arial"/>
        </w:rPr>
        <w:t xml:space="preserve"> Huslenky na základě nájemní smlouvy ze dne</w:t>
      </w:r>
      <w:r w:rsidR="00AD5958">
        <w:rPr>
          <w:rFonts w:ascii="Arial" w:hAnsi="Arial" w:cs="Arial"/>
        </w:rPr>
        <w:t xml:space="preserve"> </w:t>
      </w:r>
      <w:proofErr w:type="gramStart"/>
      <w:r w:rsidR="00AD5958">
        <w:rPr>
          <w:rFonts w:ascii="Arial" w:hAnsi="Arial" w:cs="Arial"/>
        </w:rPr>
        <w:t>30.6.2022</w:t>
      </w:r>
      <w:proofErr w:type="gramEnd"/>
      <w:r w:rsidRPr="00A42D75">
        <w:rPr>
          <w:rFonts w:ascii="Arial" w:hAnsi="Arial" w:cs="Arial"/>
        </w:rPr>
        <w:t xml:space="preserve"> na dobu určitou do </w:t>
      </w:r>
      <w:r w:rsidR="00AD5958">
        <w:rPr>
          <w:rFonts w:ascii="Arial" w:hAnsi="Arial" w:cs="Arial"/>
        </w:rPr>
        <w:t>31.12.2027</w:t>
      </w:r>
    </w:p>
    <w:p w:rsidR="00A42D75" w:rsidRPr="00A42D75" w:rsidRDefault="00A42D75" w:rsidP="00A42D75">
      <w:pPr>
        <w:spacing w:line="240" w:lineRule="auto"/>
        <w:rPr>
          <w:rFonts w:ascii="Arial" w:hAnsi="Arial" w:cs="Arial"/>
          <w:b/>
        </w:rPr>
      </w:pPr>
      <w:r w:rsidRPr="00A42D75">
        <w:rPr>
          <w:rFonts w:ascii="Arial" w:hAnsi="Arial" w:cs="Arial"/>
          <w:b/>
        </w:rPr>
        <w:t>(dále jen ”nájemce”)</w:t>
      </w:r>
    </w:p>
    <w:p w:rsidR="00A42D75" w:rsidRDefault="00A42D75" w:rsidP="0091107F">
      <w:pPr>
        <w:spacing w:after="120"/>
        <w:rPr>
          <w:rFonts w:ascii="Arial" w:hAnsi="Arial" w:cs="Arial"/>
        </w:rPr>
      </w:pPr>
      <w:r w:rsidRPr="00A42D75">
        <w:rPr>
          <w:rFonts w:ascii="Arial" w:hAnsi="Arial" w:cs="Arial"/>
        </w:rPr>
        <w:t>(dále společně AOPK ČR a nájemce jen „</w:t>
      </w:r>
      <w:r w:rsidRPr="00A42D75">
        <w:rPr>
          <w:rFonts w:ascii="Arial" w:hAnsi="Arial" w:cs="Arial"/>
          <w:b/>
        </w:rPr>
        <w:t>účastníci Dohody</w:t>
      </w:r>
      <w:r w:rsidRPr="00A42D75">
        <w:rPr>
          <w:rFonts w:ascii="Arial" w:hAnsi="Arial" w:cs="Arial"/>
        </w:rPr>
        <w:t>“)</w:t>
      </w:r>
      <w:r>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ve 2. zóně CHKO Beskydy z důvodu ochrany přírody dle §</w:t>
      </w:r>
      <w:r w:rsidR="00AD5958">
        <w:t xml:space="preserve"> </w:t>
      </w:r>
      <w:bookmarkStart w:id="0" w:name="_GoBack"/>
      <w:bookmarkEnd w:id="0"/>
      <w:r w:rsidRPr="007A2884">
        <w:t>68 odst. 2 zákona č. 114/1992 Sb.</w:t>
      </w:r>
    </w:p>
    <w:p w:rsidR="00A42D75" w:rsidRPr="007A2884" w:rsidRDefault="00A42D75" w:rsidP="002B0565">
      <w:pPr>
        <w:pStyle w:val="Nadpis2"/>
      </w:pPr>
      <w:r w:rsidRPr="007A2884">
        <w:t xml:space="preserve">Předmětem této Dohody je realizace konkrétních </w:t>
      </w:r>
      <w:proofErr w:type="spellStart"/>
      <w:r w:rsidRPr="007A2884">
        <w:t>managementových</w:t>
      </w:r>
      <w:proofErr w:type="spellEnd"/>
      <w:r w:rsidRPr="007A2884">
        <w:t xml:space="preserve"> opatření z důvodu ochrany přírody s hlavním cílem dosažení optim</w:t>
      </w:r>
      <w:r w:rsidR="004D6AD0">
        <w:t>álního stavu předmětů ochrany a </w:t>
      </w:r>
      <w:r w:rsidRPr="007A2884">
        <w:t xml:space="preserve">poskytnutí finančního příspěvku na péči podle § 69 zákona č. 114/1992 </w:t>
      </w:r>
      <w:proofErr w:type="spellStart"/>
      <w:r w:rsidRPr="007A2884">
        <w:t>Sb.v</w:t>
      </w:r>
      <w:proofErr w:type="spellEnd"/>
      <w:r w:rsidRPr="007A2884">
        <w:t xml:space="preserve"> rámci projektu Jedna příroda (Integrovaný projekt LIFE pro soustavu Natura 2000 v České republice – LIFE17 IPE/CZ/000005 LIFE-IP: N2K </w:t>
      </w:r>
      <w:proofErr w:type="spellStart"/>
      <w:r w:rsidRPr="007A2884">
        <w:t>Revisited</w:t>
      </w:r>
      <w:proofErr w:type="spellEnd"/>
      <w:r w:rsidRPr="007A2884">
        <w:t>), aktivita C3 – Komunikace s vlastníky a uživateli pozemků v soustavě Natura 2000.</w:t>
      </w:r>
    </w:p>
    <w:p w:rsidR="00A42D75" w:rsidRPr="00B1098C" w:rsidRDefault="00A42D75" w:rsidP="00A42D75">
      <w:pPr>
        <w:pStyle w:val="Nadpis2"/>
      </w:pPr>
      <w:r w:rsidRPr="007A2884">
        <w:t xml:space="preserve">Touto Dohodou se nájemce zavazuje realizovat </w:t>
      </w:r>
      <w:proofErr w:type="spellStart"/>
      <w:r w:rsidRPr="007A2884">
        <w:t>managementová</w:t>
      </w:r>
      <w:proofErr w:type="spellEnd"/>
      <w:r w:rsidRPr="007A2884">
        <w:t xml:space="preserve"> opatření z důvodu ochrany přírody v rozsahu, termínu a způsobem specifikovaným v čl. II. této Dohody, dle pokynů AOPK ČR. AOPK ČR se zavazuje poskytnout nájemci za řádně a včas realizovaná </w:t>
      </w:r>
      <w:proofErr w:type="spellStart"/>
      <w:r w:rsidRPr="007A2884">
        <w:t>managementová</w:t>
      </w:r>
      <w:proofErr w:type="spellEnd"/>
      <w:r w:rsidRPr="007A2884">
        <w:t xml:space="preserve"> opatření finanční příspěvek na péči specifikovaný v čl. III. této Dohody.</w:t>
      </w:r>
    </w:p>
    <w:p w:rsidR="00A42D75" w:rsidRPr="00A42D75" w:rsidRDefault="007A2884" w:rsidP="007A2884">
      <w:pPr>
        <w:pStyle w:val="Nadpis1"/>
      </w:pPr>
      <w:r>
        <w:br/>
      </w:r>
      <w:r w:rsidR="00A42D75" w:rsidRPr="00A42D75">
        <w:t xml:space="preserve">Realizace </w:t>
      </w:r>
      <w:proofErr w:type="spellStart"/>
      <w:r w:rsidR="00A42D75" w:rsidRPr="00A42D75">
        <w:t>managementových</w:t>
      </w:r>
      <w:proofErr w:type="spellEnd"/>
      <w:r w:rsidR="00A42D75" w:rsidRPr="00A42D75">
        <w:t xml:space="preserve"> opatření/prací</w:t>
      </w:r>
    </w:p>
    <w:p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w:t>
      </w:r>
      <w:proofErr w:type="spellStart"/>
      <w:r w:rsidRPr="00A42D75">
        <w:t>managementová</w:t>
      </w:r>
      <w:proofErr w:type="spellEnd"/>
      <w:r w:rsidRPr="00A42D75">
        <w:t xml:space="preserve">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 xml:space="preserve">Ruční sečení a výřez náletu na lokalitě </w:t>
      </w:r>
      <w:proofErr w:type="spellStart"/>
      <w:r w:rsidRPr="00A42D75">
        <w:t>Kýchová</w:t>
      </w:r>
      <w:proofErr w:type="spellEnd"/>
      <w:r w:rsidRPr="00A42D75">
        <w:t xml:space="preserve"> - U Václavíků</w:t>
      </w:r>
    </w:p>
    <w:p w:rsidR="00A42D75" w:rsidRPr="00A42D75" w:rsidRDefault="00A42D75" w:rsidP="002B0565">
      <w:pPr>
        <w:pStyle w:val="Nadpis2"/>
        <w:numPr>
          <w:ilvl w:val="0"/>
          <w:numId w:val="0"/>
        </w:numPr>
        <w:ind w:left="425"/>
      </w:pPr>
      <w:r w:rsidRPr="00A42D75">
        <w:t>Provedení opatření v:</w:t>
      </w:r>
      <w:r w:rsidR="00AD5958">
        <w:t xml:space="preserve"> </w:t>
      </w:r>
      <w:r w:rsidRPr="00A42D75">
        <w:t>EVL Beskydy.</w:t>
      </w:r>
    </w:p>
    <w:p w:rsidR="00A42D75" w:rsidRPr="00A42D75" w:rsidRDefault="00A42D75" w:rsidP="002B0565">
      <w:pPr>
        <w:pStyle w:val="Nadpis2"/>
        <w:numPr>
          <w:ilvl w:val="0"/>
          <w:numId w:val="0"/>
        </w:numPr>
        <w:ind w:left="425"/>
      </w:pPr>
      <w:r w:rsidRPr="00A42D75">
        <w:t>Konkrétně se bude jednat o podporu předmětu ochrany:6510 Extenzivní sečené louky nížin až podhůří (</w:t>
      </w:r>
      <w:proofErr w:type="spellStart"/>
      <w:r w:rsidRPr="00A42D75">
        <w:t>Arrhenatherion</w:t>
      </w:r>
      <w:proofErr w:type="spellEnd"/>
      <w:r w:rsidRPr="00A42D75">
        <w:t xml:space="preserve">, </w:t>
      </w:r>
      <w:proofErr w:type="spellStart"/>
      <w:r w:rsidRPr="00A42D75">
        <w:t>Brachypodio-Centaureion</w:t>
      </w:r>
      <w:proofErr w:type="spellEnd"/>
      <w:r w:rsidRPr="00A42D75">
        <w:t xml:space="preserve"> </w:t>
      </w:r>
      <w:proofErr w:type="spellStart"/>
      <w:r w:rsidRPr="00A42D75">
        <w:t>nemoralis</w:t>
      </w:r>
      <w:proofErr w:type="spellEnd"/>
      <w:r w:rsidRPr="00A42D75">
        <w:t>);</w:t>
      </w:r>
    </w:p>
    <w:p w:rsidR="00A42D75" w:rsidRPr="00A42D75" w:rsidRDefault="00A42D75" w:rsidP="002B0565">
      <w:pPr>
        <w:pStyle w:val="Nadpis2"/>
        <w:numPr>
          <w:ilvl w:val="0"/>
          <w:numId w:val="0"/>
        </w:numPr>
        <w:ind w:left="425"/>
      </w:pPr>
      <w:r w:rsidRPr="00A42D75">
        <w:t xml:space="preserve">Opatření bude provedeno na pozemcích p. č. 8272/1, 2, 8273, 8274, 8275/1, 2, 8276, 8277, 8279/1, 2 v k. </w:t>
      </w:r>
      <w:proofErr w:type="spellStart"/>
      <w:r w:rsidRPr="00A42D75">
        <w:t>ú.</w:t>
      </w:r>
      <w:proofErr w:type="spellEnd"/>
      <w:r w:rsidRPr="00A42D75">
        <w:t xml:space="preserve"> Huslenky a to v termínu od účinnosti Dohody do </w:t>
      </w:r>
      <w:proofErr w:type="gramStart"/>
      <w:r w:rsidRPr="00A42D75">
        <w:t>31.10.2022</w:t>
      </w:r>
      <w:proofErr w:type="gramEnd"/>
      <w:r w:rsidRPr="00A42D75">
        <w:t xml:space="preserve">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02 007 Likvidace vybraných invazních druhů rostlin (vč. následné péče o lokality), 02 004 Sečení.</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 xml:space="preserve">Podrobný popis </w:t>
      </w:r>
      <w:proofErr w:type="spellStart"/>
      <w:r w:rsidRPr="00A42D75">
        <w:t>managementových</w:t>
      </w:r>
      <w:proofErr w:type="spellEnd"/>
      <w:r w:rsidRPr="00A42D75">
        <w:t xml:space="preserve"> opatření je obsažen v Příloze č. 1 této Dohody  Rozpočet a specifikace díla PPK-63f/82/22.</w:t>
      </w:r>
    </w:p>
    <w:p w:rsidR="00A42D75" w:rsidRPr="00A42D75" w:rsidRDefault="00A42D75" w:rsidP="002B0565">
      <w:pPr>
        <w:pStyle w:val="Nadpis2"/>
        <w:numPr>
          <w:ilvl w:val="0"/>
          <w:numId w:val="0"/>
        </w:numPr>
        <w:ind w:left="425"/>
      </w:pPr>
      <w:r w:rsidRPr="00A42D75">
        <w:t>(dále jen „</w:t>
      </w:r>
      <w:proofErr w:type="spellStart"/>
      <w:r w:rsidRPr="00A42D75">
        <w:t>managementová</w:t>
      </w:r>
      <w:proofErr w:type="spellEnd"/>
      <w:r w:rsidRPr="00A42D75">
        <w:t xml:space="preserve">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 xml:space="preserve">Účastníci Dohody se dohodli, že nájemce zrealizuje </w:t>
      </w:r>
      <w:proofErr w:type="spellStart"/>
      <w:r w:rsidRPr="00A42D75">
        <w:t>managementová</w:t>
      </w:r>
      <w:proofErr w:type="spellEnd"/>
      <w:r w:rsidRPr="00A42D75">
        <w:t xml:space="preserve"> opatření za finanční příspěvek na péči ve výši 66 340,10 Kč.</w:t>
      </w:r>
    </w:p>
    <w:p w:rsidR="00A42D75" w:rsidRPr="00A42D75" w:rsidRDefault="00A42D75" w:rsidP="002B0565">
      <w:pPr>
        <w:pStyle w:val="Nadpis2"/>
      </w:pPr>
      <w:r w:rsidRPr="00A42D75">
        <w:t xml:space="preserve">AOPK ČR provede před vyplacením finančního příspěvku kontrolu realizovaných </w:t>
      </w:r>
      <w:proofErr w:type="spellStart"/>
      <w:r w:rsidRPr="00A42D75">
        <w:t>managementových</w:t>
      </w:r>
      <w:proofErr w:type="spellEnd"/>
      <w:r w:rsidRPr="00A42D75">
        <w:t xml:space="preserve"> opatření ve smyslu </w:t>
      </w:r>
      <w:proofErr w:type="spellStart"/>
      <w:r w:rsidRPr="00A42D75">
        <w:t>ust</w:t>
      </w:r>
      <w:proofErr w:type="spellEnd"/>
      <w:r w:rsidRPr="00A42D75">
        <w:t xml:space="preserve">. § 19 odst. 4 </w:t>
      </w:r>
      <w:proofErr w:type="spellStart"/>
      <w:r w:rsidRPr="00A42D75">
        <w:t>vyhl</w:t>
      </w:r>
      <w:proofErr w:type="spellEnd"/>
      <w:r w:rsidRPr="00A42D75">
        <w:t xml:space="preserve">. č. 395/1992 Sb., přičemž předmětem kontroly bude především splnění podmínek čl. II. této Dohody (dále jen „kontrola“). O této kontrole bude sepsán AOPK ČR písemný protokol. V případě kontroly bez výhrad, jejímž závěrem bude zjištění provedení </w:t>
      </w:r>
      <w:proofErr w:type="spellStart"/>
      <w:r w:rsidRPr="00A42D75">
        <w:t>m</w:t>
      </w:r>
      <w:r w:rsidR="004D6AD0">
        <w:t>anagementových</w:t>
      </w:r>
      <w:proofErr w:type="spellEnd"/>
      <w:r w:rsidR="004D6AD0">
        <w:t xml:space="preserve"> opatření řádně a </w:t>
      </w:r>
      <w:r w:rsidRPr="00A42D75">
        <w:t xml:space="preserve">včas plně v souladu s podmínkami stanovenými touto Dohodou, je oprávněna kontrolní protokol podepsat pouze AOPK ČR. V případě kontroly s výhradami, jejímž závěrem bude zjištění neprovedení </w:t>
      </w:r>
      <w:proofErr w:type="spellStart"/>
      <w:r w:rsidRPr="00A42D75">
        <w:t>managementových</w:t>
      </w:r>
      <w:proofErr w:type="spellEnd"/>
      <w:r w:rsidRPr="00A42D75">
        <w:t xml:space="preserve"> opatření nebo provedení </w:t>
      </w:r>
      <w:proofErr w:type="spellStart"/>
      <w:r w:rsidRPr="00A42D75">
        <w:t>managementových</w:t>
      </w:r>
      <w:proofErr w:type="spellEnd"/>
      <w:r w:rsidRPr="00A42D75">
        <w:t xml:space="preserve">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lastRenderedPageBreak/>
        <w:t xml:space="preserve">AOPK ČR se zavazuje po provedení kontroly za řádně, včas a v souladu s ostatními podmínkami této Dohody provedená </w:t>
      </w:r>
      <w:proofErr w:type="spellStart"/>
      <w:r w:rsidRPr="00A42D75">
        <w:t>managementová</w:t>
      </w:r>
      <w:proofErr w:type="spellEnd"/>
      <w:r w:rsidRPr="00A42D75">
        <w:t xml:space="preserve"> opatření uhradit nájemci finanční příspěvek na péči v celkové výši 66 340,10 Kč, podle pravidel dohodnutých v tomto článku Dohody a v souladu s </w:t>
      </w:r>
      <w:proofErr w:type="spellStart"/>
      <w:r w:rsidRPr="00A42D75">
        <w:t>ust</w:t>
      </w:r>
      <w:proofErr w:type="spellEnd"/>
      <w:r w:rsidRPr="00A42D75">
        <w:t>. § 69 zákona č. 114/1</w:t>
      </w:r>
      <w:r w:rsidR="004D6AD0">
        <w:t xml:space="preserve">992 Sb. a § 19 odst. 4 </w:t>
      </w:r>
      <w:proofErr w:type="spellStart"/>
      <w:r w:rsidR="004D6AD0">
        <w:t>vyhl</w:t>
      </w:r>
      <w:proofErr w:type="spellEnd"/>
      <w:r w:rsidR="004D6AD0">
        <w:t>. č. </w:t>
      </w:r>
      <w:r w:rsidRPr="00A42D75">
        <w:t xml:space="preserve">395/1992 Sb. Nebudou-li </w:t>
      </w:r>
      <w:proofErr w:type="spellStart"/>
      <w:r w:rsidRPr="00A42D75">
        <w:t>managementová</w:t>
      </w:r>
      <w:proofErr w:type="spellEnd"/>
      <w:r w:rsidRPr="00A42D75">
        <w:t xml:space="preserve"> opatření realizována v souladu s čl. II této Dohody, finanční příspěvek na péči se nájemci nevyplatí, budou-li </w:t>
      </w:r>
      <w:proofErr w:type="spellStart"/>
      <w:r w:rsidRPr="00A42D75">
        <w:t>managementová</w:t>
      </w:r>
      <w:proofErr w:type="spellEnd"/>
      <w:r w:rsidRPr="00A42D75">
        <w:t xml:space="preserve"> opatření realizována dle čl. II </w:t>
      </w:r>
      <w:proofErr w:type="gramStart"/>
      <w:r w:rsidRPr="00A42D75">
        <w:t>této</w:t>
      </w:r>
      <w:proofErr w:type="gramEnd"/>
      <w:r w:rsidRPr="00A42D75">
        <w:t xml:space="preserve"> Dohody pouze částečně, příspěvek se přiměřeně zkrátí, a to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rsidR="00A42D75" w:rsidRPr="00A42D75" w:rsidRDefault="00A42D75" w:rsidP="002B0565">
      <w:pPr>
        <w:pStyle w:val="Nadpis2"/>
      </w:pPr>
      <w:r w:rsidRPr="00A42D75">
        <w:t xml:space="preserve">Pokud ve lhůtě do 6 měsíců ode dne provedení kontroly </w:t>
      </w:r>
      <w:proofErr w:type="spellStart"/>
      <w:r w:rsidRPr="00A42D75">
        <w:t>managementových</w:t>
      </w:r>
      <w:proofErr w:type="spellEnd"/>
      <w:r w:rsidRPr="00A42D75">
        <w:t xml:space="preserve">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w:t>
      </w:r>
      <w:proofErr w:type="spellStart"/>
      <w:r w:rsidRPr="00A42D75">
        <w:t>managementová</w:t>
      </w:r>
      <w:proofErr w:type="spellEnd"/>
      <w:r w:rsidRPr="00A42D75">
        <w:t xml:space="preserve"> opatření provedena za nulovou jednotkovou cenu, nájemce prohlašuje, že se dobrovolně zavazuje provést tato </w:t>
      </w:r>
      <w:proofErr w:type="spellStart"/>
      <w:r w:rsidRPr="00A42D75">
        <w:t>managementová</w:t>
      </w:r>
      <w:proofErr w:type="spellEnd"/>
      <w:r w:rsidRPr="00A42D75">
        <w:t xml:space="preserve"> opatření bezúplatně a vzdává se nároku na finanční příspěvek dle § 69 z. </w:t>
      </w:r>
      <w:proofErr w:type="gramStart"/>
      <w:r w:rsidRPr="00A42D75">
        <w:t>č.</w:t>
      </w:r>
      <w:proofErr w:type="gramEnd"/>
      <w:r w:rsidRPr="00A42D75">
        <w:t xml:space="preserve"> 114/1992 Sb. Nájemce se zavazuje realizaci bezúplatných </w:t>
      </w:r>
      <w:proofErr w:type="spellStart"/>
      <w:r w:rsidRPr="00A42D75">
        <w:t>managementových</w:t>
      </w:r>
      <w:proofErr w:type="spellEnd"/>
      <w:r w:rsidRPr="00A42D75">
        <w:t xml:space="preserve">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w:t>
      </w:r>
      <w:proofErr w:type="spellStart"/>
      <w:r w:rsidRPr="00A42D75">
        <w:t>nepřiznivé</w:t>
      </w:r>
      <w:proofErr w:type="spellEnd"/>
      <w:r w:rsidRPr="00A42D75">
        <w:t xml:space="preserve">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lastRenderedPageBreak/>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31.12.2022.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Nájemce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PPK-63f/82/22.</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A42D75">
            <w:pPr>
              <w:rPr>
                <w:rFonts w:ascii="Arial" w:hAnsi="Arial" w:cs="Arial"/>
              </w:rPr>
            </w:pPr>
            <w:r w:rsidRPr="00A42D75">
              <w:rPr>
                <w:rFonts w:ascii="Arial" w:hAnsi="Arial" w:cs="Arial"/>
              </w:rPr>
              <w:t>V ...................</w:t>
            </w:r>
          </w:p>
        </w:tc>
        <w:tc>
          <w:tcPr>
            <w:tcW w:w="1957" w:type="dxa"/>
          </w:tcPr>
          <w:p w:rsidR="000F7827" w:rsidRDefault="000F7827" w:rsidP="00A42D75">
            <w:pPr>
              <w:rPr>
                <w:rFonts w:ascii="Arial" w:hAnsi="Arial" w:cs="Arial"/>
              </w:rPr>
            </w:pPr>
            <w:r w:rsidRPr="00A42D75">
              <w:rPr>
                <w:rFonts w:ascii="Arial" w:hAnsi="Arial" w:cs="Arial"/>
              </w:rPr>
              <w:t>dne ...................</w:t>
            </w:r>
          </w:p>
        </w:tc>
        <w:tc>
          <w:tcPr>
            <w:tcW w:w="2845" w:type="dxa"/>
          </w:tcPr>
          <w:p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rsidR="000F7827" w:rsidRDefault="000F7827" w:rsidP="00A42D75">
            <w:pPr>
              <w:rPr>
                <w:rFonts w:ascii="Arial" w:hAnsi="Arial" w:cs="Arial"/>
              </w:rPr>
            </w:pPr>
            <w:r w:rsidRPr="00A42D75">
              <w:rPr>
                <w:rFonts w:ascii="Arial" w:hAnsi="Arial" w:cs="Arial"/>
              </w:rPr>
              <w:t>dne ...................</w:t>
            </w:r>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Nájemce:</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 xml:space="preserve">Mgr. František </w:t>
            </w:r>
            <w:proofErr w:type="spellStart"/>
            <w:r w:rsidRPr="00A42D75">
              <w:rPr>
                <w:rFonts w:ascii="Arial" w:hAnsi="Arial" w:cs="Arial"/>
              </w:rPr>
              <w:t>Jaskula</w:t>
            </w:r>
            <w:proofErr w:type="spellEnd"/>
            <w:r w:rsidRPr="00A42D75">
              <w:rPr>
                <w:rFonts w:ascii="Arial" w:hAnsi="Arial" w:cs="Arial"/>
              </w:rPr>
              <w:t xml:space="preserve">  ředitel RP SCHKO Beskydy</w:t>
            </w:r>
          </w:p>
        </w:tc>
        <w:tc>
          <w:tcPr>
            <w:tcW w:w="4897" w:type="dxa"/>
            <w:gridSpan w:val="2"/>
          </w:tcPr>
          <w:p w:rsidR="000F7827" w:rsidRDefault="000F7827" w:rsidP="00E34C48">
            <w:pPr>
              <w:jc w:val="center"/>
              <w:rPr>
                <w:rFonts w:ascii="Arial" w:hAnsi="Arial" w:cs="Arial"/>
              </w:rPr>
            </w:pPr>
            <w:r w:rsidRPr="00A42D75">
              <w:rPr>
                <w:rFonts w:ascii="Arial" w:hAnsi="Arial" w:cs="Arial"/>
              </w:rPr>
              <w:t xml:space="preserve">Radek </w:t>
            </w:r>
            <w:proofErr w:type="spellStart"/>
            <w:r w:rsidRPr="00A42D75">
              <w:rPr>
                <w:rFonts w:ascii="Arial" w:hAnsi="Arial" w:cs="Arial"/>
              </w:rPr>
              <w:t>Křesina</w:t>
            </w:r>
            <w:proofErr w:type="spellEnd"/>
          </w:p>
        </w:tc>
      </w:tr>
    </w:tbl>
    <w:p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2B0565"/>
    <w:rsid w:val="0030434D"/>
    <w:rsid w:val="00305126"/>
    <w:rsid w:val="0037433A"/>
    <w:rsid w:val="004D6AD0"/>
    <w:rsid w:val="00605CF1"/>
    <w:rsid w:val="00747A7C"/>
    <w:rsid w:val="007A2884"/>
    <w:rsid w:val="008C259E"/>
    <w:rsid w:val="0091107F"/>
    <w:rsid w:val="00A42D75"/>
    <w:rsid w:val="00A53329"/>
    <w:rsid w:val="00AA215B"/>
    <w:rsid w:val="00AD5958"/>
    <w:rsid w:val="00B1098C"/>
    <w:rsid w:val="00CB3C19"/>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9B6A"/>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8905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Marie Popelářová</cp:lastModifiedBy>
  <cp:revision>2</cp:revision>
  <dcterms:created xsi:type="dcterms:W3CDTF">2022-09-30T09:18:00Z</dcterms:created>
  <dcterms:modified xsi:type="dcterms:W3CDTF">2022-09-30T09:18:00Z</dcterms:modified>
</cp:coreProperties>
</file>