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5D142" w14:textId="01359CFB" w:rsidR="00BA4C51" w:rsidRPr="00C264BF" w:rsidRDefault="006424FA" w:rsidP="00172230">
      <w:pPr>
        <w:ind w:left="5664"/>
        <w:rPr>
          <w:rFonts w:ascii="Arial" w:hAnsi="Arial" w:cs="Arial"/>
          <w:b/>
        </w:rPr>
      </w:pPr>
      <w:r w:rsidRPr="00A55EEA">
        <w:rPr>
          <w:rFonts w:ascii="Arial" w:hAnsi="Arial" w:cs="Arial"/>
          <w:noProof/>
          <w:lang w:eastAsia="cs-CZ"/>
        </w:rPr>
        <w:drawing>
          <wp:anchor distT="0" distB="0" distL="0" distR="0" simplePos="0" relativeHeight="251659264" behindDoc="0" locked="0" layoutInCell="1" allowOverlap="0" wp14:anchorId="2E2BB397" wp14:editId="5D9567C5">
            <wp:simplePos x="0" y="0"/>
            <wp:positionH relativeFrom="column">
              <wp:posOffset>-58521</wp:posOffset>
            </wp:positionH>
            <wp:positionV relativeFrom="line">
              <wp:posOffset>65684</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230">
        <w:rPr>
          <w:rFonts w:ascii="Arial" w:hAnsi="Arial" w:cs="Arial"/>
          <w:b/>
        </w:rPr>
        <w:t xml:space="preserve">         </w:t>
      </w:r>
      <w:r w:rsidR="00BA4C51" w:rsidRPr="00C264BF">
        <w:rPr>
          <w:rFonts w:ascii="Arial" w:hAnsi="Arial" w:cs="Arial"/>
          <w:b/>
        </w:rPr>
        <w:t xml:space="preserve">Číslo spisu: </w:t>
      </w:r>
      <w:r w:rsidR="00172230">
        <w:rPr>
          <w:rFonts w:ascii="Arial" w:hAnsi="Arial" w:cs="Arial"/>
          <w:b/>
        </w:rPr>
        <w:t>S</w:t>
      </w:r>
      <w:r w:rsidR="00BA4C51" w:rsidRPr="00C264BF">
        <w:rPr>
          <w:rFonts w:ascii="Arial" w:hAnsi="Arial" w:cs="Arial"/>
          <w:b/>
        </w:rPr>
        <w:t>/03910/BE/22</w:t>
      </w:r>
    </w:p>
    <w:p w14:paraId="55A9A6D8" w14:textId="73F737DD" w:rsidR="00BA4C51" w:rsidRPr="00C264BF" w:rsidRDefault="00172230" w:rsidP="00172230">
      <w:pPr>
        <w:spacing w:after="0" w:line="240" w:lineRule="auto"/>
        <w:jc w:val="center"/>
        <w:rPr>
          <w:rFonts w:ascii="Arial" w:hAnsi="Arial" w:cs="Arial"/>
          <w:b/>
        </w:rPr>
      </w:pPr>
      <w:r>
        <w:rPr>
          <w:rFonts w:ascii="Arial" w:hAnsi="Arial" w:cs="Arial"/>
          <w:b/>
        </w:rPr>
        <w:t xml:space="preserve">                                                     </w:t>
      </w:r>
      <w:r w:rsidR="00BA4C51" w:rsidRPr="00C264BF">
        <w:rPr>
          <w:rFonts w:ascii="Arial" w:hAnsi="Arial" w:cs="Arial"/>
          <w:b/>
        </w:rPr>
        <w:t>Číslo jednací: 03910/BE/22</w:t>
      </w:r>
    </w:p>
    <w:p w14:paraId="3A526CD3" w14:textId="77777777" w:rsidR="00172230" w:rsidRDefault="00172230" w:rsidP="00172230">
      <w:pPr>
        <w:spacing w:after="0" w:line="240" w:lineRule="auto"/>
        <w:jc w:val="center"/>
        <w:rPr>
          <w:rFonts w:ascii="Arial" w:hAnsi="Arial" w:cs="Arial"/>
        </w:rPr>
      </w:pPr>
      <w:r>
        <w:rPr>
          <w:rFonts w:ascii="Arial" w:hAnsi="Arial" w:cs="Arial"/>
        </w:rPr>
        <w:t xml:space="preserve">                                 </w:t>
      </w:r>
    </w:p>
    <w:p w14:paraId="41909D2D" w14:textId="1A5176F6" w:rsidR="00172230" w:rsidRDefault="00172230" w:rsidP="00172230">
      <w:pPr>
        <w:spacing w:after="0" w:line="240" w:lineRule="auto"/>
        <w:jc w:val="center"/>
        <w:rPr>
          <w:rFonts w:ascii="Arial" w:hAnsi="Arial" w:cs="Arial"/>
        </w:rPr>
      </w:pPr>
      <w:r>
        <w:rPr>
          <w:rFonts w:ascii="Arial" w:hAnsi="Arial" w:cs="Arial"/>
        </w:rPr>
        <w:t xml:space="preserve">                                 </w:t>
      </w:r>
      <w:r w:rsidR="00BA4C51" w:rsidRPr="00C264BF">
        <w:rPr>
          <w:rFonts w:ascii="Arial" w:hAnsi="Arial" w:cs="Arial"/>
        </w:rPr>
        <w:t>PPK-62b/82/22</w:t>
      </w:r>
    </w:p>
    <w:p w14:paraId="1176958D" w14:textId="77777777" w:rsidR="00172230" w:rsidRDefault="00172230" w:rsidP="00172230">
      <w:pPr>
        <w:spacing w:after="0" w:line="240" w:lineRule="auto"/>
        <w:jc w:val="center"/>
        <w:rPr>
          <w:rFonts w:ascii="Arial" w:hAnsi="Arial" w:cs="Arial"/>
        </w:rPr>
      </w:pPr>
      <w:r>
        <w:rPr>
          <w:rFonts w:ascii="Arial" w:hAnsi="Arial" w:cs="Arial"/>
        </w:rPr>
        <w:t xml:space="preserve">             </w:t>
      </w:r>
    </w:p>
    <w:p w14:paraId="0D830BC5" w14:textId="26EC618A" w:rsidR="00BA4C51" w:rsidRPr="00C264BF" w:rsidRDefault="00172230" w:rsidP="00172230">
      <w:pPr>
        <w:spacing w:after="0" w:line="240" w:lineRule="auto"/>
        <w:jc w:val="center"/>
        <w:rPr>
          <w:rFonts w:ascii="Arial" w:hAnsi="Arial" w:cs="Arial"/>
        </w:rPr>
      </w:pPr>
      <w:r>
        <w:rPr>
          <w:rFonts w:ascii="Arial" w:hAnsi="Arial" w:cs="Arial"/>
        </w:rPr>
        <w:t xml:space="preserve">                                  Dotační titul: </w:t>
      </w:r>
      <w:r w:rsidR="00BA4C51" w:rsidRPr="00C264BF">
        <w:rPr>
          <w:rFonts w:ascii="Arial" w:hAnsi="Arial" w:cs="Arial"/>
        </w:rPr>
        <w:t>A1</w:t>
      </w:r>
    </w:p>
    <w:p w14:paraId="77673EEF" w14:textId="5566B4B6" w:rsidR="00BA4C51" w:rsidRDefault="00BA4C51" w:rsidP="006424FA">
      <w:pPr>
        <w:spacing w:after="0" w:line="240" w:lineRule="auto"/>
        <w:jc w:val="right"/>
        <w:rPr>
          <w:rFonts w:ascii="Arial" w:hAnsi="Arial" w:cs="Arial"/>
        </w:rPr>
      </w:pPr>
    </w:p>
    <w:p w14:paraId="602F9231" w14:textId="77777777" w:rsidR="00172230" w:rsidRPr="00C264BF" w:rsidRDefault="00172230" w:rsidP="006424FA">
      <w:pPr>
        <w:spacing w:after="0" w:line="240" w:lineRule="auto"/>
        <w:jc w:val="right"/>
        <w:rPr>
          <w:rFonts w:ascii="Arial" w:hAnsi="Arial" w:cs="Arial"/>
        </w:rPr>
      </w:pPr>
    </w:p>
    <w:p w14:paraId="4EE643C5" w14:textId="1C08471B" w:rsidR="00BA4C51" w:rsidRDefault="00BA4C51" w:rsidP="00BA4C51">
      <w:pPr>
        <w:rPr>
          <w:rFonts w:ascii="Arial" w:hAnsi="Arial" w:cs="Arial"/>
        </w:rPr>
      </w:pPr>
      <w:r w:rsidRPr="00C264BF">
        <w:rPr>
          <w:rFonts w:ascii="Arial" w:hAnsi="Arial" w:cs="Arial"/>
        </w:rPr>
        <w:t xml:space="preserve"> </w:t>
      </w:r>
    </w:p>
    <w:p w14:paraId="049CA078" w14:textId="77777777" w:rsidR="00172230" w:rsidRPr="00C264BF" w:rsidRDefault="00172230" w:rsidP="00BA4C51">
      <w:pPr>
        <w:rPr>
          <w:rFonts w:ascii="Arial" w:hAnsi="Arial" w:cs="Arial"/>
        </w:rPr>
      </w:pP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07C4BDEA" w:rsidR="00BA4C51"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21B674D4" w14:textId="6FACB30B" w:rsidR="00172230" w:rsidRDefault="00172230" w:rsidP="00C264BF">
      <w:pPr>
        <w:jc w:val="center"/>
        <w:rPr>
          <w:rFonts w:ascii="Arial" w:hAnsi="Arial" w:cs="Arial"/>
          <w:b/>
        </w:rPr>
      </w:pP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SCHKO Beskydy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Nádražní 36, 75661 Rožnov pod Radhoštěm</w:t>
      </w:r>
    </w:p>
    <w:p w14:paraId="506124F2" w14:textId="77777777" w:rsidR="00BA4C51" w:rsidRPr="00C264BF" w:rsidRDefault="00BA4C51" w:rsidP="00BB63BC">
      <w:pPr>
        <w:spacing w:after="0" w:line="240" w:lineRule="auto"/>
        <w:rPr>
          <w:rFonts w:ascii="Arial" w:hAnsi="Arial" w:cs="Arial"/>
        </w:rPr>
      </w:pPr>
      <w:r w:rsidRPr="00C264BF">
        <w:rPr>
          <w:rFonts w:ascii="Arial" w:hAnsi="Arial" w:cs="Arial"/>
        </w:rPr>
        <w:t>Telefon: 571 654 293</w:t>
      </w:r>
    </w:p>
    <w:p w14:paraId="39D33859" w14:textId="77777777" w:rsidR="00BA4C51" w:rsidRPr="00C264BF" w:rsidRDefault="00BA4C51" w:rsidP="00BB63BC">
      <w:pPr>
        <w:spacing w:after="0" w:line="240" w:lineRule="auto"/>
        <w:rPr>
          <w:rFonts w:ascii="Arial" w:hAnsi="Arial" w:cs="Arial"/>
        </w:rPr>
      </w:pPr>
      <w:r w:rsidRPr="00C264BF">
        <w:rPr>
          <w:rFonts w:ascii="Arial" w:hAnsi="Arial" w:cs="Arial"/>
        </w:rPr>
        <w:t xml:space="preserve">Zastoupený: Mgr. František </w:t>
      </w:r>
      <w:proofErr w:type="spellStart"/>
      <w:r w:rsidRPr="00C264BF">
        <w:rPr>
          <w:rFonts w:ascii="Arial" w:hAnsi="Arial" w:cs="Arial"/>
        </w:rPr>
        <w:t>Jaskula</w:t>
      </w:r>
      <w:proofErr w:type="spellEnd"/>
      <w:r w:rsidRPr="00C264BF">
        <w:rPr>
          <w:rFonts w:ascii="Arial" w:hAnsi="Arial" w:cs="Arial"/>
        </w:rPr>
        <w:t xml:space="preserve">  ředitel RP SCHKO Beskydy</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Mgr. Marie Popelářová</w:t>
      </w:r>
    </w:p>
    <w:p w14:paraId="749580C9" w14:textId="77777777" w:rsidR="00BA4C51" w:rsidRPr="00C264BF" w:rsidRDefault="00BA4C51" w:rsidP="00BB63BC">
      <w:pPr>
        <w:spacing w:after="0" w:line="240" w:lineRule="auto"/>
        <w:rPr>
          <w:rFonts w:ascii="Arial" w:hAnsi="Arial" w:cs="Arial"/>
        </w:rPr>
      </w:pPr>
    </w:p>
    <w:p w14:paraId="024258B3" w14:textId="77777777" w:rsidR="00172230" w:rsidRDefault="00BA4C51" w:rsidP="00172230">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r w:rsidR="00172230">
        <w:rPr>
          <w:rFonts w:ascii="Arial" w:hAnsi="Arial" w:cs="Arial"/>
        </w:rPr>
        <w:t xml:space="preserve"> </w:t>
      </w:r>
    </w:p>
    <w:p w14:paraId="46B17CAE" w14:textId="502D1E84" w:rsidR="00BA4C51" w:rsidRDefault="00172230" w:rsidP="00172230">
      <w:pPr>
        <w:spacing w:before="120" w:after="0"/>
        <w:rPr>
          <w:rFonts w:ascii="Arial" w:hAnsi="Arial" w:cs="Arial"/>
        </w:rPr>
      </w:pPr>
      <w:r w:rsidRPr="00C264BF">
        <w:rPr>
          <w:rFonts w:ascii="Arial" w:hAnsi="Arial" w:cs="Arial"/>
        </w:rPr>
        <w:t>A</w:t>
      </w:r>
    </w:p>
    <w:p w14:paraId="3E387A81" w14:textId="77777777" w:rsidR="00172230" w:rsidRPr="00C264BF" w:rsidRDefault="00172230" w:rsidP="00172230">
      <w:pPr>
        <w:spacing w:before="120" w:after="0"/>
        <w:rPr>
          <w:rFonts w:ascii="Arial" w:hAnsi="Arial" w:cs="Arial"/>
        </w:rPr>
      </w:pP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Severomoravské regionální sdružení ČSOP</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64123162</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Šafaříkova 555, 75701 Valašské Meziříčí</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Zastoupená: Petr Orel</w:t>
      </w:r>
    </w:p>
    <w:p w14:paraId="1E424C7F"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2435554319/0800</w:t>
      </w:r>
    </w:p>
    <w:p w14:paraId="707D61F3" w14:textId="77777777" w:rsidR="00BA4C51" w:rsidRPr="00C264BF" w:rsidRDefault="00BA4C51" w:rsidP="00BB63BC">
      <w:pPr>
        <w:spacing w:after="0" w:line="240" w:lineRule="auto"/>
        <w:rPr>
          <w:rFonts w:ascii="Arial" w:hAnsi="Arial" w:cs="Arial"/>
        </w:rPr>
      </w:pPr>
      <w:r w:rsidRPr="00C264BF">
        <w:rPr>
          <w:rFonts w:ascii="Arial" w:hAnsi="Arial" w:cs="Arial"/>
        </w:rPr>
        <w:t>Email:</w:t>
      </w:r>
    </w:p>
    <w:p w14:paraId="1523A1DD" w14:textId="77777777" w:rsidR="00BA4C51" w:rsidRPr="00C264BF" w:rsidRDefault="00BA4C51" w:rsidP="00BB63BC">
      <w:pPr>
        <w:spacing w:after="0" w:line="240" w:lineRule="auto"/>
        <w:rPr>
          <w:rFonts w:ascii="Arial" w:hAnsi="Arial" w:cs="Arial"/>
        </w:rPr>
      </w:pPr>
      <w:r w:rsidRPr="00C264BF">
        <w:rPr>
          <w:rFonts w:ascii="Arial" w:hAnsi="Arial" w:cs="Arial"/>
        </w:rPr>
        <w:t>Telefon:</w:t>
      </w:r>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77777777" w:rsidR="00BA4C51" w:rsidRPr="00C264BF" w:rsidRDefault="00BA4C51" w:rsidP="00820E79">
      <w:pPr>
        <w:pStyle w:val="Nadpis2"/>
        <w:numPr>
          <w:ilvl w:val="0"/>
          <w:numId w:val="0"/>
        </w:numPr>
        <w:ind w:left="709"/>
      </w:pPr>
      <w:r w:rsidRPr="00C264BF">
        <w:t>Ruční kosení a výřez náletu PP Stříbrník 3</w:t>
      </w:r>
    </w:p>
    <w:p w14:paraId="4DAEF62C" w14:textId="6DF89D98" w:rsidR="00BA4C51" w:rsidRPr="00C264BF" w:rsidRDefault="00BA4C51" w:rsidP="00820E79">
      <w:pPr>
        <w:pStyle w:val="Nadpis2"/>
        <w:numPr>
          <w:ilvl w:val="0"/>
          <w:numId w:val="0"/>
        </w:numPr>
        <w:ind w:left="709"/>
      </w:pPr>
      <w:r w:rsidRPr="00C264BF">
        <w:t>Konkrétně se bude jednat o podporu předmětu ochrany:</w:t>
      </w:r>
      <w:r w:rsidR="00172230">
        <w:t xml:space="preserve"> </w:t>
      </w:r>
      <w:r w:rsidRPr="00C264BF">
        <w:t>6510 Extenzivní sečené louky nížin až podhůří (</w:t>
      </w:r>
      <w:proofErr w:type="spellStart"/>
      <w:r w:rsidRPr="00C264BF">
        <w:t>Arrhenatherion</w:t>
      </w:r>
      <w:proofErr w:type="spellEnd"/>
      <w:r w:rsidRPr="00C264BF">
        <w:t xml:space="preserve">, </w:t>
      </w:r>
      <w:proofErr w:type="spellStart"/>
      <w:r w:rsidRPr="00C264BF">
        <w:t>Brachypodio-Centaureion</w:t>
      </w:r>
      <w:proofErr w:type="spellEnd"/>
      <w:r w:rsidRPr="00C264BF">
        <w:t xml:space="preserve"> </w:t>
      </w:r>
      <w:proofErr w:type="spellStart"/>
      <w:r w:rsidRPr="00C264BF">
        <w:t>nemoralis</w:t>
      </w:r>
      <w:proofErr w:type="spellEnd"/>
      <w:r w:rsidRPr="00C264BF">
        <w:t>);</w:t>
      </w:r>
    </w:p>
    <w:p w14:paraId="4C26D165" w14:textId="77777777" w:rsidR="00BA4C51" w:rsidRPr="00C264BF" w:rsidRDefault="00BA4C51" w:rsidP="00820E79">
      <w:pPr>
        <w:pStyle w:val="Nadpis2"/>
        <w:numPr>
          <w:ilvl w:val="0"/>
          <w:numId w:val="0"/>
        </w:numPr>
        <w:ind w:left="709"/>
      </w:pPr>
      <w:r w:rsidRPr="00C264BF">
        <w:t>Opatření bude provedeno v souladu se standardem AOPK: 02 004 Sečení.</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PPK-62b/82/22.</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50 070,- Kč</w:t>
      </w:r>
    </w:p>
    <w:p w14:paraId="1909710B" w14:textId="77777777" w:rsidR="00BA4C51" w:rsidRPr="00C264BF" w:rsidRDefault="00BA4C51" w:rsidP="00820E79">
      <w:pPr>
        <w:pStyle w:val="Nadpis2"/>
        <w:numPr>
          <w:ilvl w:val="0"/>
          <w:numId w:val="0"/>
        </w:numPr>
        <w:ind w:left="709"/>
      </w:pPr>
      <w:r w:rsidRPr="00C264BF">
        <w:t>DPH 21%: 0,- Kč</w:t>
      </w:r>
    </w:p>
    <w:p w14:paraId="1A426FC4" w14:textId="77777777" w:rsidR="00BA4C51" w:rsidRPr="00C264BF" w:rsidRDefault="00BA4C51" w:rsidP="00820E79">
      <w:pPr>
        <w:pStyle w:val="Nadpis2"/>
        <w:numPr>
          <w:ilvl w:val="0"/>
          <w:numId w:val="0"/>
        </w:numPr>
        <w:ind w:left="709"/>
      </w:pPr>
      <w:r w:rsidRPr="00C264BF">
        <w:t>Cena bez DPH: 50 070,- Kč</w:t>
      </w:r>
    </w:p>
    <w:p w14:paraId="01C67199" w14:textId="77777777" w:rsidR="00BA4C51" w:rsidRPr="00C264BF" w:rsidRDefault="00BA4C51" w:rsidP="00820E79">
      <w:pPr>
        <w:pStyle w:val="Nadpis2"/>
        <w:numPr>
          <w:ilvl w:val="0"/>
          <w:numId w:val="0"/>
        </w:numPr>
        <w:ind w:left="709"/>
      </w:pPr>
      <w:r w:rsidRPr="00C264BF">
        <w:t>Zhotovitel není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77777777"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 xml:space="preserve">převzetí díla (v žádném případě však ne později než do </w:t>
      </w:r>
      <w:proofErr w:type="gramStart"/>
      <w:r w:rsidRPr="00C264BF">
        <w:t>11.11. kalendářního</w:t>
      </w:r>
      <w:proofErr w:type="gramEnd"/>
      <w:r w:rsidRPr="00C264BF">
        <w:t xml:space="preserve"> roku) na základě předávacího protokolu (nebo na základě protokolu o kontrole dle čl. 6.2) na adresu: Nádražní 36, 75661 Rožnov pod Radhoštěm.</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77777777" w:rsidR="00BA4C51" w:rsidRPr="00C264BF" w:rsidRDefault="00BA4C51" w:rsidP="00820E79">
      <w:pPr>
        <w:pStyle w:val="Nadpis2"/>
      </w:pPr>
      <w:r w:rsidRPr="00C264BF">
        <w:lastRenderedPageBreak/>
        <w:t>Smluvní strany se dohodly, že objednatel nebude poskytovat zálohové platby.</w:t>
      </w:r>
    </w:p>
    <w:p w14:paraId="24B5E25E" w14:textId="77777777" w:rsidR="00BA4C51" w:rsidRPr="00C264BF" w:rsidRDefault="00820E79" w:rsidP="00820E79">
      <w:pPr>
        <w:pStyle w:val="Nadpis1"/>
      </w:pPr>
      <w:r>
        <w:br/>
      </w:r>
      <w:r w:rsidR="00BA4C51" w:rsidRPr="00C264BF">
        <w:t>Doba a místo plnění</w:t>
      </w:r>
    </w:p>
    <w:p w14:paraId="70BA0710" w14:textId="77777777" w:rsidR="00BA4C51" w:rsidRPr="00C264BF" w:rsidRDefault="00BA4C51" w:rsidP="00820E79">
      <w:pPr>
        <w:pStyle w:val="Nadpis2"/>
      </w:pPr>
      <w:r w:rsidRPr="00C264BF">
        <w:t xml:space="preserve">Zhotovitel se zavazuje provést dílo a předat jej objednateli nejpozději </w:t>
      </w:r>
      <w:proofErr w:type="gramStart"/>
      <w:r w:rsidRPr="00C264BF">
        <w:t>do</w:t>
      </w:r>
      <w:proofErr w:type="gramEnd"/>
      <w:r w:rsidRPr="00C264BF">
        <w:t xml:space="preserve">: </w:t>
      </w:r>
      <w:proofErr w:type="gramStart"/>
      <w:r w:rsidRPr="00C264BF">
        <w:t>31.10.2022</w:t>
      </w:r>
      <w:proofErr w:type="gramEnd"/>
      <w:r w:rsidRPr="00C264BF">
        <w:t>.</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5C2C2C8" w:rsidR="00BA4C51" w:rsidRPr="00C264BF" w:rsidRDefault="00BA4C51" w:rsidP="00820E79">
      <w:pPr>
        <w:pStyle w:val="Nadpis2"/>
      </w:pPr>
      <w:r w:rsidRPr="00C264BF">
        <w:t>Místem plnění je p.</w:t>
      </w:r>
      <w:r w:rsidR="00172230">
        <w:t xml:space="preserve"> </w:t>
      </w:r>
      <w:r w:rsidRPr="00C264BF">
        <w:t xml:space="preserve">č. 14010/1, 2, 14011, 14012, 14014, 14015, 14016, 14017, 14019, 14036, 14037, 14038, 14039/1, 14040, 14041 v k. </w:t>
      </w:r>
      <w:bookmarkStart w:id="0" w:name="_GoBack"/>
      <w:bookmarkEnd w:id="0"/>
      <w:proofErr w:type="spellStart"/>
      <w:r w:rsidRPr="00C264BF">
        <w:t>ú.</w:t>
      </w:r>
      <w:proofErr w:type="spellEnd"/>
      <w:r w:rsidRPr="00C264BF">
        <w:t xml:space="preserve"> Hovězí .</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 xml:space="preserve">Objednatel je povinen případné vady písemně reklamovat u zhotovitele bez zbytečného odkladu po jejich zjištění. V reklamaci musí být vady popsány a uvedeno, </w:t>
      </w:r>
      <w:r w:rsidRPr="00C264BF">
        <w:lastRenderedPageBreak/>
        <w:t>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12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proofErr w:type="spellStart"/>
      <w:r>
        <w:t>V</w:t>
      </w:r>
      <w:r w:rsidRPr="00E62AC6">
        <w:t>případě</w:t>
      </w:r>
      <w:proofErr w:type="spellEnd"/>
      <w:r w:rsidRPr="00E62AC6">
        <w:t xml:space="preserve">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lastRenderedPageBreak/>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PPK-62b/82/22.</w:t>
      </w:r>
      <w:r w:rsidRPr="00C264BF">
        <w:tab/>
      </w:r>
    </w:p>
    <w:p w14:paraId="1FF81561" w14:textId="77777777" w:rsidR="00BA4C51" w:rsidRPr="00C264BF" w:rsidRDefault="00BA4C51" w:rsidP="00B5182A">
      <w:pPr>
        <w:pStyle w:val="Nadpis2"/>
        <w:numPr>
          <w:ilvl w:val="0"/>
          <w:numId w:val="0"/>
        </w:numPr>
        <w:ind w:left="709"/>
      </w:pP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r w:rsidRPr="00C264BF">
              <w:rPr>
                <w:rFonts w:ascii="Arial" w:hAnsi="Arial" w:cs="Arial"/>
              </w:rPr>
              <w:t>V ...................</w:t>
            </w:r>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77777777" w:rsidR="00890973" w:rsidRDefault="00890973" w:rsidP="00BA4C51">
            <w:pPr>
              <w:rPr>
                <w:rFonts w:ascii="Arial" w:hAnsi="Arial" w:cs="Arial"/>
              </w:rPr>
            </w:pPr>
            <w:r w:rsidRPr="00C264BF">
              <w:rPr>
                <w:rFonts w:ascii="Arial" w:hAnsi="Arial" w:cs="Arial"/>
              </w:rPr>
              <w:t>V ...................</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77777777" w:rsidR="00890973" w:rsidRDefault="00890973" w:rsidP="00890973">
            <w:pPr>
              <w:jc w:val="center"/>
              <w:rPr>
                <w:rFonts w:ascii="Arial" w:hAnsi="Arial" w:cs="Arial"/>
              </w:rPr>
            </w:pPr>
            <w:r w:rsidRPr="00C264BF">
              <w:rPr>
                <w:rFonts w:ascii="Arial" w:hAnsi="Arial" w:cs="Arial"/>
              </w:rPr>
              <w:t xml:space="preserve">Mgr. František </w:t>
            </w:r>
            <w:proofErr w:type="spellStart"/>
            <w:r w:rsidRPr="00C264BF">
              <w:rPr>
                <w:rFonts w:ascii="Arial" w:hAnsi="Arial" w:cs="Arial"/>
              </w:rPr>
              <w:t>Jaskula</w:t>
            </w:r>
            <w:proofErr w:type="spellEnd"/>
            <w:r w:rsidRPr="00C264BF">
              <w:rPr>
                <w:rFonts w:ascii="Arial" w:hAnsi="Arial" w:cs="Arial"/>
              </w:rPr>
              <w:t xml:space="preserve">  ředitel RP SCHKO Beskydy</w:t>
            </w:r>
          </w:p>
        </w:tc>
        <w:tc>
          <w:tcPr>
            <w:tcW w:w="4633" w:type="dxa"/>
            <w:gridSpan w:val="2"/>
            <w:vAlign w:val="bottom"/>
          </w:tcPr>
          <w:p w14:paraId="2300E89C" w14:textId="77777777" w:rsidR="00890973" w:rsidRDefault="00890973" w:rsidP="00890973">
            <w:pPr>
              <w:jc w:val="center"/>
              <w:rPr>
                <w:rFonts w:ascii="Arial" w:hAnsi="Arial" w:cs="Arial"/>
              </w:rPr>
            </w:pPr>
            <w:r w:rsidRPr="00C264BF">
              <w:rPr>
                <w:rFonts w:ascii="Arial" w:hAnsi="Arial" w:cs="Arial"/>
              </w:rPr>
              <w:t>Severomoravské regionální sdružení ČSOP</w:t>
            </w: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22140"/>
    <w:rsid w:val="00150D52"/>
    <w:rsid w:val="00172230"/>
    <w:rsid w:val="00201716"/>
    <w:rsid w:val="00232FCF"/>
    <w:rsid w:val="002537FA"/>
    <w:rsid w:val="00305126"/>
    <w:rsid w:val="0037433A"/>
    <w:rsid w:val="006424FA"/>
    <w:rsid w:val="00656982"/>
    <w:rsid w:val="0066635D"/>
    <w:rsid w:val="00820E79"/>
    <w:rsid w:val="00890973"/>
    <w:rsid w:val="009F14EA"/>
    <w:rsid w:val="00A14B20"/>
    <w:rsid w:val="00B413BA"/>
    <w:rsid w:val="00B45F6B"/>
    <w:rsid w:val="00B5182A"/>
    <w:rsid w:val="00B72831"/>
    <w:rsid w:val="00B97286"/>
    <w:rsid w:val="00BA4C51"/>
    <w:rsid w:val="00BB63BC"/>
    <w:rsid w:val="00BE376E"/>
    <w:rsid w:val="00BF571E"/>
    <w:rsid w:val="00C264BF"/>
    <w:rsid w:val="00C61950"/>
    <w:rsid w:val="00E15EB7"/>
    <w:rsid w:val="00E22D1A"/>
    <w:rsid w:val="00E62AC6"/>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1692</Words>
  <Characters>9987</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Marie Popelářová</cp:lastModifiedBy>
  <cp:revision>2</cp:revision>
  <dcterms:created xsi:type="dcterms:W3CDTF">2022-09-27T08:09:00Z</dcterms:created>
  <dcterms:modified xsi:type="dcterms:W3CDTF">2022-09-27T08:09:00Z</dcterms:modified>
</cp:coreProperties>
</file>