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15B" w:rsidRDefault="00B6115B" w:rsidP="00B6115B">
      <w:pPr>
        <w:pStyle w:val="Nadpis1"/>
      </w:pPr>
      <w:r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B6115B" w:rsidTr="00B6115B"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115B" w:rsidRDefault="00B6115B">
            <w:pPr>
              <w:spacing w:before="6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ODBĚRATEL:</w:t>
            </w:r>
          </w:p>
          <w:p w:rsidR="00B6115B" w:rsidRDefault="00B6115B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:rsidR="00B6115B" w:rsidRDefault="00B6115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Okresní soud v Bruntále</w:t>
            </w:r>
          </w:p>
          <w:p w:rsidR="00B6115B" w:rsidRDefault="00B6115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Partyzánská 1453/11</w:t>
            </w:r>
          </w:p>
          <w:p w:rsidR="00B6115B" w:rsidRDefault="00B6115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792 01 Bruntál</w:t>
            </w:r>
          </w:p>
          <w:p w:rsidR="00B6115B" w:rsidRDefault="00B6115B">
            <w:pPr>
              <w:spacing w:line="276" w:lineRule="auto"/>
              <w:rPr>
                <w:rFonts w:ascii="Arial" w:hAnsi="Arial" w:cs="Arial"/>
              </w:rPr>
            </w:pPr>
          </w:p>
          <w:p w:rsidR="00B6115B" w:rsidRDefault="002773D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Účet</w:t>
            </w:r>
            <w:r w:rsidRPr="002773D2">
              <w:rPr>
                <w:rFonts w:ascii="Arial" w:hAnsi="Arial" w:cs="Arial"/>
                <w:highlight w:val="black"/>
              </w:rPr>
              <w:t xml:space="preserve">: </w:t>
            </w:r>
            <w:proofErr w:type="spellStart"/>
            <w:r w:rsidRPr="002773D2">
              <w:rPr>
                <w:rFonts w:ascii="Arial" w:hAnsi="Arial" w:cs="Arial"/>
                <w:highlight w:val="black"/>
              </w:rPr>
              <w:t>xxxxxxxxxxxxxxx</w:t>
            </w:r>
            <w:proofErr w:type="spellEnd"/>
          </w:p>
          <w:p w:rsidR="00B6115B" w:rsidRDefault="00B6115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Odběratel není plátcem DPH</w:t>
            </w:r>
            <w:r>
              <w:rPr>
                <w:rFonts w:ascii="Arial" w:hAnsi="Arial" w:cs="Arial"/>
              </w:rPr>
              <w:t>.</w:t>
            </w:r>
          </w:p>
          <w:p w:rsidR="00B6115B" w:rsidRDefault="00B6115B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B6115B" w:rsidRDefault="00B6115B">
            <w:pPr>
              <w:spacing w:before="6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IČ:  </w:t>
            </w:r>
            <w:r>
              <w:rPr>
                <w:rFonts w:ascii="Arial" w:hAnsi="Arial" w:cs="Arial"/>
                <w:b/>
              </w:rPr>
              <w:t>00025208</w:t>
            </w:r>
          </w:p>
          <w:p w:rsidR="00B6115B" w:rsidRDefault="00B6115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DIČ: 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115B" w:rsidRDefault="00B6115B">
            <w:pPr>
              <w:spacing w:before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Číslo objednávky: </w:t>
            </w:r>
          </w:p>
          <w:p w:rsidR="00B6115B" w:rsidRDefault="00B6115B">
            <w:pPr>
              <w:spacing w:before="6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2022 / OBJ / 183</w:t>
            </w:r>
          </w:p>
          <w:p w:rsidR="00B6115B" w:rsidRDefault="00B6115B">
            <w:pPr>
              <w:spacing w:line="276" w:lineRule="auto"/>
              <w:rPr>
                <w:rFonts w:ascii="Arial" w:hAnsi="Arial" w:cs="Arial"/>
              </w:rPr>
            </w:pPr>
          </w:p>
          <w:p w:rsidR="00B6115B" w:rsidRDefault="00B6115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Spisová značka:</w:t>
            </w:r>
          </w:p>
          <w:p w:rsidR="00B6115B" w:rsidRDefault="00B6115B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Spr</w:t>
            </w:r>
            <w:proofErr w:type="spellEnd"/>
            <w:r>
              <w:rPr>
                <w:rFonts w:ascii="Arial" w:hAnsi="Arial" w:cs="Arial"/>
                <w:b/>
              </w:rPr>
              <w:t>. 248/2022</w:t>
            </w:r>
          </w:p>
        </w:tc>
      </w:tr>
      <w:tr w:rsidR="00B6115B" w:rsidTr="00B6115B"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6115B" w:rsidRDefault="00B6115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Partyzánská 1453/11</w:t>
            </w:r>
          </w:p>
          <w:p w:rsidR="00B6115B" w:rsidRDefault="00B6115B">
            <w:pPr>
              <w:spacing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792 01 Bruntál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hideMark/>
          </w:tcPr>
          <w:p w:rsidR="00B6115B" w:rsidRDefault="00B6115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:rsidR="00B6115B" w:rsidRDefault="00B6115B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</w:rPr>
              <w:t>IČ: 24745391</w:t>
            </w:r>
          </w:p>
          <w:p w:rsidR="00B6115B" w:rsidRDefault="00B6115B">
            <w:pPr>
              <w:pStyle w:val="Zhlav"/>
              <w:tabs>
                <w:tab w:val="left" w:pos="708"/>
              </w:tabs>
              <w:spacing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DIČ: CZ24745391</w:t>
            </w:r>
          </w:p>
        </w:tc>
      </w:tr>
      <w:tr w:rsidR="00B6115B" w:rsidTr="00B6115B"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6115B" w:rsidRDefault="00B6115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hideMark/>
          </w:tcPr>
          <w:p w:rsidR="00B6115B" w:rsidRDefault="00B6115B">
            <w:pPr>
              <w:spacing w:line="276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31.12.2022</w:t>
            </w:r>
            <w:proofErr w:type="gramEnd"/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6115B" w:rsidRDefault="00B6115B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Edenred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CZ s.r.o.</w:t>
            </w:r>
          </w:p>
          <w:p w:rsidR="00B6115B" w:rsidRDefault="00B6115B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Pernerova 691/42</w:t>
            </w:r>
          </w:p>
          <w:p w:rsidR="00B6115B" w:rsidRDefault="00B6115B">
            <w:pPr>
              <w:spacing w:line="276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>186 00  Praha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</w:rPr>
              <w:t xml:space="preserve"> 8 - Karlín</w:t>
            </w:r>
          </w:p>
        </w:tc>
      </w:tr>
      <w:tr w:rsidR="00B6115B" w:rsidTr="00B6115B"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115B" w:rsidRDefault="00B6115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objednání:</w:t>
            </w:r>
          </w:p>
          <w:p w:rsidR="00B6115B" w:rsidRDefault="00B6115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dodání:</w:t>
            </w:r>
          </w:p>
          <w:p w:rsidR="00B6115B" w:rsidRDefault="00B6115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B6115B" w:rsidRDefault="00B6115B">
            <w:pPr>
              <w:spacing w:line="276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05.10.2022</w:t>
            </w:r>
            <w:proofErr w:type="gramEnd"/>
          </w:p>
          <w:p w:rsidR="00B6115B" w:rsidRDefault="00B6115B">
            <w:pPr>
              <w:spacing w:line="276" w:lineRule="auto"/>
              <w:rPr>
                <w:rFonts w:ascii="Arial" w:hAnsi="Arial" w:cs="Arial"/>
              </w:rPr>
            </w:pPr>
          </w:p>
          <w:p w:rsidR="00B6115B" w:rsidRDefault="00B6115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Převodem</w:t>
            </w:r>
          </w:p>
        </w:tc>
        <w:tc>
          <w:tcPr>
            <w:tcW w:w="2845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6115B" w:rsidRDefault="00B6115B">
            <w:pPr>
              <w:autoSpaceDE/>
              <w:autoSpaceDN/>
              <w:adjustRightInd/>
              <w:spacing w:line="276" w:lineRule="auto"/>
              <w:rPr>
                <w:rFonts w:ascii="Arial" w:hAnsi="Arial" w:cs="Arial"/>
              </w:rPr>
            </w:pPr>
          </w:p>
        </w:tc>
      </w:tr>
      <w:tr w:rsidR="00B6115B" w:rsidTr="00B6115B"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15B" w:rsidRDefault="00B6115B">
            <w:pPr>
              <w:pBdr>
                <w:right w:val="single" w:sz="4" w:space="4" w:color="auto"/>
              </w:pBd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Text: </w:t>
            </w:r>
          </w:p>
          <w:p w:rsidR="00B6115B" w:rsidRDefault="00B6115B">
            <w:pPr>
              <w:pBdr>
                <w:right w:val="single" w:sz="4" w:space="4" w:color="auto"/>
              </w:pBd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 základě Obchodní smlouvy </w:t>
            </w:r>
            <w:proofErr w:type="spellStart"/>
            <w:r>
              <w:rPr>
                <w:rFonts w:ascii="Arial" w:hAnsi="Arial" w:cs="Arial"/>
              </w:rPr>
              <w:t>Spr</w:t>
            </w:r>
            <w:proofErr w:type="spellEnd"/>
            <w:r>
              <w:rPr>
                <w:rFonts w:ascii="Arial" w:hAnsi="Arial" w:cs="Arial"/>
              </w:rPr>
              <w:t xml:space="preserve">. 581/2008 ze dne 20. 3. 2008, ve znění dodatků, u Vás objednáváme dobití </w:t>
            </w:r>
            <w:proofErr w:type="spellStart"/>
            <w:r>
              <w:rPr>
                <w:rFonts w:ascii="Arial" w:hAnsi="Arial" w:cs="Arial"/>
              </w:rPr>
              <w:t>stravenkových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peněženek  na</w:t>
            </w:r>
            <w:proofErr w:type="gramEnd"/>
            <w:r>
              <w:rPr>
                <w:rFonts w:ascii="Arial" w:hAnsi="Arial" w:cs="Arial"/>
              </w:rPr>
              <w:t xml:space="preserve"> měsíc říjen 2022  v celkové výši 137 430,00 Kč vč. DPH.</w:t>
            </w:r>
          </w:p>
          <w:p w:rsidR="00B6115B" w:rsidRDefault="00B6115B">
            <w:pPr>
              <w:pBdr>
                <w:right w:val="single" w:sz="4" w:space="4" w:color="auto"/>
              </w:pBd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Cena nákupu/služb</w:t>
            </w:r>
            <w:bookmarkStart w:id="0" w:name="_GoBack"/>
            <w:bookmarkEnd w:id="0"/>
            <w:r>
              <w:rPr>
                <w:rFonts w:ascii="Arial" w:hAnsi="Arial" w:cs="Arial"/>
                <w:b/>
                <w:sz w:val="20"/>
                <w:szCs w:val="20"/>
              </w:rPr>
              <w:t>y obvyklá v místě i čase.</w:t>
            </w:r>
          </w:p>
        </w:tc>
      </w:tr>
      <w:tr w:rsidR="00B6115B" w:rsidTr="00B6115B"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115B" w:rsidRDefault="00B6115B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</w:rPr>
              <w:t>Č.pol</w:t>
            </w:r>
            <w:proofErr w:type="spellEnd"/>
            <w:r>
              <w:rPr>
                <w:rFonts w:ascii="Arial" w:hAnsi="Arial" w:cs="Arial"/>
                <w:b/>
                <w:bCs/>
              </w:rPr>
              <w:t>.</w:t>
            </w:r>
            <w:proofErr w:type="gramEnd"/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6115B" w:rsidRDefault="00B6115B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6115B" w:rsidRDefault="00B6115B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115B" w:rsidRDefault="00B6115B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Množství</w:t>
            </w:r>
          </w:p>
        </w:tc>
      </w:tr>
    </w:tbl>
    <w:p w:rsidR="00B6115B" w:rsidRDefault="00B6115B" w:rsidP="00B6115B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4678"/>
        <w:gridCol w:w="2126"/>
        <w:gridCol w:w="1344"/>
      </w:tblGrid>
      <w:tr w:rsidR="00B6115B" w:rsidTr="00B6115B">
        <w:tc>
          <w:tcPr>
            <w:tcW w:w="1060" w:type="dxa"/>
            <w:hideMark/>
          </w:tcPr>
          <w:p w:rsidR="00B6115B" w:rsidRDefault="00B6115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hideMark/>
          </w:tcPr>
          <w:p w:rsidR="00B6115B" w:rsidRDefault="00B6115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Dobití </w:t>
            </w:r>
            <w:proofErr w:type="spellStart"/>
            <w:r>
              <w:rPr>
                <w:rFonts w:ascii="Arial" w:hAnsi="Arial" w:cs="Arial"/>
              </w:rPr>
              <w:t>stravenkových</w:t>
            </w:r>
            <w:proofErr w:type="spellEnd"/>
            <w:r>
              <w:rPr>
                <w:rFonts w:ascii="Arial" w:hAnsi="Arial" w:cs="Arial"/>
              </w:rPr>
              <w:t xml:space="preserve"> peněženek na měsíc říjen 2022</w:t>
            </w:r>
          </w:p>
        </w:tc>
        <w:tc>
          <w:tcPr>
            <w:tcW w:w="2126" w:type="dxa"/>
            <w:hideMark/>
          </w:tcPr>
          <w:p w:rsidR="00B6115B" w:rsidRDefault="00B6115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SOUBOR</w:t>
            </w:r>
          </w:p>
        </w:tc>
        <w:tc>
          <w:tcPr>
            <w:tcW w:w="1344" w:type="dxa"/>
            <w:hideMark/>
          </w:tcPr>
          <w:p w:rsidR="00B6115B" w:rsidRDefault="00B6115B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1,00</w:t>
            </w:r>
          </w:p>
        </w:tc>
      </w:tr>
    </w:tbl>
    <w:p w:rsidR="00B6115B" w:rsidRDefault="00B6115B" w:rsidP="00B6115B"/>
    <w:p w:rsidR="00B6115B" w:rsidRDefault="00B6115B" w:rsidP="00B6115B">
      <w:pPr>
        <w:rPr>
          <w:rFonts w:ascii="Arial" w:hAnsi="Arial" w:cs="Arial"/>
        </w:rPr>
      </w:pPr>
    </w:p>
    <w:p w:rsidR="00B6115B" w:rsidRDefault="00B6115B" w:rsidP="00B6115B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3"/>
        <w:gridCol w:w="1701"/>
        <w:gridCol w:w="2126"/>
        <w:gridCol w:w="3472"/>
      </w:tblGrid>
      <w:tr w:rsidR="00B6115B" w:rsidTr="00B6115B">
        <w:trPr>
          <w:cantSplit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5B" w:rsidRDefault="00B6115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Počet příloh: </w:t>
            </w:r>
            <w:r>
              <w:rPr>
                <w:rFonts w:ascii="Arial" w:hAnsi="Arial" w:cs="Arial"/>
              </w:rPr>
              <w:t>0</w:t>
            </w:r>
          </w:p>
          <w:p w:rsidR="00B6115B" w:rsidRDefault="00B6115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115B" w:rsidRDefault="00B6115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Vyřizuje</w:t>
            </w:r>
            <w:r>
              <w:rPr>
                <w:rFonts w:ascii="Arial" w:hAnsi="Arial" w:cs="Arial"/>
              </w:rPr>
              <w:t>:</w:t>
            </w:r>
          </w:p>
          <w:p w:rsidR="00B6115B" w:rsidRDefault="00B6115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Telefon:</w:t>
            </w:r>
          </w:p>
          <w:p w:rsidR="00B6115B" w:rsidRDefault="00B6115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Fax: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115B" w:rsidRDefault="00B6115B">
            <w:pPr>
              <w:spacing w:line="276" w:lineRule="auto"/>
              <w:rPr>
                <w:rFonts w:ascii="Arial" w:hAnsi="Arial" w:cs="Arial"/>
              </w:rPr>
            </w:pPr>
          </w:p>
          <w:p w:rsidR="00B6115B" w:rsidRDefault="002773D2">
            <w:pPr>
              <w:pStyle w:val="Zhlav"/>
              <w:tabs>
                <w:tab w:val="left" w:pos="708"/>
              </w:tabs>
              <w:spacing w:line="276" w:lineRule="auto"/>
              <w:rPr>
                <w:rFonts w:ascii="Arial" w:hAnsi="Arial" w:cs="Arial"/>
              </w:rPr>
            </w:pPr>
            <w:proofErr w:type="spellStart"/>
            <w:r w:rsidRPr="002773D2">
              <w:rPr>
                <w:rFonts w:ascii="Arial" w:hAnsi="Arial" w:cs="Arial"/>
                <w:highlight w:val="black"/>
              </w:rPr>
              <w:t>xxxxxxxxxxxx</w:t>
            </w:r>
            <w:proofErr w:type="spellEnd"/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15B" w:rsidRDefault="00B6115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Razítko a podpis:</w:t>
            </w:r>
          </w:p>
          <w:p w:rsidR="00B6115B" w:rsidRDefault="00B6115B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Ing. Kubisová Renáta</w:t>
            </w:r>
          </w:p>
          <w:p w:rsidR="00B6115B" w:rsidRDefault="00B6115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ředitelka správy soudu</w:t>
            </w:r>
          </w:p>
        </w:tc>
      </w:tr>
    </w:tbl>
    <w:p w:rsidR="00B6115B" w:rsidRDefault="00B6115B" w:rsidP="00B6115B">
      <w:pPr>
        <w:rPr>
          <w:rFonts w:ascii="Arial" w:hAnsi="Arial" w:cs="Arial"/>
        </w:rPr>
      </w:pPr>
    </w:p>
    <w:p w:rsidR="00B6115B" w:rsidRDefault="00B6115B" w:rsidP="00B6115B">
      <w:pPr>
        <w:rPr>
          <w:rFonts w:ascii="Arial" w:hAnsi="Arial" w:cs="Arial"/>
        </w:rPr>
      </w:pPr>
    </w:p>
    <w:p w:rsidR="00B41F52" w:rsidRDefault="00B41F52"/>
    <w:sectPr w:rsidR="00B41F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15B"/>
    <w:rsid w:val="002773D2"/>
    <w:rsid w:val="00B41F52"/>
    <w:rsid w:val="00B61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64610"/>
  <w15:chartTrackingRefBased/>
  <w15:docId w15:val="{B9A788A1-445E-421B-A8E4-07C28FBB0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611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B6115B"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B6115B"/>
    <w:rPr>
      <w:rFonts w:ascii="Arial" w:eastAsia="Times New Roman" w:hAnsi="Arial" w:cs="Arial"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B6115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6115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773D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73D2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32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SOUBR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Berze Marie</dc:creator>
  <cp:keywords/>
  <dc:description/>
  <cp:lastModifiedBy>Berze Marie</cp:lastModifiedBy>
  <cp:revision>2</cp:revision>
  <cp:lastPrinted>2022-10-06T05:52:00Z</cp:lastPrinted>
  <dcterms:created xsi:type="dcterms:W3CDTF">2022-10-06T05:50:00Z</dcterms:created>
  <dcterms:modified xsi:type="dcterms:W3CDTF">2022-10-06T05:53:00Z</dcterms:modified>
</cp:coreProperties>
</file>