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C9" w:rsidRDefault="006819F9">
      <w:pPr>
        <w:spacing w:before="8" w:after="37"/>
        <w:ind w:right="202"/>
        <w:jc w:val="right"/>
        <w:rPr>
          <w:sz w:val="34"/>
        </w:rPr>
      </w:pPr>
      <w:bookmarkStart w:id="0" w:name="_GoBack"/>
      <w:bookmarkEnd w:id="0"/>
      <w:r>
        <w:pict>
          <v:rect id="_x0000_s1031" style="position:absolute;left:0;text-align:left;margin-left:94.6pt;margin-top:126.85pt;width:83.65pt;height:17.4pt;z-index:-251853824;mso-position-horizontal-relative:page" fillcolor="black" stroked="f">
            <w10:wrap anchorx="page"/>
          </v:rect>
        </w:pict>
      </w:r>
      <w:r>
        <w:rPr>
          <w:sz w:val="34"/>
        </w:rPr>
        <w:t>Objednávka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6"/>
        <w:gridCol w:w="785"/>
        <w:gridCol w:w="621"/>
        <w:gridCol w:w="1841"/>
        <w:gridCol w:w="3060"/>
      </w:tblGrid>
      <w:tr w:rsidR="00CF37C9">
        <w:trPr>
          <w:trHeight w:val="412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before="35" w:line="357" w:lineRule="exact"/>
              <w:ind w:left="73"/>
              <w:rPr>
                <w:sz w:val="32"/>
              </w:rPr>
            </w:pPr>
            <w:r>
              <w:rPr>
                <w:sz w:val="32"/>
              </w:rPr>
              <w:t>ODBĚRATEL:</w:t>
            </w:r>
          </w:p>
        </w:tc>
        <w:tc>
          <w:tcPr>
            <w:tcW w:w="785" w:type="dxa"/>
            <w:tcBorders>
              <w:top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spacing w:before="35" w:line="357" w:lineRule="exact"/>
              <w:ind w:left="327"/>
              <w:rPr>
                <w:sz w:val="32"/>
              </w:rPr>
            </w:pPr>
            <w:r>
              <w:rPr>
                <w:sz w:val="32"/>
              </w:rPr>
              <w:t>00215708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spacing w:before="36"/>
              <w:ind w:left="78"/>
              <w:rPr>
                <w:sz w:val="26"/>
              </w:rPr>
            </w:pPr>
            <w:r>
              <w:rPr>
                <w:sz w:val="26"/>
              </w:rPr>
              <w:t>Číslo objednávky:</w:t>
            </w:r>
          </w:p>
        </w:tc>
      </w:tr>
      <w:tr w:rsidR="00CF37C9">
        <w:trPr>
          <w:trHeight w:val="519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tabs>
                <w:tab w:val="left" w:pos="1129"/>
                <w:tab w:val="left" w:pos="1913"/>
                <w:tab w:val="left" w:pos="2273"/>
              </w:tabs>
              <w:spacing w:before="169" w:line="331" w:lineRule="exact"/>
              <w:ind w:left="89"/>
              <w:rPr>
                <w:sz w:val="28"/>
              </w:rPr>
            </w:pPr>
            <w:r>
              <w:rPr>
                <w:sz w:val="28"/>
              </w:rPr>
              <w:t>Krajský</w:t>
            </w:r>
            <w:r>
              <w:rPr>
                <w:sz w:val="28"/>
              </w:rPr>
              <w:tab/>
              <w:t>soud</w:t>
            </w:r>
            <w:r>
              <w:rPr>
                <w:sz w:val="28"/>
              </w:rPr>
              <w:tab/>
              <w:t>v</w:t>
            </w:r>
            <w:r>
              <w:rPr>
                <w:sz w:val="28"/>
              </w:rPr>
              <w:tab/>
              <w:t>Ústí</w:t>
            </w:r>
          </w:p>
        </w:tc>
        <w:tc>
          <w:tcPr>
            <w:tcW w:w="785" w:type="dxa"/>
          </w:tcPr>
          <w:p w:rsidR="00CF37C9" w:rsidRDefault="006819F9">
            <w:pPr>
              <w:pStyle w:val="TableParagraph"/>
              <w:spacing w:before="169" w:line="331" w:lineRule="exact"/>
              <w:ind w:left="36"/>
              <w:rPr>
                <w:sz w:val="28"/>
              </w:rPr>
            </w:pPr>
            <w:r>
              <w:rPr>
                <w:sz w:val="28"/>
              </w:rPr>
              <w:t>nad</w:t>
            </w: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spacing w:line="257" w:lineRule="exact"/>
              <w:ind w:left="70"/>
              <w:rPr>
                <w:sz w:val="26"/>
              </w:rPr>
            </w:pPr>
            <w:r>
              <w:rPr>
                <w:sz w:val="26"/>
              </w:rPr>
              <w:t>2022 / OB / 230</w:t>
            </w:r>
          </w:p>
        </w:tc>
      </w:tr>
      <w:tr w:rsidR="00CF37C9">
        <w:trPr>
          <w:trHeight w:val="308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line="288" w:lineRule="exact"/>
              <w:ind w:left="81"/>
              <w:rPr>
                <w:sz w:val="28"/>
              </w:rPr>
            </w:pPr>
            <w:r>
              <w:rPr>
                <w:sz w:val="28"/>
              </w:rPr>
              <w:t>Labem pobočka v Liberci</w:t>
            </w:r>
          </w:p>
        </w:tc>
        <w:tc>
          <w:tcPr>
            <w:tcW w:w="785" w:type="dxa"/>
          </w:tcPr>
          <w:p w:rsidR="00CF37C9" w:rsidRDefault="00CF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</w:rPr>
            </w:pPr>
          </w:p>
        </w:tc>
      </w:tr>
      <w:tr w:rsidR="00CF37C9">
        <w:trPr>
          <w:trHeight w:val="320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line="299" w:lineRule="exact"/>
              <w:ind w:left="89"/>
              <w:rPr>
                <w:sz w:val="28"/>
              </w:rPr>
            </w:pPr>
            <w:r>
              <w:rPr>
                <w:sz w:val="28"/>
              </w:rPr>
              <w:t>U Soudu 540/3</w:t>
            </w:r>
          </w:p>
        </w:tc>
        <w:tc>
          <w:tcPr>
            <w:tcW w:w="785" w:type="dxa"/>
          </w:tcPr>
          <w:p w:rsidR="00CF37C9" w:rsidRDefault="00CF3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7C9">
        <w:trPr>
          <w:trHeight w:val="435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line="311" w:lineRule="exact"/>
              <w:ind w:left="73"/>
              <w:rPr>
                <w:sz w:val="28"/>
              </w:rPr>
            </w:pPr>
            <w:r>
              <w:rPr>
                <w:sz w:val="28"/>
              </w:rPr>
              <w:t>460 72 Liberec</w:t>
            </w:r>
          </w:p>
        </w:tc>
        <w:tc>
          <w:tcPr>
            <w:tcW w:w="785" w:type="dxa"/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37C9">
        <w:trPr>
          <w:trHeight w:val="528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before="77"/>
              <w:ind w:left="85"/>
              <w:rPr>
                <w:sz w:val="26"/>
              </w:rPr>
            </w:pPr>
            <w:r>
              <w:rPr>
                <w:sz w:val="26"/>
              </w:rPr>
              <w:t>Účet:</w:t>
            </w:r>
          </w:p>
        </w:tc>
        <w:tc>
          <w:tcPr>
            <w:tcW w:w="785" w:type="dxa"/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37C9">
        <w:trPr>
          <w:trHeight w:val="447"/>
        </w:trPr>
        <w:tc>
          <w:tcPr>
            <w:tcW w:w="2916" w:type="dxa"/>
            <w:tcBorders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before="78" w:line="349" w:lineRule="exact"/>
              <w:ind w:left="73"/>
              <w:rPr>
                <w:sz w:val="30"/>
              </w:rPr>
            </w:pPr>
            <w:r>
              <w:rPr>
                <w:sz w:val="30"/>
              </w:rPr>
              <w:t>Adresa dodání: dtto</w:t>
            </w:r>
          </w:p>
        </w:tc>
        <w:tc>
          <w:tcPr>
            <w:tcW w:w="785" w:type="dxa"/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2" w:type="dxa"/>
            <w:gridSpan w:val="2"/>
            <w:tcBorders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37C9">
        <w:trPr>
          <w:trHeight w:val="727"/>
        </w:trPr>
        <w:tc>
          <w:tcPr>
            <w:tcW w:w="43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</w:tcBorders>
          </w:tcPr>
          <w:p w:rsidR="00CF37C9" w:rsidRDefault="006819F9">
            <w:pPr>
              <w:pStyle w:val="TableParagraph"/>
              <w:spacing w:before="34"/>
              <w:ind w:left="75"/>
              <w:rPr>
                <w:sz w:val="30"/>
              </w:rPr>
            </w:pPr>
            <w:r>
              <w:rPr>
                <w:sz w:val="30"/>
              </w:rPr>
              <w:t>DODAVATEL:</w:t>
            </w:r>
          </w:p>
        </w:tc>
        <w:tc>
          <w:tcPr>
            <w:tcW w:w="3060" w:type="dxa"/>
            <w:tcBorders>
              <w:top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spacing w:before="34"/>
              <w:ind w:left="456"/>
              <w:rPr>
                <w:sz w:val="30"/>
              </w:rPr>
            </w:pPr>
            <w:r>
              <w:rPr>
                <w:sz w:val="30"/>
              </w:rPr>
              <w:t>IČO: 01502875</w:t>
            </w:r>
          </w:p>
        </w:tc>
      </w:tr>
      <w:tr w:rsidR="00CF37C9">
        <w:trPr>
          <w:trHeight w:val="1162"/>
        </w:trPr>
        <w:tc>
          <w:tcPr>
            <w:tcW w:w="4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spacing w:before="3"/>
            </w:pPr>
          </w:p>
          <w:p w:rsidR="00CF37C9" w:rsidRDefault="006819F9">
            <w:pPr>
              <w:pStyle w:val="TableParagraph"/>
              <w:spacing w:line="315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Datum objednání: </w:t>
            </w:r>
            <w:proofErr w:type="gramStart"/>
            <w:r>
              <w:rPr>
                <w:sz w:val="26"/>
              </w:rPr>
              <w:t>05.10.2022</w:t>
            </w:r>
            <w:proofErr w:type="gramEnd"/>
          </w:p>
          <w:p w:rsidR="00CF37C9" w:rsidRDefault="006819F9">
            <w:pPr>
              <w:pStyle w:val="TableParagraph"/>
              <w:tabs>
                <w:tab w:val="left" w:pos="2105"/>
              </w:tabs>
              <w:spacing w:line="340" w:lineRule="exact"/>
              <w:ind w:left="73"/>
              <w:rPr>
                <w:sz w:val="28"/>
              </w:rPr>
            </w:pPr>
            <w:r>
              <w:rPr>
                <w:sz w:val="28"/>
              </w:rPr>
              <w:t>Způsob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úhrady:</w:t>
            </w:r>
            <w:r>
              <w:rPr>
                <w:sz w:val="28"/>
              </w:rPr>
              <w:tab/>
              <w:t>Převodem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</w:tcPr>
          <w:p w:rsidR="00CF37C9" w:rsidRDefault="006819F9">
            <w:pPr>
              <w:pStyle w:val="TableParagraph"/>
              <w:spacing w:line="330" w:lineRule="exact"/>
              <w:ind w:left="99" w:right="-15"/>
              <w:rPr>
                <w:sz w:val="30"/>
              </w:rPr>
            </w:pPr>
            <w:r>
              <w:rPr>
                <w:sz w:val="30"/>
              </w:rPr>
              <w:t>Eagle Eyes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a.s.</w:t>
            </w:r>
          </w:p>
          <w:p w:rsidR="00CF37C9" w:rsidRDefault="006819F9">
            <w:pPr>
              <w:pStyle w:val="TableParagraph"/>
              <w:spacing w:line="340" w:lineRule="exact"/>
              <w:ind w:left="91"/>
              <w:rPr>
                <w:sz w:val="28"/>
              </w:rPr>
            </w:pPr>
            <w:r>
              <w:rPr>
                <w:sz w:val="28"/>
              </w:rPr>
              <w:t>Skalní 1088</w:t>
            </w:r>
          </w:p>
          <w:p w:rsidR="00CF37C9" w:rsidRDefault="006819F9">
            <w:pPr>
              <w:pStyle w:val="TableParagraph"/>
              <w:spacing w:before="2"/>
              <w:ind w:left="83"/>
              <w:rPr>
                <w:sz w:val="28"/>
              </w:rPr>
            </w:pPr>
            <w:r>
              <w:rPr>
                <w:sz w:val="28"/>
              </w:rPr>
              <w:t>753 01 Hranice</w:t>
            </w:r>
          </w:p>
        </w:tc>
        <w:tc>
          <w:tcPr>
            <w:tcW w:w="3060" w:type="dxa"/>
            <w:tcBorders>
              <w:bottom w:val="single" w:sz="2" w:space="0" w:color="000000"/>
              <w:right w:val="single" w:sz="2" w:space="0" w:color="000000"/>
            </w:tcBorders>
          </w:tcPr>
          <w:p w:rsidR="00CF37C9" w:rsidRDefault="00CF37C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37C9">
        <w:trPr>
          <w:trHeight w:val="4767"/>
        </w:trPr>
        <w:tc>
          <w:tcPr>
            <w:tcW w:w="9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spacing w:before="36"/>
              <w:ind w:left="97"/>
              <w:rPr>
                <w:sz w:val="26"/>
              </w:rPr>
            </w:pPr>
            <w:r>
              <w:rPr>
                <w:sz w:val="26"/>
              </w:rPr>
              <w:t>Dobrý den,</w:t>
            </w:r>
          </w:p>
          <w:p w:rsidR="00CF37C9" w:rsidRDefault="006819F9">
            <w:pPr>
              <w:pStyle w:val="TableParagraph"/>
              <w:spacing w:before="194" w:line="216" w:lineRule="auto"/>
              <w:ind w:left="85" w:right="661" w:firstLine="8"/>
              <w:rPr>
                <w:sz w:val="28"/>
              </w:rPr>
            </w:pPr>
            <w:r>
              <w:rPr>
                <w:sz w:val="28"/>
              </w:rPr>
              <w:t>na základě rámcové dohody č. MSP-16/2022-MSP-CES u Vás objednáváme kancelářský papír v celkové ceně 93 799,20 Kč včetně DPH.</w:t>
            </w:r>
          </w:p>
          <w:p w:rsidR="00CF37C9" w:rsidRDefault="006819F9">
            <w:pPr>
              <w:pStyle w:val="TableParagraph"/>
              <w:spacing w:before="214"/>
              <w:ind w:left="81"/>
              <w:rPr>
                <w:sz w:val="28"/>
              </w:rPr>
            </w:pPr>
            <w:r>
              <w:rPr>
                <w:sz w:val="28"/>
              </w:rPr>
              <w:t>Žádám Vás o zaslání potvrzení objednávky mailem na adresu</w:t>
            </w:r>
          </w:p>
          <w:p w:rsidR="00CF37C9" w:rsidRDefault="00CF37C9">
            <w:pPr>
              <w:pStyle w:val="TableParagraph"/>
              <w:rPr>
                <w:sz w:val="28"/>
              </w:rPr>
            </w:pPr>
          </w:p>
          <w:p w:rsidR="00CF37C9" w:rsidRDefault="006819F9">
            <w:pPr>
              <w:pStyle w:val="TableParagraph"/>
              <w:spacing w:before="220" w:line="216" w:lineRule="auto"/>
              <w:ind w:left="85" w:right="159"/>
              <w:jc w:val="both"/>
              <w:rPr>
                <w:sz w:val="26"/>
              </w:rPr>
            </w:pPr>
            <w:r>
              <w:rPr>
                <w:sz w:val="26"/>
              </w:rPr>
              <w:t>Objednávka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společně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její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akceptací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bude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dle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zákona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č.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340/2015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Sb.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registru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smluv, zveřejněna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v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registru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smluv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dobu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neurčitou,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v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celém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znění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včetně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příloh,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budoucích změn a doplňků. Objednávka bude účinná od okamžiku uveřejnění v registru smluv. O</w:t>
            </w:r>
            <w:r>
              <w:rPr>
                <w:sz w:val="26"/>
              </w:rPr>
              <w:t>bjednávku a její akceptaci uveřejnění v registru smluv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objednavatel.</w:t>
            </w:r>
          </w:p>
          <w:p w:rsidR="00CF37C9" w:rsidRDefault="006819F9">
            <w:pPr>
              <w:pStyle w:val="TableParagraph"/>
              <w:spacing w:before="177"/>
              <w:ind w:left="85"/>
              <w:rPr>
                <w:sz w:val="26"/>
              </w:rPr>
            </w:pPr>
            <w:r>
              <w:rPr>
                <w:sz w:val="26"/>
              </w:rPr>
              <w:t>S pozdravem</w:t>
            </w:r>
          </w:p>
          <w:p w:rsidR="00CF37C9" w:rsidRDefault="006819F9">
            <w:pPr>
              <w:pStyle w:val="TableParagraph"/>
              <w:spacing w:before="47"/>
              <w:ind w:left="85"/>
              <w:rPr>
                <w:sz w:val="28"/>
              </w:rPr>
            </w:pPr>
            <w:r>
              <w:rPr>
                <w:sz w:val="28"/>
              </w:rPr>
              <w:t>Šimerová</w:t>
            </w:r>
          </w:p>
        </w:tc>
      </w:tr>
      <w:tr w:rsidR="00CF37C9">
        <w:trPr>
          <w:trHeight w:val="379"/>
        </w:trPr>
        <w:tc>
          <w:tcPr>
            <w:tcW w:w="9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C9" w:rsidRDefault="006819F9">
            <w:pPr>
              <w:pStyle w:val="TableParagraph"/>
              <w:tabs>
                <w:tab w:val="left" w:pos="1157"/>
                <w:tab w:val="left" w:pos="5793"/>
                <w:tab w:val="left" w:pos="8017"/>
              </w:tabs>
              <w:spacing w:before="33" w:line="326" w:lineRule="exact"/>
              <w:ind w:left="73"/>
              <w:rPr>
                <w:sz w:val="28"/>
              </w:rPr>
            </w:pPr>
            <w:r>
              <w:rPr>
                <w:sz w:val="28"/>
              </w:rPr>
              <w:t>C. Ol.</w:t>
            </w:r>
            <w:r>
              <w:rPr>
                <w:sz w:val="28"/>
              </w:rPr>
              <w:tab/>
              <w:t>Označení</w:t>
            </w:r>
            <w:r>
              <w:rPr>
                <w:sz w:val="28"/>
              </w:rPr>
              <w:tab/>
              <w:t>Měrná jednotka</w:t>
            </w:r>
            <w:r>
              <w:rPr>
                <w:sz w:val="28"/>
              </w:rPr>
              <w:tab/>
              <w:t>Množství</w:t>
            </w:r>
          </w:p>
        </w:tc>
      </w:tr>
    </w:tbl>
    <w:p w:rsidR="00CF37C9" w:rsidRDefault="006819F9">
      <w:pPr>
        <w:pStyle w:val="Odstavecseseznamem"/>
        <w:numPr>
          <w:ilvl w:val="0"/>
          <w:numId w:val="1"/>
        </w:numPr>
        <w:tabs>
          <w:tab w:val="left" w:pos="1171"/>
          <w:tab w:val="left" w:pos="1172"/>
          <w:tab w:val="left" w:pos="5851"/>
          <w:tab w:val="left" w:pos="8443"/>
        </w:tabs>
        <w:rPr>
          <w:sz w:val="30"/>
        </w:rPr>
      </w:pPr>
      <w:r>
        <w:pict>
          <v:rect id="_x0000_s1030" style="position:absolute;left:0;text-align:left;margin-left:64pt;margin-top:-173.4pt;width:181.35pt;height:18.75pt;z-index:-251852800;mso-position-horizontal-relative:page;mso-position-vertical-relative:text" fillcolor="black" stroked="f">
            <w10:wrap anchorx="page"/>
          </v:rect>
        </w:pict>
      </w:r>
      <w:r>
        <w:rPr>
          <w:sz w:val="28"/>
        </w:rPr>
        <w:t>papír A4 -</w:t>
      </w:r>
      <w:r>
        <w:rPr>
          <w:spacing w:val="-8"/>
          <w:sz w:val="28"/>
        </w:rPr>
        <w:t xml:space="preserve"> </w:t>
      </w:r>
      <w:r>
        <w:rPr>
          <w:sz w:val="28"/>
        </w:rPr>
        <w:t>kvalita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</w:r>
      <w:r>
        <w:rPr>
          <w:position w:val="-3"/>
          <w:sz w:val="32"/>
        </w:rPr>
        <w:t>BAL</w:t>
      </w:r>
      <w:r>
        <w:rPr>
          <w:position w:val="-3"/>
          <w:sz w:val="32"/>
        </w:rPr>
        <w:tab/>
      </w:r>
      <w:r>
        <w:rPr>
          <w:position w:val="2"/>
          <w:sz w:val="26"/>
        </w:rPr>
        <w:t>650,00</w:t>
      </w:r>
    </w:p>
    <w:p w:rsidR="00CF37C9" w:rsidRDefault="006819F9">
      <w:pPr>
        <w:pStyle w:val="Odstavecseseznamem"/>
        <w:numPr>
          <w:ilvl w:val="0"/>
          <w:numId w:val="1"/>
        </w:numPr>
        <w:tabs>
          <w:tab w:val="left" w:pos="1171"/>
          <w:tab w:val="left" w:pos="1172"/>
          <w:tab w:val="left" w:pos="5851"/>
          <w:tab w:val="left" w:pos="8531"/>
        </w:tabs>
        <w:spacing w:line="392" w:lineRule="exact"/>
        <w:ind w:hanging="1060"/>
        <w:rPr>
          <w:sz w:val="28"/>
        </w:rPr>
      </w:pPr>
      <w:r>
        <w:rPr>
          <w:sz w:val="28"/>
        </w:rPr>
        <w:t>papír A3 -</w:t>
      </w:r>
      <w:r>
        <w:rPr>
          <w:spacing w:val="-8"/>
          <w:sz w:val="28"/>
        </w:rPr>
        <w:t xml:space="preserve"> </w:t>
      </w:r>
      <w:r>
        <w:rPr>
          <w:sz w:val="28"/>
        </w:rPr>
        <w:t>kvalita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</w:r>
      <w:r>
        <w:rPr>
          <w:position w:val="-3"/>
          <w:sz w:val="32"/>
        </w:rPr>
        <w:t>BAL</w:t>
      </w:r>
      <w:r>
        <w:rPr>
          <w:position w:val="-3"/>
          <w:sz w:val="32"/>
        </w:rPr>
        <w:tab/>
      </w:r>
      <w:r>
        <w:rPr>
          <w:sz w:val="28"/>
        </w:rPr>
        <w:t>15,00</w:t>
      </w:r>
    </w:p>
    <w:p w:rsidR="00CF37C9" w:rsidRDefault="006819F9">
      <w:pPr>
        <w:pStyle w:val="Zkladntext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1.8pt;height:101.6pt;mso-position-horizontal-relative:char;mso-position-vertical-relative:line" coordsize="9236,2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2;width:9236;height:1993">
              <v:imagedata r:id="rId5" o:title=""/>
            </v:shape>
            <v:rect id="_x0000_s1028" style="position:absolute;left:3596;width:1791;height:639" fillcolor="black" stroked="f"/>
            <v:rect id="_x0000_s1027" style="position:absolute;left:6570;top:209;width:2640;height:1823" fillcolor="black" stroked="f"/>
            <w10:wrap type="none"/>
            <w10:anchorlock/>
          </v:group>
        </w:pict>
      </w:r>
    </w:p>
    <w:sectPr w:rsidR="00CF37C9">
      <w:type w:val="continuous"/>
      <w:pgSz w:w="11520" w:h="16490"/>
      <w:pgMar w:top="1420" w:right="9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8BC"/>
    <w:multiLevelType w:val="hybridMultilevel"/>
    <w:tmpl w:val="F4C612E0"/>
    <w:lvl w:ilvl="0" w:tplc="94B2FBB8">
      <w:start w:val="1"/>
      <w:numFmt w:val="decimal"/>
      <w:lvlText w:val="%1"/>
      <w:lvlJc w:val="left"/>
      <w:pPr>
        <w:ind w:left="1172" w:hanging="1048"/>
        <w:jc w:val="left"/>
      </w:pPr>
      <w:rPr>
        <w:rFonts w:hint="default"/>
        <w:spacing w:val="-3"/>
        <w:w w:val="100"/>
        <w:position w:val="-1"/>
        <w:lang w:val="cs-CZ" w:eastAsia="cs-CZ" w:bidi="cs-CZ"/>
      </w:rPr>
    </w:lvl>
    <w:lvl w:ilvl="1" w:tplc="43BE443C">
      <w:numFmt w:val="bullet"/>
      <w:lvlText w:val="•"/>
      <w:lvlJc w:val="left"/>
      <w:pPr>
        <w:ind w:left="2006" w:hanging="1048"/>
      </w:pPr>
      <w:rPr>
        <w:rFonts w:hint="default"/>
        <w:lang w:val="cs-CZ" w:eastAsia="cs-CZ" w:bidi="cs-CZ"/>
      </w:rPr>
    </w:lvl>
    <w:lvl w:ilvl="2" w:tplc="3D00AE8C">
      <w:numFmt w:val="bullet"/>
      <w:lvlText w:val="•"/>
      <w:lvlJc w:val="left"/>
      <w:pPr>
        <w:ind w:left="2832" w:hanging="1048"/>
      </w:pPr>
      <w:rPr>
        <w:rFonts w:hint="default"/>
        <w:lang w:val="cs-CZ" w:eastAsia="cs-CZ" w:bidi="cs-CZ"/>
      </w:rPr>
    </w:lvl>
    <w:lvl w:ilvl="3" w:tplc="C1C2E5FC">
      <w:numFmt w:val="bullet"/>
      <w:lvlText w:val="•"/>
      <w:lvlJc w:val="left"/>
      <w:pPr>
        <w:ind w:left="3658" w:hanging="1048"/>
      </w:pPr>
      <w:rPr>
        <w:rFonts w:hint="default"/>
        <w:lang w:val="cs-CZ" w:eastAsia="cs-CZ" w:bidi="cs-CZ"/>
      </w:rPr>
    </w:lvl>
    <w:lvl w:ilvl="4" w:tplc="A3FC778E">
      <w:numFmt w:val="bullet"/>
      <w:lvlText w:val="•"/>
      <w:lvlJc w:val="left"/>
      <w:pPr>
        <w:ind w:left="4484" w:hanging="1048"/>
      </w:pPr>
      <w:rPr>
        <w:rFonts w:hint="default"/>
        <w:lang w:val="cs-CZ" w:eastAsia="cs-CZ" w:bidi="cs-CZ"/>
      </w:rPr>
    </w:lvl>
    <w:lvl w:ilvl="5" w:tplc="EF2867D6">
      <w:numFmt w:val="bullet"/>
      <w:lvlText w:val="•"/>
      <w:lvlJc w:val="left"/>
      <w:pPr>
        <w:ind w:left="5310" w:hanging="1048"/>
      </w:pPr>
      <w:rPr>
        <w:rFonts w:hint="default"/>
        <w:lang w:val="cs-CZ" w:eastAsia="cs-CZ" w:bidi="cs-CZ"/>
      </w:rPr>
    </w:lvl>
    <w:lvl w:ilvl="6" w:tplc="D428BB9C">
      <w:numFmt w:val="bullet"/>
      <w:lvlText w:val="•"/>
      <w:lvlJc w:val="left"/>
      <w:pPr>
        <w:ind w:left="6136" w:hanging="1048"/>
      </w:pPr>
      <w:rPr>
        <w:rFonts w:hint="default"/>
        <w:lang w:val="cs-CZ" w:eastAsia="cs-CZ" w:bidi="cs-CZ"/>
      </w:rPr>
    </w:lvl>
    <w:lvl w:ilvl="7" w:tplc="E7621BEE">
      <w:numFmt w:val="bullet"/>
      <w:lvlText w:val="•"/>
      <w:lvlJc w:val="left"/>
      <w:pPr>
        <w:ind w:left="6962" w:hanging="1048"/>
      </w:pPr>
      <w:rPr>
        <w:rFonts w:hint="default"/>
        <w:lang w:val="cs-CZ" w:eastAsia="cs-CZ" w:bidi="cs-CZ"/>
      </w:rPr>
    </w:lvl>
    <w:lvl w:ilvl="8" w:tplc="C944BC74">
      <w:numFmt w:val="bullet"/>
      <w:lvlText w:val="•"/>
      <w:lvlJc w:val="left"/>
      <w:pPr>
        <w:ind w:left="7788" w:hanging="104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uhwnfh2ZvMD/becMKxqAJ+yYkRF1CoR+bn33qtnNFCjdME4Ejhax1fbDtzqUW6RoArJvkyIgZvt2wbrNzSIx7g==" w:salt="CLam5akJhWtb37ooFHLro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37C9"/>
    <w:rsid w:val="006819F9"/>
    <w:rsid w:val="00C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9A2EB91-E146-4EB7-84D3-AB362F5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0" w:hanging="1060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line="389" w:lineRule="exact"/>
      <w:ind w:left="1172" w:hanging="10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phgblhyWBqoqXgWCZrZwVADffGNqllJG+eeuTr/CceA=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3IgVfwb3aV0YV9frp9S4BBv0qnCD3b4NRwLkdPODryE=</DigestValue>
    </Reference>
  </SignedInfo>
  <SignatureValue>DCXBjEu6eY3nhdqDBVIhmtTf35DoBR3RYWeHIO+NVXGo8iNOePMMhYk7kpC0J+p2i6CNyTVsvsmd
uhpSkjppetcD12SAtcn+xlCM50HLKmkqg8uepSVcRfN70hYhuHadYfpGPbAz8hAdu6yMzomrofTv
Xi5Yzin9mxspH/LcTO/z7T/y7G35T/9L4O7DDSWEc5SvKKzhCsCyV2vTClp6tE2QDjF04FvabPeN
FXiyyqg6QRdiuc3rOKwVe4uy6pCSruCGOBpYBcum8TFt61skFeoz/YOJp3qaoiJyepFhdHxrzWPl
z/pB6XETwBXkGByuAIaWBriYq/VAYtanpiyqGA==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bBvJrIJlyJ6HjccnXwyp9n3AHU59nrDv2Xz7NxdaOFs=</DigestValue>
      </Reference>
      <Reference URI="/word/document.xml?ContentType=application/vnd.openxmlformats-officedocument.wordprocessingml.document.main+xml">
        <DigestMethod Algorithm="http://www.w3.org/2001/04/xmlenc#sha256"/>
        <DigestValue>Z5bj4qesvrzv8yzGy2jzjAGW8Pxi2C+r+Z3NZKl70iE=</DigestValue>
      </Reference>
      <Reference URI="/word/fontTable.xml?ContentType=application/vnd.openxmlformats-officedocument.wordprocessingml.fontTable+xml">
        <DigestMethod Algorithm="http://www.w3.org/2001/04/xmlenc#sha256"/>
        <DigestValue>bbDbBHd/DkuDbQ/iey8Sq78HixIu0A5/OmBaXM/qSPg=</DigestValue>
      </Reference>
      <Reference URI="/word/media/image1.png?ContentType=image/png">
        <DigestMethod Algorithm="http://www.w3.org/2001/04/xmlenc#sha256"/>
        <DigestValue>/8QoFuAoiJeuImXUwKJbJSGLpZ8Ax//J/qkUOZUEUFg=</DigestValue>
      </Reference>
      <Reference URI="/word/numbering.xml?ContentType=application/vnd.openxmlformats-officedocument.wordprocessingml.numbering+xml">
        <DigestMethod Algorithm="http://www.w3.org/2001/04/xmlenc#sha256"/>
        <DigestValue>27KfsY7TWcN8Z3dJ2b5jsHDuU8H9HXm0ekVtDMjMg34=</DigestValue>
      </Reference>
      <Reference URI="/word/settings.xml?ContentType=application/vnd.openxmlformats-officedocument.wordprocessingml.settings+xml">
        <DigestMethod Algorithm="http://www.w3.org/2001/04/xmlenc#sha256"/>
        <DigestValue>r/g6aufI0pVUzCqoD65e4Gb4e63rd8QemJIu5ivSbtc=</DigestValue>
      </Reference>
      <Reference URI="/word/styles.xml?ContentType=application/vnd.openxmlformats-officedocument.wordprocessingml.styles+xml">
        <DigestMethod Algorithm="http://www.w3.org/2001/04/xmlenc#sha256"/>
        <DigestValue>Z2zjRZjY5vXzOqeBC0VkP2Wzt4mF+Ml/RFQCGC6Cr2w=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2022-10-05T07:55:44Z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2022-10-05T07:55:44Z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39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Šimerová Dana</dc:creator>
  <cp:lastModifiedBy>Pánková Martina, DiS.</cp:lastModifiedBy>
  <cp:revision>2</cp:revision>
  <dcterms:created xsi:type="dcterms:W3CDTF">2022-10-05T07:55:00Z</dcterms:created>
  <dcterms:modified xsi:type="dcterms:W3CDTF">2022-10-05T07:55:00Z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2022-10-05T00:00:00Z</vt:filetime>
  </property>
</Properties>
</file>