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D469A7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469A7">
              <w:rPr>
                <w:rFonts w:cstheme="minorHAnsi"/>
                <w:b/>
                <w:sz w:val="24"/>
                <w:szCs w:val="24"/>
              </w:rPr>
              <w:t>180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IČ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C172EE">
              <w:rPr>
                <w:rFonts w:cstheme="minorHAnsi"/>
                <w:sz w:val="24"/>
                <w:szCs w:val="24"/>
              </w:rPr>
              <w:t>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D469A7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D469A7">
              <w:rPr>
                <w:rFonts w:cstheme="minorHAnsi"/>
                <w:sz w:val="24"/>
                <w:szCs w:val="24"/>
              </w:rPr>
              <w:t>5. 10. 2022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D469A7" w:rsidRDefault="00D469A7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Lea Raisová</w:t>
            </w:r>
          </w:p>
          <w:p w:rsidR="006F2AA4" w:rsidRDefault="00D469A7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Restaurátorka s licencí Ministerstva kultury ČR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Ulice: </w:t>
            </w:r>
            <w:r w:rsidR="00D469A7">
              <w:rPr>
                <w:rFonts w:cstheme="minorHAnsi"/>
                <w:b/>
                <w:sz w:val="24"/>
                <w:szCs w:val="24"/>
              </w:rPr>
              <w:t>Sosnová 11</w:t>
            </w:r>
            <w:r w:rsidR="008C07A2" w:rsidRPr="008C07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Obec: </w:t>
            </w:r>
            <w:r w:rsidR="00D469A7">
              <w:rPr>
                <w:rFonts w:cstheme="minorHAnsi"/>
                <w:b/>
                <w:sz w:val="24"/>
                <w:szCs w:val="24"/>
              </w:rPr>
              <w:t>Brno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>IČ</w:t>
            </w:r>
            <w:r w:rsidR="00D469A7">
              <w:rPr>
                <w:rFonts w:cstheme="minorHAnsi"/>
                <w:b/>
                <w:sz w:val="24"/>
                <w:szCs w:val="24"/>
              </w:rPr>
              <w:t>O</w:t>
            </w:r>
            <w:r w:rsidRPr="008C07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469A7">
              <w:rPr>
                <w:rFonts w:cstheme="minorHAnsi"/>
                <w:b/>
                <w:sz w:val="24"/>
                <w:szCs w:val="24"/>
              </w:rPr>
              <w:t>64290697</w:t>
            </w:r>
          </w:p>
          <w:p w:rsidR="006F2AA4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C172EE">
              <w:rPr>
                <w:rFonts w:cstheme="minorHAnsi"/>
                <w:b/>
                <w:sz w:val="24"/>
                <w:szCs w:val="24"/>
              </w:rPr>
              <w:t>XXXXXXXX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email: </w:t>
            </w:r>
            <w:r w:rsidR="00C172EE">
              <w:rPr>
                <w:rFonts w:cstheme="minorHAnsi"/>
                <w:b/>
                <w:sz w:val="24"/>
                <w:szCs w:val="24"/>
              </w:rPr>
              <w:t>XXXXXXXX</w:t>
            </w:r>
          </w:p>
          <w:p w:rsidR="00351499" w:rsidRPr="00351499" w:rsidRDefault="00351499" w:rsidP="00A9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p w:rsidR="00253AF7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469A7">
              <w:rPr>
                <w:rFonts w:cstheme="minorHAnsi"/>
                <w:b/>
                <w:sz w:val="24"/>
                <w:szCs w:val="24"/>
              </w:rPr>
              <w:t>renovace lustru 85 cm x 115 cm viz fotografie</w:t>
            </w:r>
          </w:p>
          <w:tbl>
            <w:tblPr>
              <w:tblW w:w="85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153"/>
              <w:gridCol w:w="2263"/>
              <w:gridCol w:w="147"/>
              <w:gridCol w:w="148"/>
              <w:gridCol w:w="970"/>
              <w:gridCol w:w="970"/>
              <w:gridCol w:w="970"/>
            </w:tblGrid>
            <w:tr w:rsidR="00CB4EA7" w:rsidRPr="00CB4EA7" w:rsidTr="00D02405">
              <w:trPr>
                <w:trHeight w:val="301"/>
              </w:trPr>
              <w:tc>
                <w:tcPr>
                  <w:tcW w:w="5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demontáž včetně odstranění staré elektrifikace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2 800</w:t>
                  </w:r>
                </w:p>
              </w:tc>
            </w:tr>
            <w:tr w:rsidR="00CB4EA7" w:rsidRPr="00CB4EA7" w:rsidTr="00D02405">
              <w:trPr>
                <w:trHeight w:val="301"/>
              </w:trPr>
              <w:tc>
                <w:tcPr>
                  <w:tcW w:w="65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očištění kovových částí od staré povrch. Úpravy a koroze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8 400</w:t>
                  </w:r>
                </w:p>
              </w:tc>
            </w:tr>
            <w:tr w:rsidR="00CB4EA7" w:rsidRPr="00CB4EA7" w:rsidTr="00D02405">
              <w:trPr>
                <w:trHeight w:val="301"/>
              </w:trPr>
              <w:tc>
                <w:tcPr>
                  <w:tcW w:w="5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oprava šroubení a dalších zjištěných spojů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3 000</w:t>
                  </w:r>
                </w:p>
              </w:tc>
            </w:tr>
            <w:tr w:rsidR="00CB4EA7" w:rsidRPr="00CB4EA7" w:rsidTr="00D02405">
              <w:trPr>
                <w:trHeight w:val="301"/>
              </w:trPr>
              <w:tc>
                <w:tcPr>
                  <w:tcW w:w="5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vyleštění, odmaštění a zalakování kovových částí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9 000</w:t>
                  </w:r>
                </w:p>
              </w:tc>
            </w:tr>
            <w:tr w:rsidR="00CB4EA7" w:rsidRPr="00CB4EA7" w:rsidTr="00D02405">
              <w:trPr>
                <w:trHeight w:val="301"/>
              </w:trPr>
              <w:tc>
                <w:tcPr>
                  <w:tcW w:w="5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umytí skleněných dílů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2 800</w:t>
                  </w:r>
                </w:p>
              </w:tc>
            </w:tr>
            <w:tr w:rsidR="00CB4EA7" w:rsidRPr="00CB4EA7" w:rsidTr="00D02405">
              <w:trPr>
                <w:trHeight w:val="301"/>
              </w:trPr>
              <w:tc>
                <w:tcPr>
                  <w:tcW w:w="2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doplnění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skleněných dílů</w:t>
                  </w:r>
                </w:p>
              </w:tc>
              <w:tc>
                <w:tcPr>
                  <w:tcW w:w="25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15 000</w:t>
                  </w:r>
                </w:p>
              </w:tc>
            </w:tr>
            <w:tr w:rsidR="00CB4EA7" w:rsidRPr="00CB4EA7" w:rsidTr="00D02405">
              <w:trPr>
                <w:trHeight w:val="301"/>
              </w:trPr>
              <w:tc>
                <w:tcPr>
                  <w:tcW w:w="65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navázání ověsů novými vázacími drátky a </w:t>
                  </w:r>
                  <w:proofErr w:type="spellStart"/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ketlovacími</w:t>
                  </w:r>
                  <w:proofErr w:type="spellEnd"/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jehlami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3 000</w:t>
                  </w:r>
                </w:p>
              </w:tc>
            </w:tr>
            <w:tr w:rsidR="00CB4EA7" w:rsidRPr="00CB4EA7" w:rsidTr="00D02405">
              <w:trPr>
                <w:trHeight w:val="301"/>
              </w:trPr>
              <w:tc>
                <w:tcPr>
                  <w:tcW w:w="54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nová </w:t>
                  </w:r>
                  <w:proofErr w:type="gramStart"/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elektrifikace  dle</w:t>
                  </w:r>
                  <w:proofErr w:type="gramEnd"/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platných norem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2 500</w:t>
                  </w:r>
                </w:p>
              </w:tc>
            </w:tr>
            <w:tr w:rsidR="00CB4EA7" w:rsidRPr="00CB4EA7" w:rsidTr="00D02405">
              <w:trPr>
                <w:trHeight w:val="301"/>
              </w:trPr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kompletace lustru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2 500</w:t>
                  </w:r>
                </w:p>
              </w:tc>
            </w:tr>
            <w:tr w:rsidR="00CB4EA7" w:rsidRPr="00CB4EA7" w:rsidTr="00D02405">
              <w:trPr>
                <w:trHeight w:val="301"/>
              </w:trPr>
              <w:tc>
                <w:tcPr>
                  <w:tcW w:w="5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revirní</w:t>
                  </w:r>
                  <w:proofErr w:type="spellEnd"/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zpráva elektroinstalace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1 000</w:t>
                  </w:r>
                </w:p>
              </w:tc>
            </w:tr>
            <w:tr w:rsidR="00CB4EA7" w:rsidRPr="00CB4EA7" w:rsidTr="00D02405">
              <w:trPr>
                <w:trHeight w:val="301"/>
              </w:trPr>
              <w:tc>
                <w:tcPr>
                  <w:tcW w:w="5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restaurátorská zpráva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1 000</w:t>
                  </w:r>
                </w:p>
              </w:tc>
            </w:tr>
            <w:tr w:rsidR="00D02405" w:rsidRPr="00CB4EA7" w:rsidTr="00D02405">
              <w:trPr>
                <w:trHeight w:val="301"/>
              </w:trPr>
              <w:tc>
                <w:tcPr>
                  <w:tcW w:w="2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režie</w:t>
                  </w:r>
                </w:p>
              </w:tc>
              <w:tc>
                <w:tcPr>
                  <w:tcW w:w="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5 000</w:t>
                  </w:r>
                </w:p>
              </w:tc>
            </w:tr>
            <w:tr w:rsidR="00CB4EA7" w:rsidRPr="00CB4EA7" w:rsidTr="00D02405">
              <w:trPr>
                <w:trHeight w:val="301"/>
              </w:trPr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celková cena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bez DPH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CB4EA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56 000</w:t>
                  </w:r>
                </w:p>
              </w:tc>
            </w:tr>
            <w:tr w:rsidR="00D02405" w:rsidRPr="00CB4EA7" w:rsidTr="00D02405">
              <w:trPr>
                <w:trHeight w:val="301"/>
              </w:trPr>
              <w:tc>
                <w:tcPr>
                  <w:tcW w:w="2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EA7" w:rsidRPr="00CB4EA7" w:rsidRDefault="00CB4EA7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Pr="00E675E1" w:rsidRDefault="00371DDF" w:rsidP="00CB4EA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proofErr w:type="gramStart"/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včetně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proofErr w:type="gramEnd"/>
            <w:r w:rsidR="00CF608E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B4EA7">
              <w:rPr>
                <w:rFonts w:cstheme="minorHAnsi"/>
                <w:b/>
                <w:sz w:val="24"/>
                <w:szCs w:val="24"/>
              </w:rPr>
              <w:t>56 0</w:t>
            </w:r>
            <w:r w:rsidR="00CF608E" w:rsidRPr="006F2AA4">
              <w:rPr>
                <w:rFonts w:cstheme="minorHAnsi"/>
                <w:b/>
                <w:sz w:val="24"/>
                <w:szCs w:val="24"/>
              </w:rPr>
              <w:t>00,</w:t>
            </w:r>
            <w:r w:rsidR="006F2AA4" w:rsidRPr="006F2AA4">
              <w:rPr>
                <w:rFonts w:cstheme="minorHAnsi"/>
                <w:b/>
                <w:sz w:val="24"/>
                <w:szCs w:val="24"/>
              </w:rPr>
              <w:t>0</w:t>
            </w:r>
            <w:r w:rsidR="00CF608E" w:rsidRPr="006F2AA4">
              <w:rPr>
                <w:rFonts w:cstheme="minorHAnsi"/>
                <w:b/>
                <w:sz w:val="24"/>
                <w:szCs w:val="24"/>
              </w:rPr>
              <w:t>0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 Kč</w:t>
            </w:r>
            <w:r w:rsidR="006F2AA4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371DDF">
              <w:rPr>
                <w:rFonts w:cstheme="minorHAnsi"/>
                <w:b/>
                <w:sz w:val="24"/>
                <w:szCs w:val="24"/>
                <w:u w:val="single"/>
              </w:rPr>
              <w:t>v ceně jsou zahrnuty veškeré náklady</w:t>
            </w:r>
            <w:r w:rsidR="00CB4EA7">
              <w:rPr>
                <w:rFonts w:cstheme="minorHAnsi"/>
                <w:b/>
                <w:sz w:val="24"/>
                <w:szCs w:val="24"/>
                <w:u w:val="single"/>
              </w:rPr>
              <w:t>)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6F2AA4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D0240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C172EE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C172EE">
              <w:rPr>
                <w:rFonts w:eastAsia="Times New Roman" w:cstheme="minorHAnsi"/>
                <w:lang w:eastAsia="cs-CZ"/>
              </w:rPr>
              <w:t xml:space="preserve"> XXXXXXXXX</w:t>
            </w:r>
            <w:r w:rsidR="00D02405">
              <w:rPr>
                <w:rFonts w:eastAsia="Times New Roman" w:cstheme="minorHAnsi"/>
                <w:lang w:eastAsia="cs-CZ"/>
              </w:rPr>
              <w:t xml:space="preserve"> 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C172EE">
              <w:rPr>
                <w:rFonts w:eastAsia="Times New Roman" w:cstheme="minorHAnsi"/>
                <w:lang w:eastAsia="cs-CZ"/>
              </w:rPr>
              <w:t>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C172EE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C172EE">
              <w:rPr>
                <w:rFonts w:eastAsia="Times New Roman" w:cstheme="minorHAnsi"/>
                <w:lang w:eastAsia="cs-CZ"/>
              </w:rPr>
              <w:t>XXXXXXXXX</w:t>
            </w:r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  <w:r w:rsidR="00DD385A">
              <w:rPr>
                <w:rFonts w:cstheme="minorHAnsi"/>
              </w:rPr>
              <w:t>5.10.2022</w:t>
            </w:r>
            <w:bookmarkStart w:id="0" w:name="_GoBack"/>
            <w:bookmarkEnd w:id="0"/>
          </w:p>
          <w:p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DD385A" w:rsidRPr="00351499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12FBD"/>
    <w:rsid w:val="00180387"/>
    <w:rsid w:val="0018474C"/>
    <w:rsid w:val="001B3A4A"/>
    <w:rsid w:val="001E5214"/>
    <w:rsid w:val="002501BF"/>
    <w:rsid w:val="00253AF7"/>
    <w:rsid w:val="002878E7"/>
    <w:rsid w:val="002D5B5C"/>
    <w:rsid w:val="003125F5"/>
    <w:rsid w:val="003152E7"/>
    <w:rsid w:val="0033023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711CD7"/>
    <w:rsid w:val="00824DBB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C172EE"/>
    <w:rsid w:val="00C34CAE"/>
    <w:rsid w:val="00C45B30"/>
    <w:rsid w:val="00C603B8"/>
    <w:rsid w:val="00C61C56"/>
    <w:rsid w:val="00CA234E"/>
    <w:rsid w:val="00CB4EA7"/>
    <w:rsid w:val="00CF608E"/>
    <w:rsid w:val="00D02405"/>
    <w:rsid w:val="00D469A7"/>
    <w:rsid w:val="00DD385A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3F09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35</cp:revision>
  <cp:lastPrinted>2022-10-05T06:50:00Z</cp:lastPrinted>
  <dcterms:created xsi:type="dcterms:W3CDTF">2020-09-29T08:15:00Z</dcterms:created>
  <dcterms:modified xsi:type="dcterms:W3CDTF">2022-10-05T12:18:00Z</dcterms:modified>
</cp:coreProperties>
</file>