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E3F5" w14:textId="2BD65904" w:rsidR="002625B8" w:rsidRPr="00593CC6" w:rsidRDefault="00C64DC8" w:rsidP="008A37E3">
      <w:pPr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593CC6">
        <w:rPr>
          <w:rFonts w:ascii="Tahoma" w:hAnsi="Tahoma" w:cs="Tahoma"/>
          <w:b/>
          <w:sz w:val="18"/>
          <w:szCs w:val="18"/>
          <w:lang w:val="cs-CZ"/>
        </w:rPr>
        <w:t>Smlouva o kompenzaci</w:t>
      </w:r>
    </w:p>
    <w:p w14:paraId="7EFEE3F6" w14:textId="77777777" w:rsidR="000F2B6E" w:rsidRPr="00593CC6" w:rsidRDefault="000F2B6E" w:rsidP="006C7023">
      <w:pPr>
        <w:rPr>
          <w:rFonts w:ascii="Tahoma" w:hAnsi="Tahoma" w:cs="Tahoma"/>
          <w:sz w:val="16"/>
          <w:szCs w:val="16"/>
          <w:lang w:val="cs-CZ"/>
        </w:rPr>
      </w:pPr>
    </w:p>
    <w:p w14:paraId="7EFEE3F8" w14:textId="77777777" w:rsidR="008A37E3" w:rsidRPr="00593CC6" w:rsidRDefault="008A37E3" w:rsidP="006C7023">
      <w:pPr>
        <w:rPr>
          <w:rFonts w:ascii="Tahoma" w:hAnsi="Tahoma" w:cs="Tahoma"/>
          <w:sz w:val="16"/>
          <w:szCs w:val="16"/>
          <w:lang w:val="cs-CZ"/>
        </w:rPr>
      </w:pPr>
    </w:p>
    <w:p w14:paraId="7EFEE3F9" w14:textId="77777777" w:rsidR="000F2B6E" w:rsidRPr="00593CC6" w:rsidRDefault="008A37E3" w:rsidP="006C7023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u</w:t>
      </w:r>
      <w:r w:rsidR="00E12A08" w:rsidRPr="00593CC6">
        <w:rPr>
          <w:rFonts w:ascii="Tahoma" w:hAnsi="Tahoma" w:cs="Tahoma"/>
          <w:sz w:val="16"/>
          <w:szCs w:val="16"/>
          <w:lang w:val="cs-CZ"/>
        </w:rPr>
        <w:t>zavřená níže uvedeného dne, měsíce a roku mezi</w:t>
      </w:r>
    </w:p>
    <w:p w14:paraId="7EFEE3FA" w14:textId="77777777" w:rsidR="000F2B6E" w:rsidRPr="00593CC6" w:rsidRDefault="000F2B6E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3FB" w14:textId="77777777" w:rsidR="00E12A08" w:rsidRPr="00593CC6" w:rsidRDefault="00E12A08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3FC" w14:textId="18B5C1AA" w:rsidR="00E12A08" w:rsidRPr="00593CC6" w:rsidRDefault="00E12A08" w:rsidP="00CE34D1">
      <w:pPr>
        <w:tabs>
          <w:tab w:val="left" w:pos="6150"/>
        </w:tabs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společností</w:t>
      </w:r>
      <w:r w:rsidR="00CE34D1" w:rsidRPr="00593CC6">
        <w:rPr>
          <w:rFonts w:ascii="Tahoma" w:hAnsi="Tahoma" w:cs="Tahoma"/>
          <w:sz w:val="16"/>
          <w:szCs w:val="16"/>
          <w:lang w:val="cs-CZ"/>
        </w:rPr>
        <w:tab/>
      </w:r>
    </w:p>
    <w:p w14:paraId="7EFEE3FD" w14:textId="77777777" w:rsidR="000F2B6E" w:rsidRPr="00593CC6" w:rsidRDefault="00E12A08" w:rsidP="00E12A08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obchodní firma:</w:t>
      </w:r>
      <w:r w:rsidRPr="00593CC6">
        <w:rPr>
          <w:rFonts w:ascii="Tahoma" w:hAnsi="Tahoma" w:cs="Tahoma"/>
          <w:sz w:val="16"/>
          <w:szCs w:val="16"/>
          <w:lang w:val="cs-CZ"/>
        </w:rPr>
        <w:tab/>
      </w:r>
      <w:r w:rsidR="000F2B6E" w:rsidRPr="00593CC6">
        <w:rPr>
          <w:rFonts w:ascii="Tahoma" w:hAnsi="Tahoma" w:cs="Tahoma"/>
          <w:b/>
          <w:sz w:val="16"/>
          <w:szCs w:val="16"/>
          <w:lang w:val="cs-CZ"/>
        </w:rPr>
        <w:t>AstraZeneca Czech Republic s.r.o.</w:t>
      </w:r>
    </w:p>
    <w:p w14:paraId="7EFEE3FE" w14:textId="06921715" w:rsidR="00E12A08" w:rsidRPr="00593CC6" w:rsidRDefault="00E12A08" w:rsidP="00E12A08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593CC6">
        <w:rPr>
          <w:rFonts w:ascii="Tahoma" w:hAnsi="Tahoma" w:cs="Tahoma"/>
          <w:sz w:val="16"/>
          <w:szCs w:val="16"/>
          <w:lang w:val="cs-CZ"/>
        </w:rPr>
        <w:tab/>
      </w:r>
      <w:r w:rsidRPr="00593CC6">
        <w:rPr>
          <w:rFonts w:ascii="Tahoma" w:hAnsi="Tahoma" w:cs="Tahoma"/>
          <w:sz w:val="16"/>
          <w:szCs w:val="16"/>
          <w:lang w:val="cs-CZ"/>
        </w:rPr>
        <w:t>63984482</w:t>
      </w:r>
    </w:p>
    <w:p w14:paraId="7EFEE3FF" w14:textId="1FE78DC8" w:rsidR="000F2B6E" w:rsidRPr="00593CC6" w:rsidRDefault="00E12A08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se sídlem</w:t>
      </w:r>
      <w:r w:rsidR="000F2B6E" w:rsidRPr="00593CC6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593CC6">
        <w:rPr>
          <w:rFonts w:ascii="Tahoma" w:hAnsi="Tahoma" w:cs="Tahoma"/>
          <w:sz w:val="16"/>
          <w:szCs w:val="16"/>
          <w:lang w:val="cs-CZ"/>
        </w:rPr>
        <w:tab/>
      </w:r>
      <w:r w:rsidR="002338F9" w:rsidRPr="00593CC6">
        <w:rPr>
          <w:rFonts w:ascii="Tahoma" w:hAnsi="Tahoma" w:cs="Tahoma"/>
          <w:sz w:val="16"/>
          <w:szCs w:val="16"/>
          <w:lang w:val="cs-CZ"/>
        </w:rPr>
        <w:t>U Trezorky 921/2</w:t>
      </w:r>
      <w:r w:rsidR="000F2B6E" w:rsidRPr="00593CC6">
        <w:rPr>
          <w:rFonts w:ascii="Tahoma" w:hAnsi="Tahoma" w:cs="Tahoma"/>
          <w:sz w:val="16"/>
          <w:szCs w:val="16"/>
          <w:lang w:val="cs-CZ"/>
        </w:rPr>
        <w:t>, 15</w:t>
      </w:r>
      <w:r w:rsidR="002338F9" w:rsidRPr="00593CC6">
        <w:rPr>
          <w:rFonts w:ascii="Tahoma" w:hAnsi="Tahoma" w:cs="Tahoma"/>
          <w:sz w:val="16"/>
          <w:szCs w:val="16"/>
          <w:lang w:val="cs-CZ"/>
        </w:rPr>
        <w:t>800 Praha 5- Jinonice</w:t>
      </w:r>
    </w:p>
    <w:p w14:paraId="67A5A6DF" w14:textId="77777777" w:rsidR="0037308A" w:rsidRPr="005A5420" w:rsidRDefault="00E12A08" w:rsidP="0037308A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zápis v OR:</w:t>
      </w:r>
      <w:r w:rsidRPr="00593CC6">
        <w:rPr>
          <w:rFonts w:ascii="Tahoma" w:hAnsi="Tahoma" w:cs="Tahoma"/>
          <w:sz w:val="16"/>
          <w:szCs w:val="16"/>
          <w:lang w:val="cs-CZ"/>
        </w:rPr>
        <w:tab/>
      </w:r>
      <w:r w:rsidR="0037308A" w:rsidRPr="005A5420">
        <w:rPr>
          <w:rFonts w:ascii="Tahoma" w:hAnsi="Tahoma" w:cs="Tahoma"/>
          <w:sz w:val="16"/>
          <w:szCs w:val="16"/>
          <w:lang w:val="cs-CZ"/>
        </w:rPr>
        <w:t>vedené</w:t>
      </w:r>
      <w:r w:rsidR="0037308A">
        <w:rPr>
          <w:rFonts w:ascii="Tahoma" w:hAnsi="Tahoma" w:cs="Tahoma"/>
          <w:sz w:val="16"/>
          <w:szCs w:val="16"/>
          <w:lang w:val="cs-CZ"/>
        </w:rPr>
        <w:t>m</w:t>
      </w:r>
      <w:r w:rsidR="0037308A" w:rsidRPr="005A5420">
        <w:rPr>
          <w:rFonts w:ascii="Tahoma" w:hAnsi="Tahoma" w:cs="Tahoma"/>
          <w:sz w:val="16"/>
          <w:szCs w:val="16"/>
          <w:lang w:val="cs-CZ"/>
        </w:rPr>
        <w:t xml:space="preserve"> </w:t>
      </w:r>
      <w:r w:rsidR="0037308A">
        <w:rPr>
          <w:rFonts w:ascii="Tahoma" w:hAnsi="Tahoma" w:cs="Tahoma"/>
          <w:sz w:val="16"/>
          <w:szCs w:val="16"/>
          <w:lang w:val="cs-CZ"/>
        </w:rPr>
        <w:t>Městským soudem</w:t>
      </w:r>
      <w:r w:rsidR="0037308A" w:rsidRPr="005A5420">
        <w:rPr>
          <w:rFonts w:ascii="Tahoma" w:hAnsi="Tahoma" w:cs="Tahoma"/>
          <w:sz w:val="16"/>
          <w:szCs w:val="16"/>
          <w:lang w:val="cs-CZ"/>
        </w:rPr>
        <w:t xml:space="preserve"> v</w:t>
      </w:r>
      <w:r w:rsidR="0037308A">
        <w:rPr>
          <w:rFonts w:ascii="Tahoma" w:hAnsi="Tahoma" w:cs="Tahoma"/>
          <w:sz w:val="16"/>
          <w:szCs w:val="16"/>
          <w:lang w:val="cs-CZ"/>
        </w:rPr>
        <w:t> </w:t>
      </w:r>
      <w:r w:rsidR="0037308A" w:rsidRPr="005A5420">
        <w:rPr>
          <w:rFonts w:ascii="Tahoma" w:hAnsi="Tahoma" w:cs="Tahoma"/>
          <w:sz w:val="16"/>
          <w:szCs w:val="16"/>
          <w:lang w:val="cs-CZ"/>
        </w:rPr>
        <w:t>Praze</w:t>
      </w:r>
      <w:r w:rsidR="0037308A">
        <w:rPr>
          <w:rFonts w:ascii="Tahoma" w:hAnsi="Tahoma" w:cs="Tahoma"/>
          <w:sz w:val="16"/>
          <w:szCs w:val="16"/>
          <w:lang w:val="cs-CZ"/>
        </w:rPr>
        <w:t xml:space="preserve">, </w:t>
      </w:r>
      <w:r w:rsidR="0037308A" w:rsidRPr="005A5420">
        <w:rPr>
          <w:rFonts w:ascii="Tahoma" w:hAnsi="Tahoma" w:cs="Tahoma"/>
          <w:sz w:val="16"/>
          <w:szCs w:val="16"/>
          <w:lang w:val="cs-CZ"/>
        </w:rPr>
        <w:t>oddíl C, vložka 38105</w:t>
      </w:r>
    </w:p>
    <w:p w14:paraId="7EFEE401" w14:textId="77777777" w:rsidR="00457565" w:rsidRPr="00593CC6" w:rsidRDefault="00457565" w:rsidP="000F2B6E">
      <w:pPr>
        <w:rPr>
          <w:rFonts w:ascii="Tahoma" w:hAnsi="Tahoma" w:cs="Tahoma"/>
          <w:sz w:val="16"/>
          <w:szCs w:val="16"/>
          <w:highlight w:val="yellow"/>
          <w:lang w:val="cs-CZ"/>
        </w:rPr>
      </w:pPr>
    </w:p>
    <w:p w14:paraId="7EFEE402" w14:textId="673077D9" w:rsidR="000F2B6E" w:rsidRPr="00593CC6" w:rsidRDefault="0058685F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zastoupená</w:t>
      </w:r>
      <w:r w:rsidR="00AC2EAD" w:rsidRPr="00593CC6">
        <w:rPr>
          <w:rFonts w:ascii="Tahoma" w:hAnsi="Tahoma" w:cs="Tahoma"/>
          <w:sz w:val="16"/>
          <w:szCs w:val="16"/>
          <w:lang w:val="cs-CZ"/>
        </w:rPr>
        <w:t xml:space="preserve"> panem </w:t>
      </w:r>
      <w:r w:rsidR="002338F9" w:rsidRPr="00593CC6">
        <w:rPr>
          <w:rFonts w:ascii="Tahoma" w:hAnsi="Tahoma" w:cs="Tahoma"/>
          <w:sz w:val="16"/>
          <w:szCs w:val="16"/>
          <w:lang w:val="cs-CZ"/>
        </w:rPr>
        <w:t>Gratielou Popescu, jednatelkou</w:t>
      </w:r>
    </w:p>
    <w:p w14:paraId="7EFEE403" w14:textId="77777777" w:rsidR="00457565" w:rsidRPr="00593CC6" w:rsidRDefault="00457565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04" w14:textId="77777777" w:rsidR="00E12A08" w:rsidRPr="00593CC6" w:rsidRDefault="00E12A08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(dále jen „Dodavatel“)</w:t>
      </w:r>
    </w:p>
    <w:p w14:paraId="7EFEE405" w14:textId="77777777" w:rsidR="008A37E3" w:rsidRPr="00593CC6" w:rsidRDefault="008A37E3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06" w14:textId="77777777" w:rsidR="000F2B6E" w:rsidRPr="00593CC6" w:rsidRDefault="000F2B6E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a</w:t>
      </w:r>
    </w:p>
    <w:p w14:paraId="7EFEE407" w14:textId="77777777" w:rsidR="008A37E3" w:rsidRPr="00593CC6" w:rsidRDefault="008A37E3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08" w14:textId="0B45931A" w:rsidR="000F2B6E" w:rsidRPr="00593CC6" w:rsidRDefault="00A845B6" w:rsidP="000F2B6E">
      <w:pPr>
        <w:rPr>
          <w:rFonts w:ascii="Tahoma" w:hAnsi="Tahoma" w:cs="Tahoma"/>
          <w:b/>
          <w:sz w:val="16"/>
          <w:szCs w:val="16"/>
          <w:lang w:val="cs-CZ"/>
        </w:rPr>
      </w:pPr>
      <w:r w:rsidRPr="00593CC6">
        <w:rPr>
          <w:rFonts w:ascii="Tahoma" w:hAnsi="Tahoma" w:cs="Tahoma"/>
          <w:b/>
          <w:sz w:val="16"/>
          <w:szCs w:val="16"/>
          <w:lang w:val="cs-CZ"/>
        </w:rPr>
        <w:t>Všeobecná fakultní nemocnice v Praze</w:t>
      </w:r>
    </w:p>
    <w:p w14:paraId="7EFEE409" w14:textId="5497CBC1" w:rsidR="000F2B6E" w:rsidRPr="00593CC6" w:rsidRDefault="000F2B6E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Sídlo:</w:t>
      </w:r>
      <w:r w:rsidR="00A845B6" w:rsidRPr="00593CC6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7EFEE40A" w14:textId="0B8E84A1" w:rsidR="000F2B6E" w:rsidRPr="00593CC6" w:rsidRDefault="000F2B6E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IČ:</w:t>
      </w:r>
      <w:r w:rsidR="00A845B6" w:rsidRPr="00593CC6">
        <w:rPr>
          <w:rFonts w:ascii="Tahoma" w:hAnsi="Tahoma" w:cs="Tahoma"/>
          <w:sz w:val="16"/>
          <w:szCs w:val="16"/>
          <w:lang w:val="cs-CZ"/>
        </w:rPr>
        <w:tab/>
        <w:t>00064165</w:t>
      </w:r>
    </w:p>
    <w:p w14:paraId="7EFEE40B" w14:textId="77777777" w:rsidR="00457565" w:rsidRPr="00593CC6" w:rsidRDefault="00457565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0C" w14:textId="726F620B" w:rsidR="004C2F42" w:rsidRPr="00593CC6" w:rsidRDefault="00E12A08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z</w:t>
      </w:r>
      <w:r w:rsidR="000F2B6E" w:rsidRPr="00593CC6">
        <w:rPr>
          <w:rFonts w:ascii="Tahoma" w:hAnsi="Tahoma" w:cs="Tahoma"/>
          <w:sz w:val="16"/>
          <w:szCs w:val="16"/>
          <w:lang w:val="cs-CZ"/>
        </w:rPr>
        <w:t>astoupená</w:t>
      </w:r>
      <w:r w:rsidR="004C2F42" w:rsidRPr="00593CC6">
        <w:rPr>
          <w:rFonts w:ascii="Tahoma" w:hAnsi="Tahoma" w:cs="Tahoma"/>
          <w:sz w:val="16"/>
          <w:szCs w:val="16"/>
          <w:lang w:val="cs-CZ"/>
        </w:rPr>
        <w:t>:</w:t>
      </w:r>
      <w:r w:rsidR="00A845B6" w:rsidRPr="00593CC6">
        <w:rPr>
          <w:rFonts w:ascii="Tahoma" w:hAnsi="Tahoma" w:cs="Tahoma"/>
          <w:sz w:val="16"/>
          <w:szCs w:val="16"/>
          <w:lang w:val="cs-CZ"/>
        </w:rPr>
        <w:tab/>
        <w:t>Mgr. Danou Juráskovou, Ph.D., MBA, ředitelkou</w:t>
      </w:r>
    </w:p>
    <w:p w14:paraId="7EFEE40D" w14:textId="77777777" w:rsidR="000F2B6E" w:rsidRPr="00593CC6" w:rsidRDefault="000F2B6E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0E" w14:textId="77777777" w:rsidR="00E12A08" w:rsidRPr="00593CC6" w:rsidRDefault="00E12A08" w:rsidP="00E12A08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(dále jen „Odběratel“)</w:t>
      </w:r>
    </w:p>
    <w:p w14:paraId="7EFEE40F" w14:textId="77777777" w:rsidR="00E12A08" w:rsidRPr="00593CC6" w:rsidRDefault="00E12A08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10" w14:textId="77777777" w:rsidR="00E12A08" w:rsidRPr="00593CC6" w:rsidRDefault="00E12A08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Vzhledem k tomu, že:</w:t>
      </w:r>
    </w:p>
    <w:p w14:paraId="7EFEE411" w14:textId="77777777" w:rsidR="00E12A08" w:rsidRPr="00593CC6" w:rsidRDefault="00E12A08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12" w14:textId="31954225" w:rsidR="00E12A08" w:rsidRPr="00593CC6" w:rsidRDefault="00E12A08" w:rsidP="00E12A08">
      <w:pPr>
        <w:pStyle w:val="Odstavecseseznamem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Dodavatel je společností zabývající prodejem a distribucí léčiv</w:t>
      </w:r>
      <w:r w:rsidR="002338F9" w:rsidRPr="00593CC6">
        <w:rPr>
          <w:rFonts w:ascii="Tahoma" w:hAnsi="Tahoma" w:cs="Tahoma"/>
          <w:sz w:val="16"/>
          <w:szCs w:val="16"/>
        </w:rPr>
        <w:t>ých přípravků</w:t>
      </w:r>
      <w:r w:rsidR="008A37E3" w:rsidRPr="00593CC6">
        <w:rPr>
          <w:rFonts w:ascii="Tahoma" w:hAnsi="Tahoma" w:cs="Tahoma"/>
          <w:sz w:val="16"/>
          <w:szCs w:val="16"/>
          <w:lang w:val="en-US"/>
        </w:rPr>
        <w:t>;</w:t>
      </w:r>
      <w:bookmarkStart w:id="0" w:name="_GoBack"/>
      <w:bookmarkEnd w:id="0"/>
    </w:p>
    <w:p w14:paraId="7EFEE413" w14:textId="77777777" w:rsidR="00E12A08" w:rsidRPr="00593CC6" w:rsidRDefault="00E12A08" w:rsidP="00E12A08">
      <w:pPr>
        <w:pStyle w:val="Odstavecseseznamem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Odběratel je subjektem využívajícím při své činnosti léčivé přípravky, popř. subjektem léčivé </w:t>
      </w:r>
      <w:r w:rsidR="00325AE1" w:rsidRPr="00593CC6">
        <w:rPr>
          <w:rFonts w:ascii="Tahoma" w:hAnsi="Tahoma" w:cs="Tahoma"/>
          <w:sz w:val="16"/>
          <w:szCs w:val="16"/>
        </w:rPr>
        <w:t>přípravky</w:t>
      </w:r>
      <w:r w:rsidRPr="00593CC6">
        <w:rPr>
          <w:rFonts w:ascii="Tahoma" w:hAnsi="Tahoma" w:cs="Tahoma"/>
          <w:sz w:val="16"/>
          <w:szCs w:val="16"/>
        </w:rPr>
        <w:t xml:space="preserve"> vydávajícím konečným uživatelům</w:t>
      </w:r>
      <w:r w:rsidR="008A37E3" w:rsidRPr="00593CC6">
        <w:rPr>
          <w:rFonts w:ascii="Tahoma" w:hAnsi="Tahoma" w:cs="Tahoma"/>
          <w:sz w:val="16"/>
          <w:szCs w:val="16"/>
        </w:rPr>
        <w:t>;</w:t>
      </w:r>
    </w:p>
    <w:p w14:paraId="7EFEE414" w14:textId="77777777" w:rsidR="00E12A08" w:rsidRPr="00593CC6" w:rsidRDefault="00BD1C5A" w:rsidP="00E12A08">
      <w:pPr>
        <w:pStyle w:val="Odstavecseseznamem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Odběratel od</w:t>
      </w:r>
      <w:r w:rsidR="008A37E3" w:rsidRPr="00593CC6">
        <w:rPr>
          <w:rFonts w:ascii="Tahoma" w:hAnsi="Tahoma" w:cs="Tahoma"/>
          <w:sz w:val="16"/>
          <w:szCs w:val="16"/>
        </w:rPr>
        <w:t>e</w:t>
      </w:r>
      <w:r w:rsidRPr="00593CC6">
        <w:rPr>
          <w:rFonts w:ascii="Tahoma" w:hAnsi="Tahoma" w:cs="Tahoma"/>
          <w:sz w:val="16"/>
          <w:szCs w:val="16"/>
        </w:rPr>
        <w:t>bírá mimo jiné i léčivé přípravky Dodavatele</w:t>
      </w:r>
      <w:r w:rsidR="00325AE1" w:rsidRPr="00593CC6">
        <w:rPr>
          <w:rFonts w:ascii="Tahoma" w:hAnsi="Tahoma" w:cs="Tahoma"/>
          <w:sz w:val="16"/>
          <w:szCs w:val="16"/>
        </w:rPr>
        <w:t xml:space="preserve"> (dále jen „výrobky“)</w:t>
      </w:r>
      <w:r w:rsidR="008A37E3" w:rsidRPr="00593CC6">
        <w:rPr>
          <w:rFonts w:ascii="Tahoma" w:hAnsi="Tahoma" w:cs="Tahoma"/>
          <w:sz w:val="16"/>
          <w:szCs w:val="16"/>
        </w:rPr>
        <w:t>;</w:t>
      </w:r>
    </w:p>
    <w:p w14:paraId="7EFEE415" w14:textId="63B5607A" w:rsidR="00BD1C5A" w:rsidRPr="00593CC6" w:rsidRDefault="002338F9" w:rsidP="002338F9">
      <w:pPr>
        <w:pStyle w:val="Odstavecseseznamem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A s</w:t>
      </w:r>
      <w:r w:rsidR="00BD1C5A" w:rsidRPr="00593CC6">
        <w:rPr>
          <w:rFonts w:ascii="Tahoma" w:hAnsi="Tahoma" w:cs="Tahoma"/>
          <w:sz w:val="16"/>
          <w:szCs w:val="16"/>
        </w:rPr>
        <w:t xml:space="preserve">trany mají zájem </w:t>
      </w:r>
      <w:r w:rsidR="000332C1" w:rsidRPr="00593CC6">
        <w:rPr>
          <w:rFonts w:ascii="Tahoma" w:hAnsi="Tahoma" w:cs="Tahoma"/>
          <w:sz w:val="16"/>
          <w:szCs w:val="16"/>
        </w:rPr>
        <w:t xml:space="preserve">spolupracovat na podpoře poskytování zdravotní péče a </w:t>
      </w:r>
      <w:r w:rsidR="00BD1C5A" w:rsidRPr="00593CC6">
        <w:rPr>
          <w:rFonts w:ascii="Tahoma" w:hAnsi="Tahoma" w:cs="Tahoma"/>
          <w:sz w:val="16"/>
          <w:szCs w:val="16"/>
        </w:rPr>
        <w:t xml:space="preserve">dohodnout si </w:t>
      </w:r>
      <w:r w:rsidRPr="00593CC6">
        <w:rPr>
          <w:rFonts w:ascii="Tahoma" w:hAnsi="Tahoma" w:cs="Tahoma"/>
          <w:sz w:val="16"/>
          <w:szCs w:val="16"/>
        </w:rPr>
        <w:t xml:space="preserve">některé </w:t>
      </w:r>
      <w:r w:rsidR="00BD1C5A" w:rsidRPr="00593CC6">
        <w:rPr>
          <w:rFonts w:ascii="Tahoma" w:hAnsi="Tahoma" w:cs="Tahoma"/>
          <w:sz w:val="16"/>
          <w:szCs w:val="16"/>
        </w:rPr>
        <w:t xml:space="preserve">podmínky v souvislosti s odběrem </w:t>
      </w:r>
      <w:r w:rsidR="00325AE1" w:rsidRPr="00593CC6">
        <w:rPr>
          <w:rFonts w:ascii="Tahoma" w:hAnsi="Tahoma" w:cs="Tahoma"/>
          <w:sz w:val="16"/>
          <w:szCs w:val="16"/>
        </w:rPr>
        <w:t>výrobků</w:t>
      </w:r>
      <w:r w:rsidR="008A37E3" w:rsidRPr="00593CC6">
        <w:rPr>
          <w:rFonts w:ascii="Tahoma" w:hAnsi="Tahoma" w:cs="Tahoma"/>
          <w:sz w:val="16"/>
          <w:szCs w:val="16"/>
        </w:rPr>
        <w:t>;</w:t>
      </w:r>
    </w:p>
    <w:p w14:paraId="7EFEE416" w14:textId="77777777" w:rsidR="00E12A08" w:rsidRPr="00593CC6" w:rsidRDefault="00E12A08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17" w14:textId="77777777" w:rsidR="00BD1C5A" w:rsidRPr="00593CC6" w:rsidRDefault="00BD1C5A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se strany dohodly na následujícím:</w:t>
      </w:r>
    </w:p>
    <w:p w14:paraId="7EFEE418" w14:textId="77777777" w:rsidR="004C2F42" w:rsidRPr="00593CC6" w:rsidRDefault="004C2F42" w:rsidP="00C42F9A">
      <w:pPr>
        <w:pStyle w:val="Zkladntext"/>
        <w:rPr>
          <w:rFonts w:ascii="Tahoma" w:hAnsi="Tahoma" w:cs="Tahoma"/>
          <w:sz w:val="16"/>
          <w:szCs w:val="16"/>
        </w:rPr>
      </w:pPr>
    </w:p>
    <w:p w14:paraId="7EFEE419" w14:textId="77777777" w:rsidR="004C2F42" w:rsidRPr="00593CC6" w:rsidRDefault="004C2F42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>I.</w:t>
      </w:r>
    </w:p>
    <w:p w14:paraId="7EFEE41A" w14:textId="77777777" w:rsidR="004C2F42" w:rsidRPr="00593CC6" w:rsidRDefault="004C2F42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 xml:space="preserve">Předmět </w:t>
      </w:r>
      <w:r w:rsidR="00C376E9" w:rsidRPr="00593CC6">
        <w:rPr>
          <w:rFonts w:ascii="Tahoma" w:hAnsi="Tahoma" w:cs="Tahoma"/>
          <w:b/>
          <w:bCs/>
          <w:sz w:val="16"/>
          <w:szCs w:val="16"/>
        </w:rPr>
        <w:t>smlouvy</w:t>
      </w:r>
    </w:p>
    <w:p w14:paraId="7EFEE41B" w14:textId="77777777" w:rsidR="004C2F42" w:rsidRPr="00593CC6" w:rsidRDefault="004C2F42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EFEE41C" w14:textId="57D87EE1" w:rsidR="00C376E9" w:rsidRPr="00593CC6" w:rsidRDefault="00C376E9" w:rsidP="004C2F42">
      <w:pPr>
        <w:pStyle w:val="Zkladntextodsazen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Dodavatel </w:t>
      </w:r>
      <w:r w:rsidR="004C2F42" w:rsidRPr="00593CC6">
        <w:rPr>
          <w:rFonts w:ascii="Tahoma" w:hAnsi="Tahoma" w:cs="Tahoma"/>
          <w:sz w:val="16"/>
          <w:szCs w:val="16"/>
        </w:rPr>
        <w:t>se zavazuje poskyt</w:t>
      </w:r>
      <w:r w:rsidR="003A3167" w:rsidRPr="00593CC6">
        <w:rPr>
          <w:rFonts w:ascii="Tahoma" w:hAnsi="Tahoma" w:cs="Tahoma"/>
          <w:sz w:val="16"/>
          <w:szCs w:val="16"/>
        </w:rPr>
        <w:t xml:space="preserve">nout </w:t>
      </w:r>
      <w:r w:rsidR="00325AE1" w:rsidRPr="00593CC6">
        <w:rPr>
          <w:rFonts w:ascii="Tahoma" w:hAnsi="Tahoma" w:cs="Tahoma"/>
          <w:sz w:val="16"/>
          <w:szCs w:val="16"/>
        </w:rPr>
        <w:t>O</w:t>
      </w:r>
      <w:r w:rsidRPr="00593CC6">
        <w:rPr>
          <w:rFonts w:ascii="Tahoma" w:hAnsi="Tahoma" w:cs="Tahoma"/>
          <w:sz w:val="16"/>
          <w:szCs w:val="16"/>
        </w:rPr>
        <w:t xml:space="preserve">dběrateli </w:t>
      </w:r>
      <w:r w:rsidR="001F7D09" w:rsidRPr="00593CC6">
        <w:rPr>
          <w:rFonts w:ascii="Tahoma" w:hAnsi="Tahoma" w:cs="Tahoma"/>
          <w:sz w:val="16"/>
          <w:szCs w:val="16"/>
        </w:rPr>
        <w:t>kompenzaci</w:t>
      </w:r>
      <w:r w:rsidR="003A3167" w:rsidRPr="00593CC6">
        <w:rPr>
          <w:rFonts w:ascii="Tahoma" w:hAnsi="Tahoma" w:cs="Tahoma"/>
          <w:sz w:val="16"/>
          <w:szCs w:val="16"/>
        </w:rPr>
        <w:t xml:space="preserve"> </w:t>
      </w:r>
      <w:r w:rsidRPr="00593CC6">
        <w:rPr>
          <w:rFonts w:ascii="Tahoma" w:hAnsi="Tahoma" w:cs="Tahoma"/>
          <w:sz w:val="16"/>
          <w:szCs w:val="16"/>
        </w:rPr>
        <w:t xml:space="preserve">na výrobky uvedené v příloze č. </w:t>
      </w:r>
      <w:r w:rsidR="00D35AA0" w:rsidRPr="00593CC6">
        <w:rPr>
          <w:rFonts w:ascii="Tahoma" w:hAnsi="Tahoma" w:cs="Tahoma"/>
          <w:sz w:val="16"/>
          <w:szCs w:val="16"/>
        </w:rPr>
        <w:t>2</w:t>
      </w:r>
      <w:r w:rsidRPr="00593CC6">
        <w:rPr>
          <w:rFonts w:ascii="Tahoma" w:hAnsi="Tahoma" w:cs="Tahoma"/>
          <w:sz w:val="16"/>
          <w:szCs w:val="16"/>
        </w:rPr>
        <w:t xml:space="preserve"> této dohody ve výši </w:t>
      </w:r>
      <w:r w:rsidR="00D35AA0" w:rsidRPr="00593CC6">
        <w:rPr>
          <w:rFonts w:ascii="Tahoma" w:hAnsi="Tahoma" w:cs="Tahoma"/>
          <w:sz w:val="16"/>
          <w:szCs w:val="16"/>
        </w:rPr>
        <w:t>uvedené v příloze č. 3</w:t>
      </w:r>
      <w:r w:rsidRPr="00593CC6">
        <w:rPr>
          <w:rFonts w:ascii="Tahoma" w:hAnsi="Tahoma" w:cs="Tahoma"/>
          <w:sz w:val="16"/>
          <w:szCs w:val="16"/>
        </w:rPr>
        <w:t xml:space="preserve">. </w:t>
      </w:r>
      <w:r w:rsidR="00920B23" w:rsidRPr="00593CC6">
        <w:rPr>
          <w:rFonts w:ascii="Tahoma" w:hAnsi="Tahoma" w:cs="Tahoma"/>
          <w:sz w:val="16"/>
          <w:szCs w:val="16"/>
        </w:rPr>
        <w:t xml:space="preserve">Tam, kde Odběratel neodebírá </w:t>
      </w:r>
      <w:r w:rsidR="002338F9" w:rsidRPr="00593CC6">
        <w:rPr>
          <w:rFonts w:ascii="Tahoma" w:hAnsi="Tahoma" w:cs="Tahoma"/>
          <w:sz w:val="16"/>
          <w:szCs w:val="16"/>
        </w:rPr>
        <w:t>výrobky</w:t>
      </w:r>
      <w:r w:rsidR="00920B23" w:rsidRPr="00593CC6">
        <w:rPr>
          <w:rFonts w:ascii="Tahoma" w:hAnsi="Tahoma" w:cs="Tahoma"/>
          <w:sz w:val="16"/>
          <w:szCs w:val="16"/>
        </w:rPr>
        <w:t xml:space="preserve"> přímo od Dodavatele, ale </w:t>
      </w:r>
      <w:r w:rsidR="002338F9" w:rsidRPr="00593CC6">
        <w:rPr>
          <w:rFonts w:ascii="Tahoma" w:hAnsi="Tahoma" w:cs="Tahoma"/>
          <w:sz w:val="16"/>
          <w:szCs w:val="16"/>
        </w:rPr>
        <w:t>od jiného distributora</w:t>
      </w:r>
      <w:r w:rsidR="00920B23" w:rsidRPr="00593CC6">
        <w:rPr>
          <w:rFonts w:ascii="Tahoma" w:hAnsi="Tahoma" w:cs="Tahoma"/>
          <w:sz w:val="16"/>
          <w:szCs w:val="16"/>
        </w:rPr>
        <w:t xml:space="preserve">, poskytne Dodavatel na </w:t>
      </w:r>
      <w:r w:rsidR="00B91909" w:rsidRPr="00593CC6">
        <w:rPr>
          <w:rFonts w:ascii="Tahoma" w:hAnsi="Tahoma" w:cs="Tahoma"/>
          <w:sz w:val="16"/>
          <w:szCs w:val="16"/>
        </w:rPr>
        <w:t>výrobky uvedené v příloze č.</w:t>
      </w:r>
      <w:r w:rsidR="00F3439B" w:rsidRPr="00593CC6">
        <w:rPr>
          <w:rFonts w:ascii="Tahoma" w:hAnsi="Tahoma" w:cs="Tahoma"/>
          <w:sz w:val="16"/>
          <w:szCs w:val="16"/>
        </w:rPr>
        <w:t>2</w:t>
      </w:r>
      <w:r w:rsidR="00920B23" w:rsidRPr="00593CC6">
        <w:rPr>
          <w:rFonts w:ascii="Tahoma" w:hAnsi="Tahoma" w:cs="Tahoma"/>
          <w:sz w:val="16"/>
          <w:szCs w:val="16"/>
        </w:rPr>
        <w:t xml:space="preserve"> konkrétnímu distributorovi </w:t>
      </w:r>
      <w:r w:rsidR="001F7D09" w:rsidRPr="00593CC6">
        <w:rPr>
          <w:rFonts w:ascii="Tahoma" w:hAnsi="Tahoma" w:cs="Tahoma"/>
          <w:sz w:val="16"/>
          <w:szCs w:val="16"/>
        </w:rPr>
        <w:t>kompenzaci</w:t>
      </w:r>
      <w:r w:rsidR="00D35AA0" w:rsidRPr="00593CC6">
        <w:rPr>
          <w:rFonts w:ascii="Tahoma" w:hAnsi="Tahoma" w:cs="Tahoma"/>
          <w:sz w:val="16"/>
          <w:szCs w:val="16"/>
        </w:rPr>
        <w:t xml:space="preserve"> ve výši dle přílohy č. 3</w:t>
      </w:r>
      <w:r w:rsidR="00920B23" w:rsidRPr="00593CC6">
        <w:rPr>
          <w:rFonts w:ascii="Tahoma" w:hAnsi="Tahoma" w:cs="Tahoma"/>
          <w:sz w:val="16"/>
          <w:szCs w:val="16"/>
        </w:rPr>
        <w:t xml:space="preserve">, </w:t>
      </w:r>
      <w:r w:rsidR="002338F9" w:rsidRPr="00593CC6">
        <w:rPr>
          <w:rFonts w:ascii="Tahoma" w:hAnsi="Tahoma" w:cs="Tahoma"/>
          <w:sz w:val="16"/>
          <w:szCs w:val="16"/>
        </w:rPr>
        <w:t>což</w:t>
      </w:r>
      <w:r w:rsidR="00920B23" w:rsidRPr="00593CC6">
        <w:rPr>
          <w:rFonts w:ascii="Tahoma" w:hAnsi="Tahoma" w:cs="Tahoma"/>
          <w:sz w:val="16"/>
          <w:szCs w:val="16"/>
        </w:rPr>
        <w:t xml:space="preserve"> umož</w:t>
      </w:r>
      <w:r w:rsidR="002338F9" w:rsidRPr="00593CC6">
        <w:rPr>
          <w:rFonts w:ascii="Tahoma" w:hAnsi="Tahoma" w:cs="Tahoma"/>
          <w:sz w:val="16"/>
          <w:szCs w:val="16"/>
        </w:rPr>
        <w:t>ňuje</w:t>
      </w:r>
      <w:r w:rsidR="00920B23" w:rsidRPr="00593CC6">
        <w:rPr>
          <w:rFonts w:ascii="Tahoma" w:hAnsi="Tahoma" w:cs="Tahoma"/>
          <w:sz w:val="16"/>
          <w:szCs w:val="16"/>
        </w:rPr>
        <w:t xml:space="preserve"> poskytnutí </w:t>
      </w:r>
      <w:r w:rsidR="00D35AA0" w:rsidRPr="00593CC6">
        <w:rPr>
          <w:rFonts w:ascii="Tahoma" w:hAnsi="Tahoma" w:cs="Tahoma"/>
          <w:sz w:val="16"/>
          <w:szCs w:val="16"/>
        </w:rPr>
        <w:t>stejné</w:t>
      </w:r>
      <w:r w:rsidR="001F7D09" w:rsidRPr="00593CC6">
        <w:rPr>
          <w:rFonts w:ascii="Tahoma" w:hAnsi="Tahoma" w:cs="Tahoma"/>
          <w:sz w:val="16"/>
          <w:szCs w:val="16"/>
        </w:rPr>
        <w:t xml:space="preserve"> kompenzace</w:t>
      </w:r>
      <w:r w:rsidR="00920B23" w:rsidRPr="00593CC6">
        <w:rPr>
          <w:rFonts w:ascii="Tahoma" w:hAnsi="Tahoma" w:cs="Tahoma"/>
          <w:sz w:val="16"/>
          <w:szCs w:val="16"/>
        </w:rPr>
        <w:t xml:space="preserve"> ze strany distributora Odběrateli</w:t>
      </w:r>
      <w:r w:rsidR="008432BE" w:rsidRPr="00593CC6">
        <w:rPr>
          <w:rFonts w:ascii="Tahoma" w:hAnsi="Tahoma" w:cs="Tahoma"/>
          <w:sz w:val="16"/>
          <w:szCs w:val="16"/>
        </w:rPr>
        <w:t>. Pro účely této smlouvy budou pro veškeré výpočty použity jako základ ceny výrobce, tedy ceny uplatněné Dodavatelem při prodeji výrobků, ať už přímo Odběrateli nebo distributorovi</w:t>
      </w:r>
      <w:r w:rsidR="00565D9A" w:rsidRPr="00593CC6">
        <w:rPr>
          <w:rFonts w:ascii="Tahoma" w:hAnsi="Tahoma" w:cs="Tahoma"/>
          <w:sz w:val="16"/>
          <w:szCs w:val="16"/>
        </w:rPr>
        <w:t xml:space="preserve"> bez DPH</w:t>
      </w:r>
      <w:r w:rsidR="00920B23" w:rsidRPr="00593CC6">
        <w:rPr>
          <w:rFonts w:ascii="Tahoma" w:hAnsi="Tahoma" w:cs="Tahoma"/>
          <w:sz w:val="16"/>
          <w:szCs w:val="16"/>
        </w:rPr>
        <w:t xml:space="preserve">. Odběratel bere na vědomí, že </w:t>
      </w:r>
      <w:r w:rsidR="00325AE1" w:rsidRPr="00593CC6">
        <w:rPr>
          <w:rFonts w:ascii="Tahoma" w:hAnsi="Tahoma" w:cs="Tahoma"/>
          <w:sz w:val="16"/>
          <w:szCs w:val="16"/>
        </w:rPr>
        <w:t>D</w:t>
      </w:r>
      <w:r w:rsidR="00920B23" w:rsidRPr="00593CC6">
        <w:rPr>
          <w:rFonts w:ascii="Tahoma" w:hAnsi="Tahoma" w:cs="Tahoma"/>
          <w:sz w:val="16"/>
          <w:szCs w:val="16"/>
        </w:rPr>
        <w:t>odavatel nemůže ovlivnit ceny jednotlivých distributorů</w:t>
      </w:r>
      <w:r w:rsidR="00D35AA0" w:rsidRPr="00593CC6">
        <w:rPr>
          <w:rFonts w:ascii="Tahoma" w:hAnsi="Tahoma" w:cs="Tahoma"/>
          <w:sz w:val="16"/>
          <w:szCs w:val="16"/>
        </w:rPr>
        <w:t>,</w:t>
      </w:r>
      <w:r w:rsidR="00860003" w:rsidRPr="00593CC6">
        <w:rPr>
          <w:rFonts w:ascii="Tahoma" w:hAnsi="Tahoma" w:cs="Tahoma"/>
          <w:sz w:val="16"/>
          <w:szCs w:val="16"/>
        </w:rPr>
        <w:t xml:space="preserve"> jejich obchodní přirážku</w:t>
      </w:r>
      <w:r w:rsidR="00D35AA0" w:rsidRPr="00593CC6">
        <w:rPr>
          <w:rFonts w:ascii="Tahoma" w:hAnsi="Tahoma" w:cs="Tahoma"/>
          <w:sz w:val="16"/>
          <w:szCs w:val="16"/>
        </w:rPr>
        <w:t xml:space="preserve"> a další obchodní podmínky</w:t>
      </w:r>
      <w:r w:rsidR="00920B23" w:rsidRPr="00593CC6">
        <w:rPr>
          <w:rFonts w:ascii="Tahoma" w:hAnsi="Tahoma" w:cs="Tahoma"/>
          <w:sz w:val="16"/>
          <w:szCs w:val="16"/>
        </w:rPr>
        <w:t xml:space="preserve">. </w:t>
      </w:r>
    </w:p>
    <w:p w14:paraId="7EFEE41D" w14:textId="77777777" w:rsidR="004C2F42" w:rsidRPr="00593CC6" w:rsidRDefault="004C2F42" w:rsidP="004C2F42">
      <w:pPr>
        <w:pStyle w:val="Zkladntextodsazen"/>
        <w:rPr>
          <w:rFonts w:ascii="Tahoma" w:hAnsi="Tahoma" w:cs="Tahoma"/>
          <w:sz w:val="16"/>
          <w:szCs w:val="16"/>
        </w:rPr>
      </w:pPr>
    </w:p>
    <w:p w14:paraId="7EFEE41E" w14:textId="6FFB5560" w:rsidR="004C2F42" w:rsidRPr="00593CC6" w:rsidRDefault="001F7D09" w:rsidP="00565D9A">
      <w:pPr>
        <w:pStyle w:val="Zkladntextodsazen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Kompenzace</w:t>
      </w:r>
      <w:r w:rsidR="00C376E9" w:rsidRPr="00593CC6">
        <w:rPr>
          <w:rFonts w:ascii="Tahoma" w:hAnsi="Tahoma" w:cs="Tahoma"/>
          <w:sz w:val="16"/>
          <w:szCs w:val="16"/>
        </w:rPr>
        <w:t xml:space="preserve"> bude poskytován</w:t>
      </w:r>
      <w:r w:rsidRPr="00593CC6">
        <w:rPr>
          <w:rFonts w:ascii="Tahoma" w:hAnsi="Tahoma" w:cs="Tahoma"/>
          <w:sz w:val="16"/>
          <w:szCs w:val="16"/>
        </w:rPr>
        <w:t>a</w:t>
      </w:r>
      <w:r w:rsidR="00C376E9" w:rsidRPr="00593CC6">
        <w:rPr>
          <w:rFonts w:ascii="Tahoma" w:hAnsi="Tahoma" w:cs="Tahoma"/>
          <w:sz w:val="16"/>
          <w:szCs w:val="16"/>
        </w:rPr>
        <w:t xml:space="preserve"> </w:t>
      </w:r>
      <w:r w:rsidR="00593CC6">
        <w:rPr>
          <w:rFonts w:ascii="Tahoma" w:hAnsi="Tahoma" w:cs="Tahoma"/>
          <w:sz w:val="16"/>
          <w:szCs w:val="16"/>
        </w:rPr>
        <w:t>xxxxxxxxxxxxxxx</w:t>
      </w:r>
      <w:r w:rsidR="00C376E9" w:rsidRPr="00593CC6">
        <w:rPr>
          <w:rFonts w:ascii="Tahoma" w:hAnsi="Tahoma" w:cs="Tahoma"/>
          <w:sz w:val="16"/>
          <w:szCs w:val="16"/>
        </w:rPr>
        <w:t xml:space="preserve">. </w:t>
      </w:r>
      <w:r w:rsidRPr="00593CC6">
        <w:rPr>
          <w:rFonts w:ascii="Tahoma" w:hAnsi="Tahoma" w:cs="Tahoma"/>
          <w:sz w:val="16"/>
          <w:szCs w:val="16"/>
        </w:rPr>
        <w:t>Kompenzace</w:t>
      </w:r>
      <w:r w:rsidR="00C376E9" w:rsidRPr="00593CC6">
        <w:rPr>
          <w:rFonts w:ascii="Tahoma" w:hAnsi="Tahoma" w:cs="Tahoma"/>
          <w:sz w:val="16"/>
          <w:szCs w:val="16"/>
        </w:rPr>
        <w:t xml:space="preserve"> bude poskytován</w:t>
      </w:r>
      <w:r w:rsidRPr="00593CC6">
        <w:rPr>
          <w:rFonts w:ascii="Tahoma" w:hAnsi="Tahoma" w:cs="Tahoma"/>
          <w:sz w:val="16"/>
          <w:szCs w:val="16"/>
        </w:rPr>
        <w:t>a</w:t>
      </w:r>
      <w:r w:rsidR="00C376E9" w:rsidRPr="00593CC6">
        <w:rPr>
          <w:rFonts w:ascii="Tahoma" w:hAnsi="Tahoma" w:cs="Tahoma"/>
          <w:sz w:val="16"/>
          <w:szCs w:val="16"/>
        </w:rPr>
        <w:t xml:space="preserve"> z celkového finančně vyjádřeného objemu všech odebraných výrobků </w:t>
      </w:r>
      <w:r w:rsidRPr="00593CC6">
        <w:rPr>
          <w:rFonts w:ascii="Tahoma" w:hAnsi="Tahoma" w:cs="Tahoma"/>
          <w:sz w:val="16"/>
          <w:szCs w:val="16"/>
        </w:rPr>
        <w:t>uvedených v</w:t>
      </w:r>
      <w:r w:rsidR="00C376E9" w:rsidRPr="00593CC6">
        <w:rPr>
          <w:rFonts w:ascii="Tahoma" w:hAnsi="Tahoma" w:cs="Tahoma"/>
          <w:sz w:val="16"/>
          <w:szCs w:val="16"/>
        </w:rPr>
        <w:t xml:space="preserve"> přílo</w:t>
      </w:r>
      <w:r w:rsidRPr="00593CC6">
        <w:rPr>
          <w:rFonts w:ascii="Tahoma" w:hAnsi="Tahoma" w:cs="Tahoma"/>
          <w:sz w:val="16"/>
          <w:szCs w:val="16"/>
        </w:rPr>
        <w:t>ze</w:t>
      </w:r>
      <w:r w:rsidR="00C376E9" w:rsidRPr="00593CC6">
        <w:rPr>
          <w:rFonts w:ascii="Tahoma" w:hAnsi="Tahoma" w:cs="Tahoma"/>
          <w:sz w:val="16"/>
          <w:szCs w:val="16"/>
        </w:rPr>
        <w:t xml:space="preserve"> č. </w:t>
      </w:r>
      <w:r w:rsidR="00F3439B" w:rsidRPr="00593CC6">
        <w:rPr>
          <w:rFonts w:ascii="Tahoma" w:hAnsi="Tahoma" w:cs="Tahoma"/>
          <w:sz w:val="16"/>
          <w:szCs w:val="16"/>
        </w:rPr>
        <w:t>2</w:t>
      </w:r>
      <w:r w:rsidR="00C376E9" w:rsidRPr="00593CC6">
        <w:rPr>
          <w:rFonts w:ascii="Tahoma" w:hAnsi="Tahoma" w:cs="Tahoma"/>
          <w:sz w:val="16"/>
          <w:szCs w:val="16"/>
        </w:rPr>
        <w:t>, přičemž toto finanční vyjádření bude</w:t>
      </w:r>
      <w:r w:rsidRPr="00593CC6">
        <w:rPr>
          <w:rFonts w:ascii="Tahoma" w:hAnsi="Tahoma" w:cs="Tahoma"/>
          <w:sz w:val="16"/>
          <w:szCs w:val="16"/>
        </w:rPr>
        <w:t xml:space="preserve"> součinem počtu balení jednotlivých výrobků a cen výrobce</w:t>
      </w:r>
      <w:r w:rsidR="00565D9A" w:rsidRPr="00593CC6">
        <w:rPr>
          <w:rFonts w:ascii="Tahoma" w:hAnsi="Tahoma" w:cs="Tahoma"/>
          <w:sz w:val="16"/>
          <w:szCs w:val="16"/>
        </w:rPr>
        <w:t xml:space="preserve"> bez DPH</w:t>
      </w:r>
      <w:r w:rsidRPr="00593CC6">
        <w:rPr>
          <w:rFonts w:ascii="Tahoma" w:hAnsi="Tahoma" w:cs="Tahoma"/>
          <w:sz w:val="16"/>
          <w:szCs w:val="16"/>
        </w:rPr>
        <w:t xml:space="preserve"> uplatněných Dodavatelem při jejich prodeji</w:t>
      </w:r>
      <w:r w:rsidR="00E82488" w:rsidRPr="00593CC6">
        <w:rPr>
          <w:rFonts w:ascii="Tahoma" w:hAnsi="Tahoma" w:cs="Tahoma"/>
          <w:sz w:val="16"/>
          <w:szCs w:val="16"/>
        </w:rPr>
        <w:t xml:space="preserve"> (ceny výrobce)</w:t>
      </w:r>
      <w:r w:rsidR="00C376E9" w:rsidRPr="00593CC6">
        <w:rPr>
          <w:rFonts w:ascii="Tahoma" w:hAnsi="Tahoma" w:cs="Tahoma"/>
          <w:sz w:val="16"/>
          <w:szCs w:val="16"/>
        </w:rPr>
        <w:t xml:space="preserve"> </w:t>
      </w:r>
      <w:r w:rsidRPr="00593CC6">
        <w:rPr>
          <w:rFonts w:ascii="Tahoma" w:hAnsi="Tahoma" w:cs="Tahoma"/>
          <w:sz w:val="16"/>
          <w:szCs w:val="16"/>
        </w:rPr>
        <w:t>v daném období</w:t>
      </w:r>
      <w:r w:rsidR="000E49DA" w:rsidRPr="00593CC6">
        <w:rPr>
          <w:rFonts w:ascii="Tahoma" w:hAnsi="Tahoma" w:cs="Tahoma"/>
          <w:sz w:val="16"/>
          <w:szCs w:val="16"/>
        </w:rPr>
        <w:t>.</w:t>
      </w:r>
      <w:r w:rsidR="00C376E9" w:rsidRPr="00593CC6">
        <w:rPr>
          <w:rFonts w:ascii="Tahoma" w:hAnsi="Tahoma" w:cs="Tahoma"/>
          <w:sz w:val="16"/>
          <w:szCs w:val="16"/>
        </w:rPr>
        <w:t xml:space="preserve"> </w:t>
      </w:r>
    </w:p>
    <w:p w14:paraId="7116248E" w14:textId="77777777" w:rsidR="00A42B9E" w:rsidRPr="00593CC6" w:rsidRDefault="00A42B9E" w:rsidP="00A42B9E">
      <w:pPr>
        <w:pStyle w:val="Odstavecseseznamem"/>
        <w:rPr>
          <w:rFonts w:ascii="Tahoma" w:hAnsi="Tahoma" w:cs="Tahoma"/>
          <w:sz w:val="16"/>
          <w:szCs w:val="16"/>
        </w:rPr>
      </w:pPr>
    </w:p>
    <w:p w14:paraId="53D904F5" w14:textId="1C4CB93B" w:rsidR="00A42B9E" w:rsidRPr="00593CC6" w:rsidRDefault="00A42B9E" w:rsidP="004C2F42">
      <w:pPr>
        <w:pStyle w:val="Zkladntextodsazen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Poskytnutí </w:t>
      </w:r>
      <w:r w:rsidR="000332C1" w:rsidRPr="00593CC6">
        <w:rPr>
          <w:rFonts w:ascii="Tahoma" w:hAnsi="Tahoma" w:cs="Tahoma"/>
          <w:sz w:val="16"/>
          <w:szCs w:val="16"/>
        </w:rPr>
        <w:t>k</w:t>
      </w:r>
      <w:r w:rsidRPr="00593CC6">
        <w:rPr>
          <w:rFonts w:ascii="Tahoma" w:hAnsi="Tahoma" w:cs="Tahoma"/>
          <w:sz w:val="16"/>
          <w:szCs w:val="16"/>
        </w:rPr>
        <w:t xml:space="preserve">ompenzace není slučitelné s jiným zvýhodnění poskytovaným Dodavatelem, a Odběratel se přijetím této smlouvy vzdává všech ostatních zvýhodnění, která by mu mohla náležet od Dodavatele. </w:t>
      </w:r>
    </w:p>
    <w:p w14:paraId="4396ECC7" w14:textId="77777777" w:rsidR="009868BF" w:rsidRPr="00593CC6" w:rsidRDefault="009868BF" w:rsidP="009868BF">
      <w:pPr>
        <w:pStyle w:val="Odstavecseseznamem"/>
        <w:rPr>
          <w:rFonts w:ascii="Tahoma" w:hAnsi="Tahoma" w:cs="Tahoma"/>
          <w:sz w:val="16"/>
          <w:szCs w:val="16"/>
        </w:rPr>
      </w:pPr>
    </w:p>
    <w:p w14:paraId="7EFEE423" w14:textId="77777777" w:rsidR="004C2F42" w:rsidRPr="00593CC6" w:rsidRDefault="004C2F42" w:rsidP="004C2F42">
      <w:pPr>
        <w:pStyle w:val="Zkladntextodsazen"/>
        <w:rPr>
          <w:rFonts w:ascii="Tahoma" w:hAnsi="Tahoma" w:cs="Tahoma"/>
          <w:sz w:val="16"/>
          <w:szCs w:val="16"/>
        </w:rPr>
      </w:pPr>
    </w:p>
    <w:p w14:paraId="7EFEE424" w14:textId="77777777" w:rsidR="00AF7DE0" w:rsidRPr="00593CC6" w:rsidRDefault="00111A48" w:rsidP="00111A48">
      <w:pPr>
        <w:pStyle w:val="Zkladntextodsazen"/>
        <w:jc w:val="center"/>
        <w:rPr>
          <w:rFonts w:ascii="Tahoma" w:hAnsi="Tahoma" w:cs="Tahoma"/>
          <w:b/>
          <w:sz w:val="16"/>
          <w:szCs w:val="16"/>
        </w:rPr>
      </w:pPr>
      <w:r w:rsidRPr="00593CC6">
        <w:rPr>
          <w:rFonts w:ascii="Tahoma" w:hAnsi="Tahoma" w:cs="Tahoma"/>
          <w:b/>
          <w:sz w:val="16"/>
          <w:szCs w:val="16"/>
        </w:rPr>
        <w:t>II.</w:t>
      </w:r>
    </w:p>
    <w:p w14:paraId="7EFEE425" w14:textId="02CBD57A" w:rsidR="00AF7DE0" w:rsidRPr="00593CC6" w:rsidRDefault="000E49DA" w:rsidP="00AF7DE0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>P</w:t>
      </w:r>
      <w:r w:rsidR="00AF7DE0" w:rsidRPr="00593CC6">
        <w:rPr>
          <w:rFonts w:ascii="Tahoma" w:hAnsi="Tahoma" w:cs="Tahoma"/>
          <w:b/>
          <w:bCs/>
          <w:sz w:val="16"/>
          <w:szCs w:val="16"/>
        </w:rPr>
        <w:t>latební podmínky</w:t>
      </w:r>
    </w:p>
    <w:p w14:paraId="7EFEE426" w14:textId="77777777" w:rsidR="00F22622" w:rsidRPr="00593CC6" w:rsidRDefault="00F22622" w:rsidP="00AF7DE0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EFEE42B" w14:textId="6356A456" w:rsidR="00F22622" w:rsidRPr="00593CC6" w:rsidRDefault="006B6DE8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Tahoma" w:hAnsi="Tahoma" w:cs="Tahoma"/>
          <w:i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K výplatě </w:t>
      </w:r>
      <w:r w:rsidR="001F7D09" w:rsidRPr="00593CC6">
        <w:rPr>
          <w:rFonts w:ascii="Tahoma" w:hAnsi="Tahoma" w:cs="Tahoma"/>
          <w:sz w:val="16"/>
          <w:szCs w:val="16"/>
        </w:rPr>
        <w:t>kompenzace</w:t>
      </w:r>
      <w:r w:rsidR="00F3439B" w:rsidRPr="00593CC6">
        <w:rPr>
          <w:rFonts w:ascii="Tahoma" w:hAnsi="Tahoma" w:cs="Tahoma"/>
          <w:sz w:val="16"/>
          <w:szCs w:val="16"/>
        </w:rPr>
        <w:t>, popř. poskytnutí odpovídající</w:t>
      </w:r>
      <w:r w:rsidR="001F7D09" w:rsidRPr="00593CC6">
        <w:rPr>
          <w:rFonts w:ascii="Tahoma" w:hAnsi="Tahoma" w:cs="Tahoma"/>
          <w:sz w:val="16"/>
          <w:szCs w:val="16"/>
        </w:rPr>
        <w:t xml:space="preserve"> kompenzace</w:t>
      </w:r>
      <w:r w:rsidR="00F3439B" w:rsidRPr="00593CC6">
        <w:rPr>
          <w:rFonts w:ascii="Tahoma" w:hAnsi="Tahoma" w:cs="Tahoma"/>
          <w:sz w:val="16"/>
          <w:szCs w:val="16"/>
        </w:rPr>
        <w:t xml:space="preserve"> distributorům,</w:t>
      </w:r>
      <w:r w:rsidRPr="00593CC6">
        <w:rPr>
          <w:rFonts w:ascii="Tahoma" w:hAnsi="Tahoma" w:cs="Tahoma"/>
          <w:sz w:val="16"/>
          <w:szCs w:val="16"/>
        </w:rPr>
        <w:t xml:space="preserve"> dojde na základě přehledu nákupů </w:t>
      </w:r>
      <w:r w:rsidR="00325AE1" w:rsidRPr="00593CC6">
        <w:rPr>
          <w:rFonts w:ascii="Tahoma" w:hAnsi="Tahoma" w:cs="Tahoma"/>
          <w:sz w:val="16"/>
          <w:szCs w:val="16"/>
        </w:rPr>
        <w:t>výrobků</w:t>
      </w:r>
      <w:r w:rsidRPr="00593CC6">
        <w:rPr>
          <w:rFonts w:ascii="Tahoma" w:hAnsi="Tahoma" w:cs="Tahoma"/>
          <w:sz w:val="16"/>
          <w:szCs w:val="16"/>
        </w:rPr>
        <w:t xml:space="preserve"> uveden</w:t>
      </w:r>
      <w:r w:rsidR="00325AE1" w:rsidRPr="00593CC6">
        <w:rPr>
          <w:rFonts w:ascii="Tahoma" w:hAnsi="Tahoma" w:cs="Tahoma"/>
          <w:sz w:val="16"/>
          <w:szCs w:val="16"/>
        </w:rPr>
        <w:t>ých</w:t>
      </w:r>
      <w:r w:rsidRPr="00593CC6">
        <w:rPr>
          <w:rFonts w:ascii="Tahoma" w:hAnsi="Tahoma" w:cs="Tahoma"/>
          <w:sz w:val="16"/>
          <w:szCs w:val="16"/>
        </w:rPr>
        <w:t xml:space="preserve"> v příloze č. </w:t>
      </w:r>
      <w:r w:rsidR="00F3439B" w:rsidRPr="00593CC6">
        <w:rPr>
          <w:rFonts w:ascii="Tahoma" w:hAnsi="Tahoma" w:cs="Tahoma"/>
          <w:sz w:val="16"/>
          <w:szCs w:val="16"/>
        </w:rPr>
        <w:t>2</w:t>
      </w:r>
      <w:r w:rsidRPr="00593CC6">
        <w:rPr>
          <w:rFonts w:ascii="Tahoma" w:hAnsi="Tahoma" w:cs="Tahoma"/>
          <w:sz w:val="16"/>
          <w:szCs w:val="16"/>
        </w:rPr>
        <w:t xml:space="preserve"> této smlouvy Odběratelem v daném </w:t>
      </w:r>
      <w:r w:rsidR="00593CC6">
        <w:rPr>
          <w:rFonts w:ascii="Tahoma" w:hAnsi="Tahoma" w:cs="Tahoma"/>
          <w:sz w:val="16"/>
          <w:szCs w:val="16"/>
        </w:rPr>
        <w:t>xxxxxxx</w:t>
      </w:r>
      <w:r w:rsidRPr="00593CC6">
        <w:rPr>
          <w:rFonts w:ascii="Tahoma" w:hAnsi="Tahoma" w:cs="Tahoma"/>
          <w:sz w:val="16"/>
          <w:szCs w:val="16"/>
        </w:rPr>
        <w:t xml:space="preserve">. </w:t>
      </w:r>
      <w:r w:rsidR="00006990" w:rsidRPr="00593CC6">
        <w:rPr>
          <w:rFonts w:ascii="Tahoma" w:hAnsi="Tahoma" w:cs="Tahoma"/>
          <w:sz w:val="16"/>
          <w:szCs w:val="16"/>
        </w:rPr>
        <w:t>Přehle</w:t>
      </w:r>
      <w:r w:rsidR="000E49DA" w:rsidRPr="00593CC6">
        <w:rPr>
          <w:rFonts w:ascii="Tahoma" w:hAnsi="Tahoma" w:cs="Tahoma"/>
          <w:sz w:val="16"/>
          <w:szCs w:val="16"/>
        </w:rPr>
        <w:t>d Odběratel poskytne D</w:t>
      </w:r>
      <w:r w:rsidR="00006990" w:rsidRPr="00593CC6">
        <w:rPr>
          <w:rFonts w:ascii="Tahoma" w:hAnsi="Tahoma" w:cs="Tahoma"/>
          <w:sz w:val="16"/>
          <w:szCs w:val="16"/>
        </w:rPr>
        <w:t xml:space="preserve">odavateli nejpozději do </w:t>
      </w:r>
      <w:r w:rsidR="00F22622" w:rsidRPr="00593CC6">
        <w:rPr>
          <w:rFonts w:ascii="Tahoma" w:hAnsi="Tahoma" w:cs="Tahoma"/>
          <w:sz w:val="16"/>
          <w:szCs w:val="16"/>
        </w:rPr>
        <w:t>5.</w:t>
      </w:r>
      <w:r w:rsidR="00006990" w:rsidRPr="00593CC6">
        <w:rPr>
          <w:rFonts w:ascii="Tahoma" w:hAnsi="Tahoma" w:cs="Tahoma"/>
          <w:sz w:val="16"/>
          <w:szCs w:val="16"/>
        </w:rPr>
        <w:t xml:space="preserve"> dne následujícího </w:t>
      </w:r>
      <w:r w:rsidR="00593CC6">
        <w:rPr>
          <w:rFonts w:ascii="Tahoma" w:hAnsi="Tahoma" w:cs="Tahoma"/>
          <w:sz w:val="16"/>
          <w:szCs w:val="16"/>
        </w:rPr>
        <w:t>xxxxxxx</w:t>
      </w:r>
      <w:r w:rsidR="00006990" w:rsidRPr="00593CC6">
        <w:rPr>
          <w:rFonts w:ascii="Tahoma" w:hAnsi="Tahoma" w:cs="Tahoma"/>
          <w:sz w:val="16"/>
          <w:szCs w:val="16"/>
        </w:rPr>
        <w:t xml:space="preserve">. </w:t>
      </w:r>
      <w:r w:rsidR="00F22622" w:rsidRPr="00593CC6">
        <w:rPr>
          <w:rFonts w:ascii="Tahoma" w:hAnsi="Tahoma" w:cs="Tahoma"/>
          <w:sz w:val="16"/>
          <w:szCs w:val="16"/>
        </w:rPr>
        <w:t xml:space="preserve">Přehled nákupů </w:t>
      </w:r>
      <w:r w:rsidR="00F63BF3" w:rsidRPr="00593CC6">
        <w:rPr>
          <w:rFonts w:ascii="Tahoma" w:hAnsi="Tahoma" w:cs="Tahoma"/>
          <w:sz w:val="16"/>
          <w:szCs w:val="16"/>
        </w:rPr>
        <w:t xml:space="preserve">(vratky jsou brány jako záporné prodeje a musí být součástí přehledu) </w:t>
      </w:r>
      <w:r w:rsidR="00F22622" w:rsidRPr="00593CC6">
        <w:rPr>
          <w:rFonts w:ascii="Tahoma" w:hAnsi="Tahoma" w:cs="Tahoma"/>
          <w:sz w:val="16"/>
          <w:szCs w:val="16"/>
        </w:rPr>
        <w:t xml:space="preserve">bude zasílán v elektronické podobě na adresu: </w:t>
      </w:r>
      <w:r w:rsidR="0045353B" w:rsidRPr="00593CC6">
        <w:rPr>
          <w:rFonts w:ascii="Tahoma" w:hAnsi="Tahoma" w:cs="Tahoma"/>
          <w:sz w:val="16"/>
          <w:szCs w:val="16"/>
        </w:rPr>
        <w:t>cz</w:t>
      </w:r>
      <w:r w:rsidR="00520A3E" w:rsidRPr="00593CC6">
        <w:rPr>
          <w:rFonts w:ascii="Tahoma" w:hAnsi="Tahoma" w:cs="Tahoma"/>
          <w:sz w:val="16"/>
          <w:szCs w:val="16"/>
        </w:rPr>
        <w:t>data</w:t>
      </w:r>
      <w:r w:rsidR="00111A48" w:rsidRPr="00593CC6">
        <w:rPr>
          <w:rFonts w:ascii="Tahoma" w:hAnsi="Tahoma" w:cs="Tahoma"/>
          <w:sz w:val="16"/>
          <w:szCs w:val="16"/>
        </w:rPr>
        <w:t xml:space="preserve">@astrazeneca.com </w:t>
      </w:r>
      <w:r w:rsidR="00F22622" w:rsidRPr="00593CC6">
        <w:rPr>
          <w:rFonts w:ascii="Tahoma" w:hAnsi="Tahoma" w:cs="Tahoma"/>
          <w:sz w:val="16"/>
          <w:szCs w:val="16"/>
        </w:rPr>
        <w:t>a bude obsahovat minimálně následující položky:</w:t>
      </w:r>
    </w:p>
    <w:p w14:paraId="7EFEE42C" w14:textId="77777777" w:rsidR="00F22622" w:rsidRPr="00593CC6" w:rsidRDefault="00F22622" w:rsidP="00F22622">
      <w:pPr>
        <w:pStyle w:val="Odstavecseseznamem"/>
        <w:rPr>
          <w:rFonts w:ascii="Tahoma" w:hAnsi="Tahoma" w:cs="Tahoma"/>
          <w:i/>
          <w:sz w:val="16"/>
          <w:szCs w:val="16"/>
        </w:rPr>
      </w:pPr>
    </w:p>
    <w:p w14:paraId="7EFEE42D" w14:textId="77777777" w:rsidR="00F63BF3" w:rsidRPr="00593CC6" w:rsidRDefault="00F63BF3" w:rsidP="00F22622">
      <w:pPr>
        <w:pStyle w:val="Zkladntextodsazen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SUKL kód</w:t>
      </w:r>
    </w:p>
    <w:p w14:paraId="7EFEE42E" w14:textId="77777777" w:rsidR="00F22622" w:rsidRPr="00593CC6" w:rsidRDefault="00F63BF3" w:rsidP="00F22622">
      <w:pPr>
        <w:pStyle w:val="Zkladntextodsazen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Specifikace </w:t>
      </w:r>
      <w:r w:rsidR="004110C9" w:rsidRPr="00593CC6">
        <w:rPr>
          <w:rFonts w:ascii="Tahoma" w:hAnsi="Tahoma" w:cs="Tahoma"/>
          <w:sz w:val="16"/>
          <w:szCs w:val="16"/>
        </w:rPr>
        <w:t>výrobku</w:t>
      </w:r>
    </w:p>
    <w:p w14:paraId="7EFEE42F" w14:textId="77777777" w:rsidR="00F22622" w:rsidRPr="00593CC6" w:rsidRDefault="004660BC" w:rsidP="00F22622">
      <w:pPr>
        <w:pStyle w:val="Zkladntextodsazen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Odebrané m</w:t>
      </w:r>
      <w:r w:rsidR="00F63BF3" w:rsidRPr="00593CC6">
        <w:rPr>
          <w:rFonts w:ascii="Tahoma" w:hAnsi="Tahoma" w:cs="Tahoma"/>
          <w:sz w:val="16"/>
          <w:szCs w:val="16"/>
        </w:rPr>
        <w:t>nožství</w:t>
      </w:r>
    </w:p>
    <w:p w14:paraId="7EFEE430" w14:textId="77777777" w:rsidR="00F22622" w:rsidRPr="00593CC6" w:rsidRDefault="00F63BF3" w:rsidP="00F22622">
      <w:pPr>
        <w:pStyle w:val="Zkladntextodsazen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Datum odběru</w:t>
      </w:r>
    </w:p>
    <w:p w14:paraId="7EFEE431" w14:textId="77777777" w:rsidR="00C67360" w:rsidRPr="00593CC6" w:rsidRDefault="00C67360" w:rsidP="00F22622">
      <w:pPr>
        <w:pStyle w:val="Zkladntextodsazen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Distributor </w:t>
      </w:r>
    </w:p>
    <w:p w14:paraId="7EFEE432" w14:textId="77777777" w:rsidR="00006990" w:rsidRPr="00593CC6" w:rsidRDefault="00006990" w:rsidP="000A0707">
      <w:pPr>
        <w:pStyle w:val="Zkladntextodsazen"/>
        <w:ind w:left="426"/>
        <w:rPr>
          <w:rFonts w:ascii="Tahoma" w:hAnsi="Tahoma" w:cs="Tahoma"/>
          <w:sz w:val="16"/>
          <w:szCs w:val="16"/>
        </w:rPr>
      </w:pPr>
    </w:p>
    <w:p w14:paraId="7EFEE433" w14:textId="4E27BCEA" w:rsidR="00006990" w:rsidRPr="00593CC6" w:rsidRDefault="00006990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Tahoma" w:hAnsi="Tahoma" w:cs="Tahoma"/>
          <w:i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lastRenderedPageBreak/>
        <w:t>Splatnost</w:t>
      </w:r>
      <w:r w:rsidR="00AF6430" w:rsidRPr="00593CC6">
        <w:rPr>
          <w:rFonts w:ascii="Tahoma" w:hAnsi="Tahoma" w:cs="Tahoma"/>
          <w:sz w:val="16"/>
          <w:szCs w:val="16"/>
        </w:rPr>
        <w:t xml:space="preserve"> </w:t>
      </w:r>
      <w:r w:rsidR="001F7D09" w:rsidRPr="00593CC6">
        <w:rPr>
          <w:rFonts w:ascii="Tahoma" w:hAnsi="Tahoma" w:cs="Tahoma"/>
          <w:sz w:val="16"/>
          <w:szCs w:val="16"/>
        </w:rPr>
        <w:t>kompenzace</w:t>
      </w:r>
      <w:r w:rsidRPr="00593CC6">
        <w:rPr>
          <w:rFonts w:ascii="Tahoma" w:hAnsi="Tahoma" w:cs="Tahoma"/>
          <w:sz w:val="16"/>
          <w:szCs w:val="16"/>
        </w:rPr>
        <w:t xml:space="preserve"> je </w:t>
      </w:r>
      <w:r w:rsidR="00F22622" w:rsidRPr="00593CC6">
        <w:rPr>
          <w:rFonts w:ascii="Tahoma" w:hAnsi="Tahoma" w:cs="Tahoma"/>
          <w:sz w:val="16"/>
          <w:szCs w:val="16"/>
        </w:rPr>
        <w:t>30</w:t>
      </w:r>
      <w:r w:rsidRPr="00593CC6">
        <w:rPr>
          <w:rFonts w:ascii="Tahoma" w:hAnsi="Tahoma" w:cs="Tahoma"/>
          <w:sz w:val="16"/>
          <w:szCs w:val="16"/>
        </w:rPr>
        <w:t xml:space="preserve"> dnů od doručení přehledu nákupů za </w:t>
      </w:r>
      <w:r w:rsidR="00593CC6">
        <w:rPr>
          <w:rFonts w:ascii="Tahoma" w:hAnsi="Tahoma" w:cs="Tahoma"/>
          <w:sz w:val="16"/>
          <w:szCs w:val="16"/>
        </w:rPr>
        <w:t>xxxxxxx</w:t>
      </w:r>
      <w:r w:rsidRPr="00593CC6">
        <w:rPr>
          <w:rFonts w:ascii="Tahoma" w:hAnsi="Tahoma" w:cs="Tahoma"/>
          <w:sz w:val="16"/>
          <w:szCs w:val="16"/>
        </w:rPr>
        <w:t xml:space="preserve">. </w:t>
      </w:r>
      <w:r w:rsidR="00F3439B" w:rsidRPr="00593CC6">
        <w:rPr>
          <w:rFonts w:ascii="Tahoma" w:hAnsi="Tahoma" w:cs="Tahoma"/>
          <w:sz w:val="16"/>
          <w:szCs w:val="16"/>
        </w:rPr>
        <w:t xml:space="preserve">Splatnost </w:t>
      </w:r>
      <w:r w:rsidR="00A42B9E" w:rsidRPr="00593CC6">
        <w:rPr>
          <w:rFonts w:ascii="Tahoma" w:hAnsi="Tahoma" w:cs="Tahoma"/>
          <w:sz w:val="16"/>
          <w:szCs w:val="16"/>
        </w:rPr>
        <w:t>kompenzace</w:t>
      </w:r>
      <w:r w:rsidR="00F3439B" w:rsidRPr="00593CC6">
        <w:rPr>
          <w:rFonts w:ascii="Tahoma" w:hAnsi="Tahoma" w:cs="Tahoma"/>
          <w:sz w:val="16"/>
          <w:szCs w:val="16"/>
        </w:rPr>
        <w:t xml:space="preserve"> a je</w:t>
      </w:r>
      <w:r w:rsidR="00A42B9E" w:rsidRPr="00593CC6">
        <w:rPr>
          <w:rFonts w:ascii="Tahoma" w:hAnsi="Tahoma" w:cs="Tahoma"/>
          <w:sz w:val="16"/>
          <w:szCs w:val="16"/>
        </w:rPr>
        <w:t>jejího</w:t>
      </w:r>
      <w:r w:rsidR="00F3439B" w:rsidRPr="00593CC6">
        <w:rPr>
          <w:rFonts w:ascii="Tahoma" w:hAnsi="Tahoma" w:cs="Tahoma"/>
          <w:sz w:val="16"/>
          <w:szCs w:val="16"/>
        </w:rPr>
        <w:t xml:space="preserve"> poskytnutí ze strany distributorů není Dodavatel schopen ovlivnit, poskytne však </w:t>
      </w:r>
      <w:r w:rsidR="00A42B9E" w:rsidRPr="00593CC6">
        <w:rPr>
          <w:rFonts w:ascii="Tahoma" w:hAnsi="Tahoma" w:cs="Tahoma"/>
          <w:sz w:val="16"/>
          <w:szCs w:val="16"/>
        </w:rPr>
        <w:t>kompenzaci</w:t>
      </w:r>
      <w:r w:rsidR="00F3439B" w:rsidRPr="00593CC6">
        <w:rPr>
          <w:rFonts w:ascii="Tahoma" w:hAnsi="Tahoma" w:cs="Tahoma"/>
          <w:sz w:val="16"/>
          <w:szCs w:val="16"/>
        </w:rPr>
        <w:t xml:space="preserve"> distributorům tak, aby umožnil dodržení případné obdobné dohody mezi Odběratelem a Distributorem. Dodavatel sdělí Odběrateli informaci o poskytnutí </w:t>
      </w:r>
      <w:r w:rsidR="00A42B9E" w:rsidRPr="00593CC6">
        <w:rPr>
          <w:rFonts w:ascii="Tahoma" w:hAnsi="Tahoma" w:cs="Tahoma"/>
          <w:sz w:val="16"/>
          <w:szCs w:val="16"/>
        </w:rPr>
        <w:t>kompenzace</w:t>
      </w:r>
      <w:r w:rsidR="00F3439B" w:rsidRPr="00593CC6">
        <w:rPr>
          <w:rFonts w:ascii="Tahoma" w:hAnsi="Tahoma" w:cs="Tahoma"/>
          <w:sz w:val="16"/>
          <w:szCs w:val="16"/>
        </w:rPr>
        <w:t xml:space="preserve"> Distributorům.</w:t>
      </w:r>
    </w:p>
    <w:p w14:paraId="7EFEE434" w14:textId="77777777" w:rsidR="0075661F" w:rsidRPr="00593CC6" w:rsidRDefault="0075661F" w:rsidP="0075661F">
      <w:pPr>
        <w:pStyle w:val="Zkladntextodsazen"/>
        <w:ind w:left="426"/>
        <w:rPr>
          <w:rFonts w:ascii="Tahoma" w:hAnsi="Tahoma" w:cs="Tahoma"/>
          <w:i/>
          <w:sz w:val="16"/>
          <w:szCs w:val="16"/>
        </w:rPr>
      </w:pPr>
    </w:p>
    <w:p w14:paraId="7EFEE435" w14:textId="0632544F" w:rsidR="0075661F" w:rsidRPr="00593CC6" w:rsidRDefault="0075661F" w:rsidP="00F2262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Tahoma" w:hAnsi="Tahoma" w:cs="Tahoma"/>
          <w:i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Dodavatel nebrání Odběrateli v odběru </w:t>
      </w:r>
      <w:r w:rsidR="004110C9" w:rsidRPr="00593CC6">
        <w:rPr>
          <w:rFonts w:ascii="Tahoma" w:hAnsi="Tahoma" w:cs="Tahoma"/>
          <w:sz w:val="16"/>
          <w:szCs w:val="16"/>
        </w:rPr>
        <w:t>výrobků</w:t>
      </w:r>
      <w:r w:rsidR="00AF6430" w:rsidRPr="00593CC6">
        <w:rPr>
          <w:rFonts w:ascii="Tahoma" w:hAnsi="Tahoma" w:cs="Tahoma"/>
          <w:sz w:val="16"/>
          <w:szCs w:val="16"/>
        </w:rPr>
        <w:t xml:space="preserve"> od jakéhokoli</w:t>
      </w:r>
      <w:r w:rsidRPr="00593CC6">
        <w:rPr>
          <w:rFonts w:ascii="Tahoma" w:hAnsi="Tahoma" w:cs="Tahoma"/>
          <w:sz w:val="16"/>
          <w:szCs w:val="16"/>
        </w:rPr>
        <w:t xml:space="preserve"> distributora, pro účel poskytnutí </w:t>
      </w:r>
      <w:r w:rsidR="00A42B9E" w:rsidRPr="00593CC6">
        <w:rPr>
          <w:rFonts w:ascii="Tahoma" w:hAnsi="Tahoma" w:cs="Tahoma"/>
          <w:sz w:val="16"/>
          <w:szCs w:val="16"/>
        </w:rPr>
        <w:t>kompenzace</w:t>
      </w:r>
      <w:r w:rsidRPr="00593CC6">
        <w:rPr>
          <w:rFonts w:ascii="Tahoma" w:hAnsi="Tahoma" w:cs="Tahoma"/>
          <w:sz w:val="16"/>
          <w:szCs w:val="16"/>
        </w:rPr>
        <w:t xml:space="preserve"> však musí Dodavatel vědět, od kterého distributora, se kterým je Dodavatel v přímém obchodním vztahu, byl</w:t>
      </w:r>
      <w:r w:rsidR="004110C9" w:rsidRPr="00593CC6">
        <w:rPr>
          <w:rFonts w:ascii="Tahoma" w:hAnsi="Tahoma" w:cs="Tahoma"/>
          <w:sz w:val="16"/>
          <w:szCs w:val="16"/>
        </w:rPr>
        <w:t>y</w:t>
      </w:r>
      <w:r w:rsidRPr="00593CC6">
        <w:rPr>
          <w:rFonts w:ascii="Tahoma" w:hAnsi="Tahoma" w:cs="Tahoma"/>
          <w:sz w:val="16"/>
          <w:szCs w:val="16"/>
        </w:rPr>
        <w:t xml:space="preserve"> </w:t>
      </w:r>
      <w:r w:rsidR="004110C9" w:rsidRPr="00593CC6">
        <w:rPr>
          <w:rFonts w:ascii="Tahoma" w:hAnsi="Tahoma" w:cs="Tahoma"/>
          <w:sz w:val="16"/>
          <w:szCs w:val="16"/>
        </w:rPr>
        <w:t>výrobky</w:t>
      </w:r>
      <w:r w:rsidRPr="00593CC6">
        <w:rPr>
          <w:rFonts w:ascii="Tahoma" w:hAnsi="Tahoma" w:cs="Tahoma"/>
          <w:sz w:val="16"/>
          <w:szCs w:val="16"/>
        </w:rPr>
        <w:t xml:space="preserve"> v rámci distribučního řetězce původně odebrán</w:t>
      </w:r>
      <w:r w:rsidR="00F64B69" w:rsidRPr="00593CC6">
        <w:rPr>
          <w:rFonts w:ascii="Tahoma" w:hAnsi="Tahoma" w:cs="Tahoma"/>
          <w:sz w:val="16"/>
          <w:szCs w:val="16"/>
        </w:rPr>
        <w:t>y</w:t>
      </w:r>
      <w:r w:rsidRPr="00593CC6">
        <w:rPr>
          <w:rFonts w:ascii="Tahoma" w:hAnsi="Tahoma" w:cs="Tahoma"/>
          <w:sz w:val="16"/>
          <w:szCs w:val="16"/>
        </w:rPr>
        <w:t xml:space="preserve"> tímto jiným distributorem. </w:t>
      </w:r>
      <w:r w:rsidR="00C67360" w:rsidRPr="00593CC6">
        <w:rPr>
          <w:rFonts w:ascii="Tahoma" w:hAnsi="Tahoma" w:cs="Tahoma"/>
          <w:sz w:val="16"/>
          <w:szCs w:val="16"/>
        </w:rPr>
        <w:t xml:space="preserve">Tato informace musí být součástí přehledu nákupu </w:t>
      </w:r>
      <w:r w:rsidR="004110C9" w:rsidRPr="00593CC6">
        <w:rPr>
          <w:rFonts w:ascii="Tahoma" w:hAnsi="Tahoma" w:cs="Tahoma"/>
          <w:sz w:val="16"/>
          <w:szCs w:val="16"/>
        </w:rPr>
        <w:t>výrobků</w:t>
      </w:r>
      <w:r w:rsidR="00C67360" w:rsidRPr="00593CC6">
        <w:rPr>
          <w:rFonts w:ascii="Tahoma" w:hAnsi="Tahoma" w:cs="Tahoma"/>
          <w:sz w:val="16"/>
          <w:szCs w:val="16"/>
        </w:rPr>
        <w:t xml:space="preserve"> ve smyslu odst. 3.</w:t>
      </w:r>
    </w:p>
    <w:p w14:paraId="7EFEE436" w14:textId="77777777" w:rsidR="00F22622" w:rsidRPr="00593CC6" w:rsidRDefault="00F22622" w:rsidP="00F22622">
      <w:pPr>
        <w:pStyle w:val="Zkladntextodsazen"/>
        <w:ind w:left="426"/>
        <w:rPr>
          <w:rFonts w:ascii="Tahoma" w:hAnsi="Tahoma" w:cs="Tahoma"/>
          <w:i/>
          <w:sz w:val="16"/>
          <w:szCs w:val="16"/>
        </w:rPr>
      </w:pPr>
    </w:p>
    <w:p w14:paraId="7EFEE437" w14:textId="568B4B4D" w:rsidR="004C2F42" w:rsidRPr="00593CC6" w:rsidRDefault="00006990" w:rsidP="004C2F42">
      <w:pPr>
        <w:pStyle w:val="Zkladntextodsazen"/>
        <w:numPr>
          <w:ilvl w:val="0"/>
          <w:numId w:val="9"/>
        </w:numPr>
        <w:tabs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Platba </w:t>
      </w:r>
      <w:r w:rsidR="000332C1" w:rsidRPr="00593CC6">
        <w:rPr>
          <w:rFonts w:ascii="Tahoma" w:hAnsi="Tahoma" w:cs="Tahoma"/>
          <w:sz w:val="16"/>
          <w:szCs w:val="16"/>
        </w:rPr>
        <w:t>kompenzace</w:t>
      </w:r>
      <w:r w:rsidRPr="00593CC6">
        <w:rPr>
          <w:rFonts w:ascii="Tahoma" w:hAnsi="Tahoma" w:cs="Tahoma"/>
          <w:sz w:val="16"/>
          <w:szCs w:val="16"/>
        </w:rPr>
        <w:t xml:space="preserve"> bude provedena na základě řádného účetního dokladu</w:t>
      </w:r>
      <w:r w:rsidR="00F3439B" w:rsidRPr="00593CC6">
        <w:rPr>
          <w:rFonts w:ascii="Tahoma" w:hAnsi="Tahoma" w:cs="Tahoma"/>
          <w:sz w:val="16"/>
          <w:szCs w:val="16"/>
        </w:rPr>
        <w:t>.</w:t>
      </w:r>
      <w:r w:rsidR="00F63BF3" w:rsidRPr="00593CC6">
        <w:rPr>
          <w:rFonts w:ascii="Tahoma" w:hAnsi="Tahoma" w:cs="Tahoma"/>
          <w:sz w:val="16"/>
          <w:szCs w:val="16"/>
        </w:rPr>
        <w:t xml:space="preserve"> </w:t>
      </w:r>
    </w:p>
    <w:p w14:paraId="7EFEE438" w14:textId="77777777" w:rsidR="009B335C" w:rsidRPr="00593CC6" w:rsidRDefault="009B335C" w:rsidP="004C2F42">
      <w:pPr>
        <w:pStyle w:val="Zkladntextodsazen"/>
        <w:rPr>
          <w:rFonts w:ascii="Tahoma" w:hAnsi="Tahoma" w:cs="Tahoma"/>
          <w:sz w:val="16"/>
          <w:szCs w:val="16"/>
        </w:rPr>
      </w:pPr>
    </w:p>
    <w:p w14:paraId="7EFEE439" w14:textId="77777777" w:rsidR="004C2F42" w:rsidRPr="00593CC6" w:rsidRDefault="004C2F42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>I</w:t>
      </w:r>
      <w:r w:rsidR="00111A48" w:rsidRPr="00593CC6">
        <w:rPr>
          <w:rFonts w:ascii="Tahoma" w:hAnsi="Tahoma" w:cs="Tahoma"/>
          <w:b/>
          <w:bCs/>
          <w:sz w:val="16"/>
          <w:szCs w:val="16"/>
        </w:rPr>
        <w:t>II</w:t>
      </w:r>
      <w:r w:rsidRPr="00593CC6">
        <w:rPr>
          <w:rFonts w:ascii="Tahoma" w:hAnsi="Tahoma" w:cs="Tahoma"/>
          <w:b/>
          <w:bCs/>
          <w:sz w:val="16"/>
          <w:szCs w:val="16"/>
        </w:rPr>
        <w:t>.</w:t>
      </w:r>
    </w:p>
    <w:p w14:paraId="7EFEE43A" w14:textId="77777777" w:rsidR="004C2F42" w:rsidRPr="00593CC6" w:rsidRDefault="00C94EF2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>Doba trvání smlouvy</w:t>
      </w:r>
    </w:p>
    <w:p w14:paraId="7EFEE43B" w14:textId="77777777" w:rsidR="004C2F42" w:rsidRPr="00593CC6" w:rsidRDefault="004C2F42" w:rsidP="00C42F9A">
      <w:pPr>
        <w:pStyle w:val="Zkladntextodsazen"/>
        <w:ind w:left="1260"/>
        <w:jc w:val="left"/>
        <w:rPr>
          <w:rFonts w:ascii="Tahoma" w:hAnsi="Tahoma" w:cs="Tahoma"/>
          <w:b/>
          <w:bCs/>
          <w:sz w:val="16"/>
          <w:szCs w:val="16"/>
        </w:rPr>
      </w:pPr>
    </w:p>
    <w:p w14:paraId="67D09E10" w14:textId="0682A3EE" w:rsidR="00613036" w:rsidRPr="00593CC6" w:rsidRDefault="00F40AF6" w:rsidP="00613036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Tato smlouva nabývá </w:t>
      </w:r>
      <w:r w:rsidR="00613036" w:rsidRPr="00593CC6">
        <w:rPr>
          <w:rFonts w:ascii="Tahoma" w:hAnsi="Tahoma" w:cs="Tahoma"/>
          <w:sz w:val="16"/>
          <w:szCs w:val="16"/>
        </w:rPr>
        <w:t>platnosti dnem podpisu smluvních stran. Smluvní strany se dohodly, že práva a povinnosti vyplývající z této smlouvy a jejích příloh budou použité také na jejich vzájemné vztahy vzniklé ke dni  1.1.2017.</w:t>
      </w:r>
    </w:p>
    <w:p w14:paraId="234ABEC9" w14:textId="77777777" w:rsidR="00593CC6" w:rsidRPr="00593CC6" w:rsidRDefault="00593CC6" w:rsidP="00593CC6">
      <w:pPr>
        <w:pStyle w:val="Zkladntextodsazen"/>
        <w:ind w:left="426"/>
        <w:rPr>
          <w:rFonts w:ascii="Tahoma" w:hAnsi="Tahoma" w:cs="Tahoma"/>
          <w:b/>
          <w:sz w:val="16"/>
          <w:szCs w:val="16"/>
        </w:rPr>
      </w:pPr>
    </w:p>
    <w:p w14:paraId="7EFEE43D" w14:textId="3A6DD9D6" w:rsidR="003A277A" w:rsidRPr="00593CC6" w:rsidRDefault="00C94EF2" w:rsidP="000A0707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b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Tato smlouva se uzavírá na dobu </w:t>
      </w:r>
      <w:r w:rsidR="00CE34D1" w:rsidRPr="00593CC6">
        <w:rPr>
          <w:rFonts w:ascii="Tahoma" w:hAnsi="Tahoma" w:cs="Tahoma"/>
          <w:sz w:val="16"/>
          <w:szCs w:val="16"/>
        </w:rPr>
        <w:t>neurčitou.</w:t>
      </w:r>
    </w:p>
    <w:p w14:paraId="39E34A7D" w14:textId="77777777" w:rsidR="00593CC6" w:rsidRDefault="00593CC6" w:rsidP="00593CC6">
      <w:pPr>
        <w:pStyle w:val="Zkladntextodsazen"/>
        <w:ind w:left="426"/>
        <w:rPr>
          <w:rFonts w:ascii="Tahoma" w:hAnsi="Tahoma" w:cs="Tahoma"/>
          <w:sz w:val="16"/>
          <w:szCs w:val="16"/>
        </w:rPr>
      </w:pPr>
    </w:p>
    <w:p w14:paraId="7EFEE43E" w14:textId="54BEE1A5" w:rsidR="004C2F42" w:rsidRPr="00593CC6" w:rsidRDefault="00AF3934" w:rsidP="000A0707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Kterákoliv ze smluvních stran je oprávněna tuto smlouvu vypovědět</w:t>
      </w:r>
      <w:r w:rsidR="00AF6430" w:rsidRPr="00593CC6">
        <w:rPr>
          <w:rFonts w:ascii="Tahoma" w:hAnsi="Tahoma" w:cs="Tahoma"/>
          <w:sz w:val="16"/>
          <w:szCs w:val="16"/>
        </w:rPr>
        <w:t xml:space="preserve"> písemnou výpovědí s výpovědní dobou 1 měsíce s počátkem běhu prvního dne následujícího po měsíci v němž byla výpověď doručena druhé smluvní straně</w:t>
      </w:r>
      <w:r w:rsidRPr="00593CC6">
        <w:rPr>
          <w:rFonts w:ascii="Tahoma" w:hAnsi="Tahoma" w:cs="Tahoma"/>
          <w:sz w:val="16"/>
          <w:szCs w:val="16"/>
        </w:rPr>
        <w:t>.</w:t>
      </w:r>
    </w:p>
    <w:p w14:paraId="68A30EFB" w14:textId="77777777" w:rsidR="00593CC6" w:rsidRDefault="00593CC6" w:rsidP="00593CC6">
      <w:pPr>
        <w:pStyle w:val="Zkladntextodsazen"/>
        <w:ind w:left="426"/>
        <w:rPr>
          <w:rFonts w:ascii="Tahoma" w:hAnsi="Tahoma" w:cs="Tahoma"/>
          <w:sz w:val="16"/>
          <w:szCs w:val="16"/>
        </w:rPr>
      </w:pPr>
    </w:p>
    <w:p w14:paraId="36724EC9" w14:textId="6E87BE79" w:rsidR="008C1BBB" w:rsidRPr="00593CC6" w:rsidRDefault="008C1BBB" w:rsidP="000A0707">
      <w:pPr>
        <w:pStyle w:val="Zkladntextodsazen"/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Dodavatel je oprávněn písemně navrhnout Odběrateli změnu rozsahu výrobků tvořících základ pro výpočet </w:t>
      </w:r>
      <w:r w:rsidR="000332C1" w:rsidRPr="00593CC6">
        <w:rPr>
          <w:rFonts w:ascii="Tahoma" w:hAnsi="Tahoma" w:cs="Tahoma"/>
          <w:sz w:val="16"/>
          <w:szCs w:val="16"/>
        </w:rPr>
        <w:t>k</w:t>
      </w:r>
      <w:r w:rsidRPr="00593CC6">
        <w:rPr>
          <w:rFonts w:ascii="Tahoma" w:hAnsi="Tahoma" w:cs="Tahoma"/>
          <w:sz w:val="16"/>
          <w:szCs w:val="16"/>
        </w:rPr>
        <w:t>ompenzace. Pokud Odběratel tento návrh píseměn neakceptuje do 15 dní od jeho doručení, dohodly se strany, že smlouva zaniká koncem měsíce v němž došlo k marném uplynutí lhůty pro akceptaci návrhu.</w:t>
      </w:r>
    </w:p>
    <w:p w14:paraId="7EFEE43F" w14:textId="77777777" w:rsidR="00C175D4" w:rsidRPr="00593CC6" w:rsidRDefault="00C175D4" w:rsidP="00C175D4">
      <w:pPr>
        <w:pStyle w:val="Odstavecseseznamem"/>
        <w:rPr>
          <w:rFonts w:ascii="Tahoma" w:hAnsi="Tahoma" w:cs="Tahoma"/>
          <w:sz w:val="16"/>
          <w:szCs w:val="16"/>
        </w:rPr>
      </w:pPr>
    </w:p>
    <w:p w14:paraId="7EFEE440" w14:textId="77777777" w:rsidR="00C175D4" w:rsidRPr="00593CC6" w:rsidRDefault="00C175D4" w:rsidP="00C175D4">
      <w:pPr>
        <w:pStyle w:val="Zkladntextodsazen"/>
        <w:ind w:left="426"/>
        <w:rPr>
          <w:rFonts w:ascii="Tahoma" w:hAnsi="Tahoma" w:cs="Tahoma"/>
          <w:sz w:val="16"/>
          <w:szCs w:val="16"/>
        </w:rPr>
      </w:pPr>
    </w:p>
    <w:p w14:paraId="7EFEE441" w14:textId="77777777" w:rsidR="004C2F42" w:rsidRPr="00593CC6" w:rsidRDefault="00111A48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>I</w:t>
      </w:r>
      <w:r w:rsidR="004C2F42" w:rsidRPr="00593CC6">
        <w:rPr>
          <w:rFonts w:ascii="Tahoma" w:hAnsi="Tahoma" w:cs="Tahoma"/>
          <w:b/>
          <w:bCs/>
          <w:sz w:val="16"/>
          <w:szCs w:val="16"/>
        </w:rPr>
        <w:t>V.</w:t>
      </w:r>
    </w:p>
    <w:p w14:paraId="7EFEE442" w14:textId="77777777" w:rsidR="004C2F42" w:rsidRPr="00593CC6" w:rsidRDefault="004C2F42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>Mlčenlivost</w:t>
      </w:r>
    </w:p>
    <w:p w14:paraId="7EFEE443" w14:textId="77777777" w:rsidR="004C2F42" w:rsidRPr="00593CC6" w:rsidRDefault="004C2F42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EFEE444" w14:textId="0306DBEF" w:rsidR="004C2F42" w:rsidRPr="00593CC6" w:rsidRDefault="00857197" w:rsidP="000A0707">
      <w:pPr>
        <w:pStyle w:val="Zkladntextodsazen"/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Tato smlouva obsahuje obchodní tajemství obou stran, přičemž toto obchodní tajemství je takto označeno a strany obdrží spolu se smlouvou i její obraz se znečitělněnými částmi představujícími obchodní tajemství</w:t>
      </w:r>
      <w:r w:rsidR="000A0707" w:rsidRPr="00593CC6">
        <w:rPr>
          <w:rFonts w:ascii="Tahoma" w:hAnsi="Tahoma" w:cs="Tahoma"/>
          <w:sz w:val="16"/>
          <w:szCs w:val="16"/>
        </w:rPr>
        <w:t>.</w:t>
      </w:r>
    </w:p>
    <w:p w14:paraId="74823B76" w14:textId="77777777" w:rsidR="00593CC6" w:rsidRDefault="00593CC6" w:rsidP="00593CC6">
      <w:pPr>
        <w:pStyle w:val="Zkladntextodsazen"/>
        <w:ind w:left="426"/>
        <w:rPr>
          <w:rFonts w:ascii="Tahoma" w:hAnsi="Tahoma" w:cs="Tahoma"/>
          <w:sz w:val="16"/>
          <w:szCs w:val="16"/>
        </w:rPr>
      </w:pPr>
    </w:p>
    <w:p w14:paraId="413CC39D" w14:textId="78A53229" w:rsidR="00E71A30" w:rsidRPr="00593CC6" w:rsidRDefault="00E71A30" w:rsidP="000A0707">
      <w:pPr>
        <w:pStyle w:val="Zkladntextodsazen"/>
        <w:numPr>
          <w:ilvl w:val="0"/>
          <w:numId w:val="11"/>
        </w:numPr>
        <w:tabs>
          <w:tab w:val="clear" w:pos="1065"/>
          <w:tab w:val="num" w:pos="426"/>
        </w:tabs>
        <w:ind w:left="426" w:hanging="426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V případě, že bude kterákoliv ze stran povinna uveřejnit tuto smlouvu, zavazuje se zveřejnit právě její obraz se znečitelněnými částmi představujícími obchodní tajemství.</w:t>
      </w:r>
    </w:p>
    <w:p w14:paraId="7EFEE445" w14:textId="77777777" w:rsidR="000A0707" w:rsidRPr="00593CC6" w:rsidRDefault="000A0707" w:rsidP="000A0707">
      <w:pPr>
        <w:pStyle w:val="Zkladntextodsazen"/>
        <w:ind w:left="426"/>
        <w:rPr>
          <w:rFonts w:ascii="Tahoma" w:hAnsi="Tahoma" w:cs="Tahoma"/>
          <w:sz w:val="16"/>
          <w:szCs w:val="16"/>
        </w:rPr>
      </w:pPr>
    </w:p>
    <w:p w14:paraId="7EFEE447" w14:textId="77777777" w:rsidR="004C2F42" w:rsidRPr="00593CC6" w:rsidRDefault="004C2F42" w:rsidP="004C2F42">
      <w:pPr>
        <w:pStyle w:val="Zkladntextodsazen"/>
        <w:rPr>
          <w:rFonts w:ascii="Tahoma" w:hAnsi="Tahoma" w:cs="Tahoma"/>
          <w:b/>
          <w:bCs/>
          <w:sz w:val="16"/>
          <w:szCs w:val="16"/>
        </w:rPr>
      </w:pPr>
    </w:p>
    <w:p w14:paraId="7EFEE448" w14:textId="77777777" w:rsidR="004C2F42" w:rsidRPr="00593CC6" w:rsidRDefault="004C2F42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>V.</w:t>
      </w:r>
    </w:p>
    <w:p w14:paraId="7EFEE449" w14:textId="77777777" w:rsidR="004C2F42" w:rsidRPr="00593CC6" w:rsidRDefault="003E7201" w:rsidP="004C2F42">
      <w:pPr>
        <w:pStyle w:val="Zkladntextodsazen"/>
        <w:jc w:val="center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 xml:space="preserve">Závěrečná </w:t>
      </w:r>
      <w:r w:rsidR="004C2F42" w:rsidRPr="00593CC6">
        <w:rPr>
          <w:rFonts w:ascii="Tahoma" w:hAnsi="Tahoma" w:cs="Tahoma"/>
          <w:b/>
          <w:bCs/>
          <w:sz w:val="16"/>
          <w:szCs w:val="16"/>
        </w:rPr>
        <w:t>ustanovení</w:t>
      </w:r>
    </w:p>
    <w:p w14:paraId="7EFEE44A" w14:textId="77777777" w:rsidR="004C2F42" w:rsidRPr="00593CC6" w:rsidRDefault="004C2F42" w:rsidP="004C2F42">
      <w:pPr>
        <w:pStyle w:val="Zkladntextodsazen"/>
        <w:tabs>
          <w:tab w:val="left" w:pos="-3060"/>
        </w:tabs>
        <w:ind w:left="1080" w:hanging="36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EFEE44B" w14:textId="007A98AE" w:rsidR="004C2F42" w:rsidRPr="00593CC6" w:rsidRDefault="00C94EF2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V případě, že dojde ke změně obecně závazných předpisů, která by jakýmkoli způsobem ovlivnila možnost vyplácení </w:t>
      </w:r>
      <w:r w:rsidR="000332C1" w:rsidRPr="00593CC6">
        <w:rPr>
          <w:rFonts w:ascii="Tahoma" w:hAnsi="Tahoma" w:cs="Tahoma"/>
          <w:sz w:val="16"/>
          <w:szCs w:val="16"/>
        </w:rPr>
        <w:t>k</w:t>
      </w:r>
      <w:r w:rsidR="00E71A30" w:rsidRPr="00593CC6">
        <w:rPr>
          <w:rFonts w:ascii="Tahoma" w:hAnsi="Tahoma" w:cs="Tahoma"/>
          <w:sz w:val="16"/>
          <w:szCs w:val="16"/>
        </w:rPr>
        <w:t>ompenzace</w:t>
      </w:r>
      <w:r w:rsidRPr="00593CC6">
        <w:rPr>
          <w:rFonts w:ascii="Tahoma" w:hAnsi="Tahoma" w:cs="Tahoma"/>
          <w:sz w:val="16"/>
          <w:szCs w:val="16"/>
        </w:rPr>
        <w:t xml:space="preserve">, strany uzavřou dodatek k této smlouvě reflektující tuto změnu. </w:t>
      </w:r>
    </w:p>
    <w:p w14:paraId="7EFEE44C" w14:textId="77777777" w:rsidR="004C2F42" w:rsidRPr="00593CC6" w:rsidRDefault="004C2F42" w:rsidP="00C42F9A">
      <w:pPr>
        <w:pStyle w:val="Zkladntextodsazen"/>
        <w:tabs>
          <w:tab w:val="num" w:pos="-3060"/>
        </w:tabs>
        <w:ind w:left="540" w:hanging="360"/>
        <w:rPr>
          <w:rFonts w:ascii="Tahoma" w:hAnsi="Tahoma" w:cs="Tahoma"/>
          <w:sz w:val="16"/>
          <w:szCs w:val="16"/>
        </w:rPr>
      </w:pPr>
    </w:p>
    <w:p w14:paraId="7EFEE44D" w14:textId="582B58FA" w:rsidR="008A37E3" w:rsidRPr="00593CC6" w:rsidRDefault="008A37E3" w:rsidP="008A37E3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Strany potvrzují, že</w:t>
      </w:r>
      <w:r w:rsidR="00857197" w:rsidRPr="00593CC6">
        <w:rPr>
          <w:rFonts w:ascii="Tahoma" w:hAnsi="Tahoma" w:cs="Tahoma"/>
          <w:sz w:val="16"/>
          <w:szCs w:val="16"/>
        </w:rPr>
        <w:t xml:space="preserve"> </w:t>
      </w:r>
      <w:r w:rsidR="000332C1" w:rsidRPr="00593CC6">
        <w:rPr>
          <w:rFonts w:ascii="Tahoma" w:hAnsi="Tahoma" w:cs="Tahoma"/>
          <w:sz w:val="16"/>
          <w:szCs w:val="16"/>
        </w:rPr>
        <w:t>k</w:t>
      </w:r>
      <w:r w:rsidR="00E71A30" w:rsidRPr="00593CC6">
        <w:rPr>
          <w:rFonts w:ascii="Tahoma" w:hAnsi="Tahoma" w:cs="Tahoma"/>
          <w:sz w:val="16"/>
          <w:szCs w:val="16"/>
        </w:rPr>
        <w:t>ompenzace</w:t>
      </w:r>
      <w:r w:rsidRPr="00593CC6">
        <w:rPr>
          <w:rFonts w:ascii="Tahoma" w:hAnsi="Tahoma" w:cs="Tahoma"/>
          <w:sz w:val="16"/>
          <w:szCs w:val="16"/>
        </w:rPr>
        <w:t xml:space="preserve"> dle této smlouvy </w:t>
      </w:r>
      <w:r w:rsidR="00857197" w:rsidRPr="00593CC6">
        <w:rPr>
          <w:rFonts w:ascii="Tahoma" w:hAnsi="Tahoma" w:cs="Tahoma"/>
          <w:sz w:val="16"/>
          <w:szCs w:val="16"/>
        </w:rPr>
        <w:t>nezakládá závazek</w:t>
      </w:r>
      <w:r w:rsidRPr="00593CC6">
        <w:rPr>
          <w:rFonts w:ascii="Tahoma" w:hAnsi="Tahoma" w:cs="Tahoma"/>
          <w:sz w:val="16"/>
          <w:szCs w:val="16"/>
        </w:rPr>
        <w:t xml:space="preserve"> k užívání </w:t>
      </w:r>
      <w:r w:rsidR="004110C9" w:rsidRPr="00593CC6">
        <w:rPr>
          <w:rFonts w:ascii="Tahoma" w:hAnsi="Tahoma" w:cs="Tahoma"/>
          <w:sz w:val="16"/>
          <w:szCs w:val="16"/>
        </w:rPr>
        <w:t>výrobků</w:t>
      </w:r>
      <w:r w:rsidRPr="00593CC6">
        <w:rPr>
          <w:rFonts w:ascii="Tahoma" w:hAnsi="Tahoma" w:cs="Tahoma"/>
          <w:sz w:val="16"/>
          <w:szCs w:val="16"/>
        </w:rPr>
        <w:t xml:space="preserve"> Dodavatele ve zdravotnickém zařízení provozovaném Odběratelem ani </w:t>
      </w:r>
      <w:r w:rsidR="00857197" w:rsidRPr="00593CC6">
        <w:rPr>
          <w:rFonts w:ascii="Tahoma" w:hAnsi="Tahoma" w:cs="Tahoma"/>
          <w:sz w:val="16"/>
          <w:szCs w:val="16"/>
        </w:rPr>
        <w:t>k</w:t>
      </w:r>
      <w:r w:rsidRPr="00593CC6">
        <w:rPr>
          <w:rFonts w:ascii="Tahoma" w:hAnsi="Tahoma" w:cs="Tahoma"/>
          <w:sz w:val="16"/>
          <w:szCs w:val="16"/>
        </w:rPr>
        <w:t> preskripc</w:t>
      </w:r>
      <w:r w:rsidR="00857197" w:rsidRPr="00593CC6">
        <w:rPr>
          <w:rFonts w:ascii="Tahoma" w:hAnsi="Tahoma" w:cs="Tahoma"/>
          <w:sz w:val="16"/>
          <w:szCs w:val="16"/>
        </w:rPr>
        <w:t>i</w:t>
      </w:r>
      <w:r w:rsidRPr="00593CC6">
        <w:rPr>
          <w:rFonts w:ascii="Tahoma" w:hAnsi="Tahoma" w:cs="Tahoma"/>
          <w:sz w:val="16"/>
          <w:szCs w:val="16"/>
        </w:rPr>
        <w:t xml:space="preserve"> </w:t>
      </w:r>
      <w:r w:rsidR="00857197" w:rsidRPr="00593CC6">
        <w:rPr>
          <w:rFonts w:ascii="Tahoma" w:hAnsi="Tahoma" w:cs="Tahoma"/>
          <w:sz w:val="16"/>
          <w:szCs w:val="16"/>
        </w:rPr>
        <w:t>vý</w:t>
      </w:r>
      <w:r w:rsidR="004110C9" w:rsidRPr="00593CC6">
        <w:rPr>
          <w:rFonts w:ascii="Tahoma" w:hAnsi="Tahoma" w:cs="Tahoma"/>
          <w:sz w:val="16"/>
          <w:szCs w:val="16"/>
        </w:rPr>
        <w:t>robků</w:t>
      </w:r>
      <w:r w:rsidRPr="00593CC6">
        <w:rPr>
          <w:rFonts w:ascii="Tahoma" w:hAnsi="Tahoma" w:cs="Tahoma"/>
          <w:sz w:val="16"/>
          <w:szCs w:val="16"/>
        </w:rPr>
        <w:t xml:space="preserve">. Odběratel má volnost v rozhodování o nákupu jakýchkoli léčivých přípravků. </w:t>
      </w:r>
    </w:p>
    <w:p w14:paraId="7EFEE44E" w14:textId="77777777" w:rsidR="008A37E3" w:rsidRPr="00593CC6" w:rsidRDefault="008A37E3" w:rsidP="008A37E3">
      <w:pPr>
        <w:pStyle w:val="Odstavecseseznamem"/>
        <w:rPr>
          <w:rFonts w:ascii="Tahoma" w:hAnsi="Tahoma" w:cs="Tahoma"/>
          <w:sz w:val="16"/>
          <w:szCs w:val="16"/>
        </w:rPr>
      </w:pPr>
    </w:p>
    <w:p w14:paraId="7EFEE44F" w14:textId="77777777" w:rsidR="004C2F42" w:rsidRPr="00593CC6" w:rsidRDefault="00A23137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>Přílohy této smlouvy tvoří její nedílnou součást</w:t>
      </w:r>
      <w:r w:rsidR="004C2F42" w:rsidRPr="00593CC6">
        <w:rPr>
          <w:rFonts w:ascii="Tahoma" w:hAnsi="Tahoma" w:cs="Tahoma"/>
          <w:sz w:val="16"/>
          <w:szCs w:val="16"/>
        </w:rPr>
        <w:t>.</w:t>
      </w:r>
    </w:p>
    <w:p w14:paraId="7EFEE450" w14:textId="77777777" w:rsidR="004C2F42" w:rsidRPr="00593CC6" w:rsidRDefault="004C2F42" w:rsidP="004C2F42">
      <w:pPr>
        <w:pStyle w:val="Zkladntextodsazen"/>
        <w:tabs>
          <w:tab w:val="num" w:pos="-3060"/>
        </w:tabs>
        <w:ind w:left="540" w:hanging="360"/>
        <w:rPr>
          <w:rFonts w:ascii="Tahoma" w:hAnsi="Tahoma" w:cs="Tahoma"/>
          <w:sz w:val="16"/>
          <w:szCs w:val="16"/>
        </w:rPr>
      </w:pPr>
    </w:p>
    <w:p w14:paraId="7EFEE451" w14:textId="77777777" w:rsidR="008A37E3" w:rsidRPr="00593CC6" w:rsidRDefault="004C2F42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Tato </w:t>
      </w:r>
      <w:r w:rsidR="00A23137" w:rsidRPr="00593CC6">
        <w:rPr>
          <w:rFonts w:ascii="Tahoma" w:hAnsi="Tahoma" w:cs="Tahoma"/>
          <w:sz w:val="16"/>
          <w:szCs w:val="16"/>
        </w:rPr>
        <w:t xml:space="preserve">smlouva </w:t>
      </w:r>
      <w:r w:rsidRPr="00593CC6">
        <w:rPr>
          <w:rFonts w:ascii="Tahoma" w:hAnsi="Tahoma" w:cs="Tahoma"/>
          <w:sz w:val="16"/>
          <w:szCs w:val="16"/>
        </w:rPr>
        <w:t xml:space="preserve">se uzavírá ve dvou vyhotoveních, z nichž každá </w:t>
      </w:r>
      <w:r w:rsidR="00A23137" w:rsidRPr="00593CC6">
        <w:rPr>
          <w:rFonts w:ascii="Tahoma" w:hAnsi="Tahoma" w:cs="Tahoma"/>
          <w:sz w:val="16"/>
          <w:szCs w:val="16"/>
        </w:rPr>
        <w:t>strana obdrží jedno.</w:t>
      </w:r>
    </w:p>
    <w:p w14:paraId="7EFEE452" w14:textId="77777777" w:rsidR="008A37E3" w:rsidRPr="00593CC6" w:rsidRDefault="008A37E3" w:rsidP="008A37E3">
      <w:pPr>
        <w:pStyle w:val="Odstavecseseznamem"/>
        <w:rPr>
          <w:rFonts w:ascii="Tahoma" w:hAnsi="Tahoma" w:cs="Tahoma"/>
          <w:sz w:val="16"/>
          <w:szCs w:val="16"/>
        </w:rPr>
      </w:pPr>
    </w:p>
    <w:p w14:paraId="7EFEE453" w14:textId="77777777" w:rsidR="004C2F42" w:rsidRPr="00593CC6" w:rsidRDefault="008A37E3" w:rsidP="004C2F42">
      <w:pPr>
        <w:pStyle w:val="Zkladntextodsazen"/>
        <w:numPr>
          <w:ilvl w:val="0"/>
          <w:numId w:val="2"/>
        </w:numPr>
        <w:tabs>
          <w:tab w:val="clear" w:pos="1065"/>
          <w:tab w:val="num" w:pos="-3060"/>
        </w:tabs>
        <w:ind w:left="540" w:hanging="360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sz w:val="16"/>
          <w:szCs w:val="16"/>
        </w:rPr>
        <w:t xml:space="preserve">V otázkách touto smlouvou neupravených se vztah stran řídí obecně závaznými předpisy. </w:t>
      </w:r>
      <w:r w:rsidR="00A23137" w:rsidRPr="00593CC6">
        <w:rPr>
          <w:rFonts w:ascii="Tahoma" w:hAnsi="Tahoma" w:cs="Tahoma"/>
          <w:sz w:val="16"/>
          <w:szCs w:val="16"/>
        </w:rPr>
        <w:t xml:space="preserve"> </w:t>
      </w:r>
    </w:p>
    <w:p w14:paraId="7EFEE454" w14:textId="77777777" w:rsidR="00921195" w:rsidRPr="00593CC6" w:rsidRDefault="00921195" w:rsidP="00921195">
      <w:pPr>
        <w:pStyle w:val="Odstavecseseznamem"/>
        <w:rPr>
          <w:rFonts w:ascii="Tahoma" w:hAnsi="Tahoma" w:cs="Tahoma"/>
          <w:sz w:val="16"/>
          <w:szCs w:val="16"/>
        </w:rPr>
      </w:pPr>
    </w:p>
    <w:p w14:paraId="7EFEE456" w14:textId="77777777" w:rsidR="00DA1C57" w:rsidRPr="00593CC6" w:rsidRDefault="00DA1C57" w:rsidP="00DA1C57">
      <w:pPr>
        <w:pStyle w:val="Odstavecseseznamem"/>
        <w:rPr>
          <w:rFonts w:ascii="Tahoma" w:hAnsi="Tahoma" w:cs="Tahoma"/>
          <w:b/>
          <w:bCs/>
          <w:sz w:val="16"/>
          <w:szCs w:val="16"/>
        </w:rPr>
      </w:pPr>
    </w:p>
    <w:p w14:paraId="7EFEE457" w14:textId="77777777" w:rsidR="004C2F42" w:rsidRPr="00593CC6" w:rsidRDefault="004C2F42" w:rsidP="00DA1C57">
      <w:pPr>
        <w:pStyle w:val="Zkladntextodsazen"/>
        <w:rPr>
          <w:rFonts w:ascii="Tahoma" w:hAnsi="Tahoma" w:cs="Tahoma"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>SEZNAM PŘÍLOH:</w:t>
      </w:r>
    </w:p>
    <w:p w14:paraId="7EFEE458" w14:textId="77777777" w:rsidR="004C2F42" w:rsidRPr="00593CC6" w:rsidRDefault="004C2F42" w:rsidP="004C2F42">
      <w:pPr>
        <w:pStyle w:val="Zkladntextodsazen"/>
        <w:tabs>
          <w:tab w:val="left" w:pos="5220"/>
        </w:tabs>
        <w:rPr>
          <w:rFonts w:ascii="Tahoma" w:hAnsi="Tahoma" w:cs="Tahoma"/>
          <w:b/>
          <w:bCs/>
          <w:sz w:val="16"/>
          <w:szCs w:val="16"/>
        </w:rPr>
      </w:pPr>
    </w:p>
    <w:p w14:paraId="7EFEE459" w14:textId="77777777" w:rsidR="004C2F42" w:rsidRPr="00593CC6" w:rsidRDefault="004C2F42" w:rsidP="004C2F42">
      <w:pPr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 xml:space="preserve">Příloha č. 1 :  Seznam lékárenských zařízení </w:t>
      </w:r>
    </w:p>
    <w:p w14:paraId="7EFEE45A" w14:textId="77777777" w:rsidR="004C2F42" w:rsidRPr="00593CC6" w:rsidRDefault="004C2F42" w:rsidP="004C2F42">
      <w:pPr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 xml:space="preserve">Příloha č. 2 :  Seznam výrobků </w:t>
      </w:r>
    </w:p>
    <w:p w14:paraId="7EFEE45B" w14:textId="01FF376A" w:rsidR="00F63BF3" w:rsidRPr="00593CC6" w:rsidRDefault="00F63BF3" w:rsidP="004C2F42">
      <w:pPr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 xml:space="preserve">Příloha č. 3 :  Výpočet </w:t>
      </w:r>
      <w:r w:rsidR="000332C1" w:rsidRPr="00593CC6">
        <w:rPr>
          <w:rFonts w:ascii="Tahoma" w:hAnsi="Tahoma" w:cs="Tahoma"/>
          <w:b/>
          <w:bCs/>
          <w:sz w:val="16"/>
          <w:szCs w:val="16"/>
        </w:rPr>
        <w:t>k</w:t>
      </w:r>
      <w:r w:rsidR="00E71A30" w:rsidRPr="00593CC6">
        <w:rPr>
          <w:rFonts w:ascii="Tahoma" w:hAnsi="Tahoma" w:cs="Tahoma"/>
          <w:b/>
          <w:bCs/>
          <w:sz w:val="16"/>
          <w:szCs w:val="16"/>
        </w:rPr>
        <w:t>ompenzace</w:t>
      </w:r>
    </w:p>
    <w:p w14:paraId="7EFEE45C" w14:textId="77777777" w:rsidR="004C2F42" w:rsidRPr="00593CC6" w:rsidRDefault="004C2F42" w:rsidP="004C2F42">
      <w:pPr>
        <w:pStyle w:val="Zkladntextodsazen"/>
        <w:tabs>
          <w:tab w:val="left" w:pos="5220"/>
        </w:tabs>
        <w:jc w:val="left"/>
        <w:rPr>
          <w:rFonts w:ascii="Tahoma" w:hAnsi="Tahoma" w:cs="Tahoma"/>
          <w:sz w:val="16"/>
          <w:szCs w:val="16"/>
        </w:rPr>
      </w:pPr>
    </w:p>
    <w:p w14:paraId="7EFEE45D" w14:textId="77777777" w:rsidR="00987FAC" w:rsidRPr="00593CC6" w:rsidRDefault="00987FAC" w:rsidP="004C2F42">
      <w:pPr>
        <w:pStyle w:val="Zkladntextodsazen"/>
        <w:tabs>
          <w:tab w:val="left" w:pos="5220"/>
        </w:tabs>
        <w:jc w:val="left"/>
        <w:rPr>
          <w:rFonts w:ascii="Tahoma" w:hAnsi="Tahoma" w:cs="Tahoma"/>
          <w:sz w:val="16"/>
          <w:szCs w:val="16"/>
        </w:rPr>
      </w:pPr>
    </w:p>
    <w:p w14:paraId="7EFEE45E" w14:textId="77777777" w:rsidR="00987FAC" w:rsidRPr="00593CC6" w:rsidRDefault="00987FAC" w:rsidP="004C2F42">
      <w:pPr>
        <w:pStyle w:val="Zkladntextodsazen"/>
        <w:tabs>
          <w:tab w:val="left" w:pos="5220"/>
        </w:tabs>
        <w:jc w:val="left"/>
        <w:rPr>
          <w:rFonts w:ascii="Tahoma" w:hAnsi="Tahoma" w:cs="Tahoma"/>
          <w:sz w:val="16"/>
          <w:szCs w:val="16"/>
        </w:rPr>
      </w:pPr>
    </w:p>
    <w:p w14:paraId="7EFEE45F" w14:textId="1547C86E" w:rsidR="004C2F42" w:rsidRPr="00593CC6" w:rsidRDefault="004C2F42" w:rsidP="00593CC6">
      <w:pPr>
        <w:pStyle w:val="Zkladntextodsazen"/>
        <w:jc w:val="left"/>
        <w:rPr>
          <w:rFonts w:ascii="Tahoma" w:hAnsi="Tahoma" w:cs="Tahoma"/>
          <w:b/>
          <w:bCs/>
          <w:sz w:val="16"/>
          <w:szCs w:val="16"/>
        </w:rPr>
      </w:pPr>
      <w:r w:rsidRPr="00593CC6">
        <w:rPr>
          <w:rFonts w:ascii="Tahoma" w:hAnsi="Tahoma" w:cs="Tahoma"/>
          <w:b/>
          <w:bCs/>
          <w:sz w:val="16"/>
          <w:szCs w:val="16"/>
        </w:rPr>
        <w:t xml:space="preserve">V </w:t>
      </w:r>
      <w:r w:rsidR="00593CC6">
        <w:rPr>
          <w:rFonts w:ascii="Tahoma" w:hAnsi="Tahoma" w:cs="Tahoma"/>
          <w:b/>
          <w:bCs/>
          <w:sz w:val="16"/>
          <w:szCs w:val="16"/>
        </w:rPr>
        <w:t>Praze</w:t>
      </w:r>
      <w:r w:rsidR="00DA1C57" w:rsidRPr="00593CC6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593CC6">
        <w:rPr>
          <w:rFonts w:ascii="Tahoma" w:hAnsi="Tahoma" w:cs="Tahoma"/>
          <w:b/>
          <w:bCs/>
          <w:sz w:val="16"/>
          <w:szCs w:val="16"/>
        </w:rPr>
        <w:t xml:space="preserve">dne  </w:t>
      </w:r>
      <w:r w:rsidR="00DA1C57" w:rsidRPr="00593CC6">
        <w:rPr>
          <w:rFonts w:ascii="Tahoma" w:hAnsi="Tahoma" w:cs="Tahoma"/>
          <w:b/>
          <w:bCs/>
          <w:sz w:val="16"/>
          <w:szCs w:val="16"/>
        </w:rPr>
        <w:t>…</w:t>
      </w:r>
      <w:r w:rsidR="00E32763" w:rsidRPr="00593CC6">
        <w:rPr>
          <w:rFonts w:ascii="Tahoma" w:hAnsi="Tahoma" w:cs="Tahoma"/>
          <w:b/>
          <w:bCs/>
          <w:sz w:val="16"/>
          <w:szCs w:val="16"/>
        </w:rPr>
        <w:t>…….</w:t>
      </w:r>
      <w:r w:rsidR="00391B65" w:rsidRPr="00593CC6">
        <w:rPr>
          <w:rFonts w:ascii="Tahoma" w:hAnsi="Tahoma" w:cs="Tahoma"/>
          <w:b/>
          <w:bCs/>
          <w:sz w:val="16"/>
          <w:szCs w:val="16"/>
        </w:rPr>
        <w:tab/>
      </w:r>
      <w:r w:rsidR="00593CC6">
        <w:rPr>
          <w:rFonts w:ascii="Tahoma" w:hAnsi="Tahoma" w:cs="Tahoma"/>
          <w:b/>
          <w:bCs/>
          <w:sz w:val="16"/>
          <w:szCs w:val="16"/>
        </w:rPr>
        <w:tab/>
      </w:r>
      <w:r w:rsidR="00593CC6">
        <w:rPr>
          <w:rFonts w:ascii="Tahoma" w:hAnsi="Tahoma" w:cs="Tahoma"/>
          <w:b/>
          <w:bCs/>
          <w:sz w:val="16"/>
          <w:szCs w:val="16"/>
        </w:rPr>
        <w:tab/>
      </w:r>
      <w:r w:rsidR="00391B65" w:rsidRPr="00593CC6">
        <w:rPr>
          <w:rFonts w:ascii="Tahoma" w:hAnsi="Tahoma" w:cs="Tahoma"/>
          <w:b/>
          <w:bCs/>
          <w:sz w:val="16"/>
          <w:szCs w:val="16"/>
        </w:rPr>
        <w:t>V Praze dne ………</w:t>
      </w:r>
    </w:p>
    <w:p w14:paraId="7EFEE460" w14:textId="77777777" w:rsidR="00DA1C57" w:rsidRPr="00593CC6" w:rsidRDefault="00DA1C57" w:rsidP="004C2F42">
      <w:pPr>
        <w:pStyle w:val="Zkladntextodsazen"/>
        <w:tabs>
          <w:tab w:val="left" w:pos="5220"/>
        </w:tabs>
        <w:jc w:val="left"/>
        <w:rPr>
          <w:rFonts w:ascii="Tahoma" w:hAnsi="Tahoma" w:cs="Tahoma"/>
          <w:color w:val="FF0000"/>
          <w:sz w:val="16"/>
          <w:szCs w:val="16"/>
        </w:rPr>
      </w:pPr>
    </w:p>
    <w:p w14:paraId="7EFEE461" w14:textId="77777777" w:rsidR="00E23DF2" w:rsidRPr="00593CC6" w:rsidRDefault="00E23DF2" w:rsidP="004C2F42">
      <w:pPr>
        <w:pStyle w:val="Zkladntextodsazen"/>
        <w:tabs>
          <w:tab w:val="left" w:pos="5220"/>
        </w:tabs>
        <w:jc w:val="left"/>
        <w:rPr>
          <w:rFonts w:ascii="Tahoma" w:hAnsi="Tahoma" w:cs="Tahoma"/>
          <w:color w:val="FF0000"/>
          <w:sz w:val="16"/>
          <w:szCs w:val="16"/>
        </w:rPr>
      </w:pPr>
    </w:p>
    <w:p w14:paraId="7EFEE462" w14:textId="77777777" w:rsidR="00E23DF2" w:rsidRPr="00593CC6" w:rsidRDefault="00E23DF2" w:rsidP="004C2F42">
      <w:pPr>
        <w:pStyle w:val="Zkladntextodsazen"/>
        <w:tabs>
          <w:tab w:val="left" w:pos="5220"/>
        </w:tabs>
        <w:jc w:val="left"/>
        <w:rPr>
          <w:rFonts w:ascii="Tahoma" w:hAnsi="Tahoma" w:cs="Tahoma"/>
          <w:color w:val="FF0000"/>
          <w:sz w:val="16"/>
          <w:szCs w:val="16"/>
        </w:rPr>
      </w:pPr>
    </w:p>
    <w:p w14:paraId="7EFEE463" w14:textId="77777777" w:rsidR="00391B65" w:rsidRPr="00593CC6" w:rsidRDefault="00391B65" w:rsidP="004C2F42">
      <w:pPr>
        <w:pStyle w:val="Zkladntextodsazen"/>
        <w:tabs>
          <w:tab w:val="left" w:pos="5220"/>
        </w:tabs>
        <w:jc w:val="left"/>
        <w:rPr>
          <w:rFonts w:ascii="Tahoma" w:hAnsi="Tahoma" w:cs="Tahoma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8A37E3" w:rsidRPr="00593CC6" w14:paraId="7EFEE46C" w14:textId="77777777" w:rsidTr="00C42F9A">
        <w:tc>
          <w:tcPr>
            <w:tcW w:w="4583" w:type="dxa"/>
          </w:tcPr>
          <w:p w14:paraId="7EFEE464" w14:textId="77777777" w:rsidR="008A37E3" w:rsidRPr="00593CC6" w:rsidRDefault="008A37E3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93CC6">
              <w:rPr>
                <w:rFonts w:ascii="Tahoma" w:hAnsi="Tahoma" w:cs="Tahoma"/>
                <w:sz w:val="16"/>
                <w:szCs w:val="16"/>
              </w:rPr>
              <w:t>………………………………………</w:t>
            </w:r>
          </w:p>
          <w:p w14:paraId="56F284FE" w14:textId="77777777" w:rsidR="00593CC6" w:rsidRDefault="00593CC6" w:rsidP="00593CC6">
            <w:pPr>
              <w:pStyle w:val="Zkladntextodsazen"/>
              <w:tabs>
                <w:tab w:val="left" w:pos="5220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A5420">
              <w:rPr>
                <w:rFonts w:ascii="Tahoma" w:hAnsi="Tahoma" w:cs="Tahoma"/>
                <w:sz w:val="16"/>
                <w:szCs w:val="16"/>
              </w:rPr>
              <w:t>Odběratel</w:t>
            </w:r>
          </w:p>
          <w:p w14:paraId="30E4F617" w14:textId="77777777" w:rsidR="00593CC6" w:rsidRPr="005A5420" w:rsidRDefault="00593CC6" w:rsidP="00593CC6">
            <w:pPr>
              <w:pStyle w:val="Zkladntextodsazen"/>
              <w:tabs>
                <w:tab w:val="left" w:pos="5220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A5420">
              <w:rPr>
                <w:rFonts w:ascii="Tahoma" w:hAnsi="Tahoma" w:cs="Tahoma"/>
                <w:sz w:val="16"/>
                <w:szCs w:val="16"/>
              </w:rPr>
              <w:t>Mgr. Dan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5A5420">
              <w:rPr>
                <w:rFonts w:ascii="Tahoma" w:hAnsi="Tahoma" w:cs="Tahoma"/>
                <w:sz w:val="16"/>
                <w:szCs w:val="16"/>
              </w:rPr>
              <w:t xml:space="preserve"> Juráskov</w:t>
            </w:r>
            <w:r>
              <w:rPr>
                <w:rFonts w:ascii="Tahoma" w:hAnsi="Tahoma" w:cs="Tahoma"/>
                <w:sz w:val="16"/>
                <w:szCs w:val="16"/>
              </w:rPr>
              <w:t>á</w:t>
            </w:r>
            <w:r w:rsidRPr="005A5420">
              <w:rPr>
                <w:rFonts w:ascii="Tahoma" w:hAnsi="Tahoma" w:cs="Tahoma"/>
                <w:sz w:val="16"/>
                <w:szCs w:val="16"/>
              </w:rPr>
              <w:t>, Ph.D., MBA, ředite</w:t>
            </w:r>
            <w:r>
              <w:rPr>
                <w:rFonts w:ascii="Tahoma" w:hAnsi="Tahoma" w:cs="Tahoma"/>
                <w:sz w:val="16"/>
                <w:szCs w:val="16"/>
              </w:rPr>
              <w:t>lka</w:t>
            </w:r>
          </w:p>
          <w:p w14:paraId="7EFEE467" w14:textId="08E483EB" w:rsidR="008A37E3" w:rsidRPr="00593CC6" w:rsidRDefault="008A37E3" w:rsidP="000A0707">
            <w:pPr>
              <w:pStyle w:val="Zkladntextodsazen"/>
              <w:tabs>
                <w:tab w:val="left" w:pos="5220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83" w:type="dxa"/>
          </w:tcPr>
          <w:p w14:paraId="7EFEE468" w14:textId="77777777" w:rsidR="008A37E3" w:rsidRPr="00593CC6" w:rsidRDefault="008A37E3" w:rsidP="00625537">
            <w:pPr>
              <w:pStyle w:val="Zkladntextodsazen"/>
              <w:tabs>
                <w:tab w:val="left" w:pos="5220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93CC6">
              <w:rPr>
                <w:rFonts w:ascii="Tahoma" w:hAnsi="Tahoma" w:cs="Tahoma"/>
                <w:sz w:val="16"/>
                <w:szCs w:val="16"/>
              </w:rPr>
              <w:t>………………………………………</w:t>
            </w:r>
          </w:p>
          <w:p w14:paraId="254B594F" w14:textId="77777777" w:rsidR="00593CC6" w:rsidRDefault="00593CC6" w:rsidP="00593CC6">
            <w:pPr>
              <w:pStyle w:val="Zkladntextodsazen"/>
              <w:tabs>
                <w:tab w:val="left" w:pos="5220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A5420">
              <w:rPr>
                <w:rFonts w:ascii="Tahoma" w:hAnsi="Tahoma" w:cs="Tahoma"/>
                <w:sz w:val="16"/>
                <w:szCs w:val="16"/>
              </w:rPr>
              <w:t>Dodavatel</w:t>
            </w:r>
          </w:p>
          <w:p w14:paraId="56ADE5FE" w14:textId="77777777" w:rsidR="00593CC6" w:rsidRPr="005A5420" w:rsidRDefault="00593CC6" w:rsidP="00593CC6">
            <w:pPr>
              <w:pStyle w:val="Zkladntextodsazen"/>
              <w:tabs>
                <w:tab w:val="left" w:pos="5220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5A5420">
              <w:rPr>
                <w:rFonts w:ascii="Tahoma" w:hAnsi="Tahoma" w:cs="Tahoma"/>
                <w:sz w:val="16"/>
                <w:szCs w:val="16"/>
              </w:rPr>
              <w:t>Gratiel</w:t>
            </w:r>
            <w:r>
              <w:rPr>
                <w:rFonts w:ascii="Tahoma" w:hAnsi="Tahoma" w:cs="Tahoma"/>
                <w:sz w:val="16"/>
                <w:szCs w:val="16"/>
              </w:rPr>
              <w:t>a Popescu, jednatelka</w:t>
            </w:r>
          </w:p>
          <w:p w14:paraId="7EFEE46B" w14:textId="26286627" w:rsidR="008A37E3" w:rsidRPr="00593CC6" w:rsidRDefault="008A37E3" w:rsidP="00625537">
            <w:pPr>
              <w:pStyle w:val="Zkladntextodsazen"/>
              <w:tabs>
                <w:tab w:val="left" w:pos="5220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6832CEA" w14:textId="77777777" w:rsidR="00593CC6" w:rsidRDefault="00593CC6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6D" w14:textId="502A015D" w:rsidR="000F2B6E" w:rsidRPr="00593CC6" w:rsidRDefault="003A3167" w:rsidP="000F2B6E">
      <w:pPr>
        <w:rPr>
          <w:rFonts w:ascii="Tahoma" w:hAnsi="Tahoma" w:cs="Tahoma"/>
          <w:b/>
          <w:sz w:val="16"/>
          <w:szCs w:val="16"/>
          <w:lang w:val="cs-CZ"/>
        </w:rPr>
      </w:pPr>
      <w:r w:rsidRPr="00593CC6">
        <w:rPr>
          <w:rFonts w:ascii="Tahoma" w:hAnsi="Tahoma" w:cs="Tahoma"/>
          <w:b/>
          <w:sz w:val="16"/>
          <w:szCs w:val="16"/>
          <w:lang w:val="cs-CZ"/>
        </w:rPr>
        <w:t>Příloha 1</w:t>
      </w:r>
    </w:p>
    <w:p w14:paraId="316890F7" w14:textId="77777777" w:rsidR="00080A61" w:rsidRPr="00593CC6" w:rsidRDefault="00080A61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6E" w14:textId="77777777" w:rsidR="003A3167" w:rsidRPr="00593CC6" w:rsidRDefault="003A3167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 xml:space="preserve">Seznam lékárenských zařízení </w:t>
      </w:r>
      <w:r w:rsidR="00B301D0" w:rsidRPr="00593CC6">
        <w:rPr>
          <w:rFonts w:ascii="Tahoma" w:hAnsi="Tahoma" w:cs="Tahoma"/>
          <w:sz w:val="16"/>
          <w:szCs w:val="16"/>
          <w:lang w:val="cs-CZ"/>
        </w:rPr>
        <w:t>Odběratele</w:t>
      </w:r>
    </w:p>
    <w:p w14:paraId="27791B04" w14:textId="77777777" w:rsidR="00080A61" w:rsidRPr="00593CC6" w:rsidRDefault="00080A61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044F1C61" w14:textId="77777777" w:rsidR="00080A61" w:rsidRPr="00593CC6" w:rsidRDefault="00080A61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16F3B7B" w14:textId="1F3EF8ED" w:rsidR="00EF2AFA" w:rsidRPr="00593CC6" w:rsidRDefault="00EF2AFA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 xml:space="preserve">Lékárna VFN – OVVI </w:t>
      </w:r>
    </w:p>
    <w:p w14:paraId="6C5DC6D8" w14:textId="21C1087C" w:rsidR="00EF2AFA" w:rsidRPr="00593CC6" w:rsidRDefault="00EF2AFA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 xml:space="preserve">U </w:t>
      </w:r>
      <w:r w:rsidR="00EC0A5C">
        <w:rPr>
          <w:rFonts w:ascii="Tahoma" w:hAnsi="Tahoma" w:cs="Tahoma"/>
          <w:sz w:val="16"/>
          <w:szCs w:val="16"/>
          <w:lang w:val="cs-CZ"/>
        </w:rPr>
        <w:t>N</w:t>
      </w:r>
      <w:r w:rsidRPr="00593CC6">
        <w:rPr>
          <w:rFonts w:ascii="Tahoma" w:hAnsi="Tahoma" w:cs="Tahoma"/>
          <w:sz w:val="16"/>
          <w:szCs w:val="16"/>
          <w:lang w:val="cs-CZ"/>
        </w:rPr>
        <w:t>emocnice 2, Praha 2</w:t>
      </w:r>
    </w:p>
    <w:p w14:paraId="3FD4A622" w14:textId="5BF63D1E" w:rsidR="00EF2AFA" w:rsidRPr="00593CC6" w:rsidRDefault="00EF2AFA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07D92AD5" w14:textId="5C6B1206" w:rsidR="00EF2AFA" w:rsidRPr="00593CC6" w:rsidRDefault="00EF2AFA" w:rsidP="00EF2AFA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Lékárna VFN – OVVII</w:t>
      </w:r>
    </w:p>
    <w:p w14:paraId="314CEC3F" w14:textId="3CCC1F39" w:rsidR="00EF2AFA" w:rsidRPr="00593CC6" w:rsidRDefault="00EF2AFA" w:rsidP="00EF2AFA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Ke Karlovu 6, Praha 2</w:t>
      </w:r>
    </w:p>
    <w:p w14:paraId="10938EC7" w14:textId="6F0FEF92" w:rsidR="00EF2AFA" w:rsidRPr="00593CC6" w:rsidRDefault="00EF2AFA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5181176B" w14:textId="7033107F" w:rsidR="00EF2AFA" w:rsidRPr="00593CC6" w:rsidRDefault="00EF2AFA" w:rsidP="00EF2AFA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Lékárna VFN – OVVIII</w:t>
      </w:r>
    </w:p>
    <w:p w14:paraId="606C5550" w14:textId="42721A98" w:rsidR="00EF2AFA" w:rsidRPr="00593CC6" w:rsidRDefault="00EF2AFA" w:rsidP="00EF2AFA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Karlovo náměstí 32, Praha 2</w:t>
      </w:r>
    </w:p>
    <w:p w14:paraId="4EF2BE73" w14:textId="77777777" w:rsidR="00EF2AFA" w:rsidRPr="00593CC6" w:rsidRDefault="00EF2AFA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F90B5F8" w14:textId="726D030D" w:rsidR="00EF2AFA" w:rsidRPr="00593CC6" w:rsidRDefault="00EF2AFA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5B1AFCF6" w14:textId="77777777" w:rsidR="00EF2AFA" w:rsidRPr="00593CC6" w:rsidRDefault="00EF2AFA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72" w14:textId="77777777" w:rsidR="003A3167" w:rsidRPr="00593CC6" w:rsidRDefault="003A3167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73" w14:textId="34F162B1" w:rsidR="003A3167" w:rsidRPr="00593CC6" w:rsidRDefault="00EF2AFA" w:rsidP="000F2B6E">
      <w:pPr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t>Zákaznická čísla u distributorů:</w:t>
      </w:r>
    </w:p>
    <w:p w14:paraId="7EFEE476" w14:textId="77777777" w:rsidR="003A3167" w:rsidRPr="00593CC6" w:rsidRDefault="003A3167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63580FF0" w14:textId="0A3C7C46" w:rsidR="00EF2AFA" w:rsidRPr="00593CC6" w:rsidRDefault="00EF2AFA" w:rsidP="00EF2AFA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010"/>
        <w:gridCol w:w="1011"/>
        <w:gridCol w:w="1010"/>
      </w:tblGrid>
      <w:tr w:rsidR="00EF2AFA" w:rsidRPr="00593CC6" w14:paraId="7E62758D" w14:textId="77777777" w:rsidTr="00512E7F">
        <w:trPr>
          <w:trHeight w:val="397"/>
        </w:trPr>
        <w:tc>
          <w:tcPr>
            <w:tcW w:w="167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685689" w14:textId="77777777" w:rsidR="00EF2AFA" w:rsidRPr="00593CC6" w:rsidRDefault="00EF2AFA" w:rsidP="00EC4C38">
            <w:pPr>
              <w:autoSpaceDE w:val="0"/>
              <w:autoSpaceDN w:val="0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93CC6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DODAVATEL</w:t>
            </w: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CC9245" w14:textId="77777777" w:rsidR="00EF2AFA" w:rsidRPr="00593CC6" w:rsidRDefault="00EF2AFA" w:rsidP="00512E7F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93CC6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OVV I</w:t>
            </w:r>
          </w:p>
        </w:tc>
        <w:tc>
          <w:tcPr>
            <w:tcW w:w="1011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144C5D" w14:textId="77777777" w:rsidR="00EF2AFA" w:rsidRPr="00593CC6" w:rsidRDefault="00EF2AFA" w:rsidP="00512E7F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93CC6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OVV II</w:t>
            </w: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C269D2" w14:textId="77777777" w:rsidR="00EF2AFA" w:rsidRPr="00593CC6" w:rsidRDefault="00EF2AFA" w:rsidP="00512E7F">
            <w:pPr>
              <w:autoSpaceDE w:val="0"/>
              <w:autoSpaceDN w:val="0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93CC6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OVV III</w:t>
            </w:r>
          </w:p>
        </w:tc>
      </w:tr>
      <w:tr w:rsidR="00EF2AFA" w:rsidRPr="00593CC6" w14:paraId="1A574DBA" w14:textId="77777777" w:rsidTr="00EC0A5C">
        <w:trPr>
          <w:trHeight w:val="397"/>
        </w:trPr>
        <w:tc>
          <w:tcPr>
            <w:tcW w:w="16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4A161" w14:textId="1F9D3894" w:rsidR="00EF2AFA" w:rsidRPr="00593CC6" w:rsidRDefault="00EF2AFA" w:rsidP="00EC4C38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FC328" w14:textId="65483EC7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1EA2DC" w14:textId="20DD4FB9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5A96C8" w14:textId="0DDE367F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2AFA" w:rsidRPr="00593CC6" w14:paraId="5DD9130A" w14:textId="77777777" w:rsidTr="00EC0A5C">
        <w:trPr>
          <w:trHeight w:val="397"/>
        </w:trPr>
        <w:tc>
          <w:tcPr>
            <w:tcW w:w="16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D8E99" w14:textId="6E21240F" w:rsidR="00EF2AFA" w:rsidRPr="00593CC6" w:rsidRDefault="00EF2AFA" w:rsidP="00EC4C38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6435A3" w14:textId="4912B7C7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6A6E94" w14:textId="5349962A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20FEBC" w14:textId="6D9048E6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2AFA" w:rsidRPr="00593CC6" w14:paraId="641E6897" w14:textId="77777777" w:rsidTr="00EC0A5C">
        <w:trPr>
          <w:trHeight w:val="397"/>
        </w:trPr>
        <w:tc>
          <w:tcPr>
            <w:tcW w:w="16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C4EEE" w14:textId="63E7DB37" w:rsidR="00EF2AFA" w:rsidRPr="00593CC6" w:rsidRDefault="00EF2AFA" w:rsidP="00EC4C38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2CFAAC" w14:textId="353596D3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9955DB" w14:textId="7AD76B20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7F5CF8" w14:textId="08713A54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2AFA" w:rsidRPr="00593CC6" w14:paraId="43789680" w14:textId="77777777" w:rsidTr="00EC0A5C">
        <w:trPr>
          <w:trHeight w:val="397"/>
        </w:trPr>
        <w:tc>
          <w:tcPr>
            <w:tcW w:w="167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F592B" w14:textId="76EF033F" w:rsidR="00EF2AFA" w:rsidRPr="00593CC6" w:rsidRDefault="00EF2AFA" w:rsidP="00EC4C38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2CD189" w14:textId="639F7241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6F6BFC" w14:textId="19D38B9B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8E55A5" w14:textId="50D1C085" w:rsidR="00EF2AFA" w:rsidRPr="00593CC6" w:rsidRDefault="00EF2AFA" w:rsidP="00EC4C38">
            <w:pPr>
              <w:autoSpaceDE w:val="0"/>
              <w:autoSpaceDN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7EFEE491" w14:textId="77777777" w:rsidR="003A3167" w:rsidRPr="00593CC6" w:rsidRDefault="003A3167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A0" w14:textId="77777777" w:rsidR="003A3167" w:rsidRPr="00593CC6" w:rsidRDefault="003A3167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A1" w14:textId="77777777" w:rsidR="003A3167" w:rsidRPr="00593CC6" w:rsidRDefault="003A3167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A2" w14:textId="4864BE66" w:rsidR="00512E7F" w:rsidRPr="00593CC6" w:rsidRDefault="00512E7F">
      <w:pPr>
        <w:keepNext w:val="0"/>
        <w:rPr>
          <w:rFonts w:ascii="Tahoma" w:hAnsi="Tahoma" w:cs="Tahoma"/>
          <w:sz w:val="16"/>
          <w:szCs w:val="16"/>
          <w:lang w:val="cs-CZ"/>
        </w:rPr>
      </w:pPr>
      <w:r w:rsidRPr="00593CC6">
        <w:rPr>
          <w:rFonts w:ascii="Tahoma" w:hAnsi="Tahoma" w:cs="Tahoma"/>
          <w:sz w:val="16"/>
          <w:szCs w:val="16"/>
          <w:lang w:val="cs-CZ"/>
        </w:rPr>
        <w:br w:type="page"/>
      </w:r>
    </w:p>
    <w:p w14:paraId="5BE93794" w14:textId="77777777" w:rsidR="003A3167" w:rsidRPr="00593CC6" w:rsidRDefault="003A3167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A3" w14:textId="77777777" w:rsidR="003A3167" w:rsidRPr="00593CC6" w:rsidRDefault="003A3167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7EFEE4A4" w14:textId="77777777" w:rsidR="003A3167" w:rsidRPr="00593CC6" w:rsidRDefault="003A3167" w:rsidP="000F2B6E">
      <w:pPr>
        <w:rPr>
          <w:rFonts w:ascii="Tahoma" w:hAnsi="Tahoma" w:cs="Tahoma"/>
          <w:b/>
          <w:sz w:val="16"/>
          <w:szCs w:val="16"/>
          <w:lang w:val="cs-CZ"/>
        </w:rPr>
      </w:pPr>
      <w:r w:rsidRPr="00593CC6">
        <w:rPr>
          <w:rFonts w:ascii="Tahoma" w:hAnsi="Tahoma" w:cs="Tahoma"/>
          <w:b/>
          <w:sz w:val="16"/>
          <w:szCs w:val="16"/>
          <w:lang w:val="cs-CZ"/>
        </w:rPr>
        <w:t>Příloha 2</w:t>
      </w:r>
    </w:p>
    <w:p w14:paraId="7EFEE4A5" w14:textId="77777777" w:rsidR="008704A1" w:rsidRPr="00593CC6" w:rsidRDefault="008704A1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02F51824" w14:textId="77777777" w:rsidR="00280410" w:rsidRPr="00593CC6" w:rsidRDefault="00280410">
      <w:pPr>
        <w:keepNext w:val="0"/>
        <w:rPr>
          <w:rFonts w:ascii="Tahoma" w:hAnsi="Tahoma" w:cs="Tahoma"/>
          <w:sz w:val="16"/>
          <w:szCs w:val="16"/>
          <w:highlight w:val="yellow"/>
          <w:lang w:val="cs-CZ"/>
        </w:rPr>
      </w:pPr>
      <w:r w:rsidRPr="00593CC6">
        <w:rPr>
          <w:rFonts w:ascii="Tahoma" w:hAnsi="Tahoma" w:cs="Tahoma"/>
          <w:sz w:val="16"/>
          <w:szCs w:val="16"/>
          <w:highlight w:val="yellow"/>
          <w:lang w:val="cs-CZ"/>
        </w:rPr>
        <w:br w:type="page"/>
      </w:r>
    </w:p>
    <w:p w14:paraId="179EB3F2" w14:textId="77777777" w:rsidR="008704A1" w:rsidRPr="00593CC6" w:rsidRDefault="008704A1" w:rsidP="000F2B6E">
      <w:pPr>
        <w:rPr>
          <w:rFonts w:ascii="Tahoma" w:hAnsi="Tahoma" w:cs="Tahoma"/>
          <w:sz w:val="16"/>
          <w:szCs w:val="16"/>
          <w:highlight w:val="yellow"/>
          <w:lang w:val="cs-CZ"/>
        </w:rPr>
      </w:pPr>
    </w:p>
    <w:p w14:paraId="7EFEE4EA" w14:textId="77777777" w:rsidR="008704A1" w:rsidRPr="00593CC6" w:rsidRDefault="008704A1" w:rsidP="000F2B6E">
      <w:pPr>
        <w:rPr>
          <w:rFonts w:ascii="Tahoma" w:hAnsi="Tahoma" w:cs="Tahoma"/>
          <w:sz w:val="16"/>
          <w:szCs w:val="16"/>
          <w:highlight w:val="yellow"/>
          <w:lang w:val="cs-CZ"/>
        </w:rPr>
      </w:pPr>
    </w:p>
    <w:p w14:paraId="7EFEE59D" w14:textId="570794F0" w:rsidR="003A3167" w:rsidRPr="00593CC6" w:rsidRDefault="00593CC6" w:rsidP="000F2B6E">
      <w:pPr>
        <w:rPr>
          <w:rFonts w:ascii="Tahoma" w:hAnsi="Tahoma" w:cs="Tahoma"/>
          <w:b/>
          <w:sz w:val="16"/>
          <w:szCs w:val="16"/>
          <w:lang w:val="cs-CZ"/>
        </w:rPr>
      </w:pPr>
      <w:r>
        <w:rPr>
          <w:rFonts w:ascii="Tahoma" w:hAnsi="Tahoma" w:cs="Tahoma"/>
          <w:b/>
          <w:sz w:val="16"/>
          <w:szCs w:val="16"/>
          <w:lang w:val="cs-CZ"/>
        </w:rPr>
        <w:t>Příloha 3</w:t>
      </w:r>
    </w:p>
    <w:p w14:paraId="7EFEE59E" w14:textId="77777777" w:rsidR="00253D8E" w:rsidRPr="00593CC6" w:rsidRDefault="00253D8E" w:rsidP="000F2B6E">
      <w:pPr>
        <w:rPr>
          <w:rFonts w:ascii="Tahoma" w:hAnsi="Tahoma" w:cs="Tahoma"/>
          <w:sz w:val="16"/>
          <w:szCs w:val="16"/>
          <w:lang w:val="cs-CZ"/>
        </w:rPr>
      </w:pPr>
    </w:p>
    <w:p w14:paraId="647EC4AF" w14:textId="77777777" w:rsidR="00AD226B" w:rsidRPr="00593CC6" w:rsidRDefault="00AD226B" w:rsidP="000F2B6E">
      <w:pPr>
        <w:rPr>
          <w:rFonts w:ascii="Tahoma" w:hAnsi="Tahoma" w:cs="Tahoma"/>
          <w:sz w:val="16"/>
          <w:szCs w:val="16"/>
          <w:lang w:val="cs-CZ"/>
        </w:rPr>
      </w:pPr>
    </w:p>
    <w:sectPr w:rsidR="00AD226B" w:rsidRPr="00593CC6" w:rsidSect="005B6AA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465A1" w14:textId="77777777" w:rsidR="0083469C" w:rsidRDefault="0083469C" w:rsidP="00CE34D1">
      <w:r>
        <w:separator/>
      </w:r>
    </w:p>
  </w:endnote>
  <w:endnote w:type="continuationSeparator" w:id="0">
    <w:p w14:paraId="6FBCAC6E" w14:textId="77777777" w:rsidR="0083469C" w:rsidRDefault="0083469C" w:rsidP="00C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A8368" w14:textId="77777777" w:rsidR="0083469C" w:rsidRDefault="0083469C" w:rsidP="00CE34D1">
      <w:r>
        <w:separator/>
      </w:r>
    </w:p>
  </w:footnote>
  <w:footnote w:type="continuationSeparator" w:id="0">
    <w:p w14:paraId="2AD9C5DF" w14:textId="77777777" w:rsidR="0083469C" w:rsidRDefault="0083469C" w:rsidP="00C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D0B9" w14:textId="33EBAFB6" w:rsidR="00A845B6" w:rsidRPr="00A845B6" w:rsidRDefault="00A845B6" w:rsidP="00A845B6">
    <w:pPr>
      <w:pStyle w:val="Zhlav"/>
      <w:jc w:val="right"/>
      <w:rPr>
        <w:b/>
        <w:sz w:val="18"/>
        <w:szCs w:val="18"/>
        <w:lang w:val="cs-CZ"/>
      </w:rPr>
    </w:pPr>
    <w:r w:rsidRPr="00A845B6">
      <w:rPr>
        <w:b/>
        <w:sz w:val="18"/>
        <w:szCs w:val="18"/>
        <w:lang w:val="cs-CZ"/>
      </w:rPr>
      <w:t>PO 198/S/17</w:t>
    </w:r>
  </w:p>
  <w:p w14:paraId="3FAA34B0" w14:textId="77777777" w:rsidR="00A845B6" w:rsidRDefault="00A845B6" w:rsidP="00CE34D1">
    <w:pPr>
      <w:pStyle w:val="Zhlav"/>
      <w:jc w:val="center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2C7C"/>
    <w:multiLevelType w:val="hybridMultilevel"/>
    <w:tmpl w:val="1D882B76"/>
    <w:lvl w:ilvl="0" w:tplc="D10E8B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22EE"/>
    <w:multiLevelType w:val="hybridMultilevel"/>
    <w:tmpl w:val="BD948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F1D98"/>
    <w:multiLevelType w:val="hybridMultilevel"/>
    <w:tmpl w:val="18167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1F3E7C"/>
    <w:multiLevelType w:val="hybridMultilevel"/>
    <w:tmpl w:val="0D06F394"/>
    <w:lvl w:ilvl="0" w:tplc="83886F7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105B1C"/>
    <w:multiLevelType w:val="hybridMultilevel"/>
    <w:tmpl w:val="12640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A56993"/>
    <w:multiLevelType w:val="hybridMultilevel"/>
    <w:tmpl w:val="F2460E82"/>
    <w:lvl w:ilvl="0" w:tplc="45E602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3141B"/>
    <w:multiLevelType w:val="hybridMultilevel"/>
    <w:tmpl w:val="286878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6E"/>
    <w:rsid w:val="00001899"/>
    <w:rsid w:val="00002075"/>
    <w:rsid w:val="00005974"/>
    <w:rsid w:val="00006077"/>
    <w:rsid w:val="00006990"/>
    <w:rsid w:val="000144BE"/>
    <w:rsid w:val="000204D9"/>
    <w:rsid w:val="0002546A"/>
    <w:rsid w:val="00027C2C"/>
    <w:rsid w:val="00027F9C"/>
    <w:rsid w:val="00030E28"/>
    <w:rsid w:val="000332C1"/>
    <w:rsid w:val="0003610B"/>
    <w:rsid w:val="00036254"/>
    <w:rsid w:val="00050C73"/>
    <w:rsid w:val="00052A70"/>
    <w:rsid w:val="00061C55"/>
    <w:rsid w:val="00062DD8"/>
    <w:rsid w:val="00062E6B"/>
    <w:rsid w:val="00064ADD"/>
    <w:rsid w:val="0006622B"/>
    <w:rsid w:val="00080A61"/>
    <w:rsid w:val="00091F7D"/>
    <w:rsid w:val="000A0707"/>
    <w:rsid w:val="000A1913"/>
    <w:rsid w:val="000B0154"/>
    <w:rsid w:val="000B1224"/>
    <w:rsid w:val="000B7CC8"/>
    <w:rsid w:val="000C6EFA"/>
    <w:rsid w:val="000C736D"/>
    <w:rsid w:val="000D05D4"/>
    <w:rsid w:val="000D62AD"/>
    <w:rsid w:val="000D63B5"/>
    <w:rsid w:val="000E1906"/>
    <w:rsid w:val="000E49DA"/>
    <w:rsid w:val="000F2B6E"/>
    <w:rsid w:val="000F4726"/>
    <w:rsid w:val="000F789B"/>
    <w:rsid w:val="0010602E"/>
    <w:rsid w:val="00111A48"/>
    <w:rsid w:val="001139CE"/>
    <w:rsid w:val="001161D6"/>
    <w:rsid w:val="00122AB9"/>
    <w:rsid w:val="001255C3"/>
    <w:rsid w:val="00125B41"/>
    <w:rsid w:val="00126141"/>
    <w:rsid w:val="00131141"/>
    <w:rsid w:val="00131E58"/>
    <w:rsid w:val="00144505"/>
    <w:rsid w:val="0014673F"/>
    <w:rsid w:val="0015064F"/>
    <w:rsid w:val="00151FB5"/>
    <w:rsid w:val="00154DC3"/>
    <w:rsid w:val="001562A6"/>
    <w:rsid w:val="00156E77"/>
    <w:rsid w:val="00157565"/>
    <w:rsid w:val="00162C5C"/>
    <w:rsid w:val="00162F82"/>
    <w:rsid w:val="001642FD"/>
    <w:rsid w:val="00165A62"/>
    <w:rsid w:val="0016740B"/>
    <w:rsid w:val="00167E00"/>
    <w:rsid w:val="00171B71"/>
    <w:rsid w:val="00172D65"/>
    <w:rsid w:val="0017475B"/>
    <w:rsid w:val="00181B29"/>
    <w:rsid w:val="0018313F"/>
    <w:rsid w:val="00183CA2"/>
    <w:rsid w:val="00184B10"/>
    <w:rsid w:val="00194DC0"/>
    <w:rsid w:val="00196173"/>
    <w:rsid w:val="001A32CE"/>
    <w:rsid w:val="001B494C"/>
    <w:rsid w:val="001B511A"/>
    <w:rsid w:val="001C3BCC"/>
    <w:rsid w:val="001C4427"/>
    <w:rsid w:val="001C4C44"/>
    <w:rsid w:val="001D0371"/>
    <w:rsid w:val="001D043D"/>
    <w:rsid w:val="001E7433"/>
    <w:rsid w:val="001F7D09"/>
    <w:rsid w:val="002008E1"/>
    <w:rsid w:val="00201CF7"/>
    <w:rsid w:val="00201D84"/>
    <w:rsid w:val="002042FE"/>
    <w:rsid w:val="00210FB3"/>
    <w:rsid w:val="00211B0F"/>
    <w:rsid w:val="00214645"/>
    <w:rsid w:val="002301D3"/>
    <w:rsid w:val="002302EB"/>
    <w:rsid w:val="0023304B"/>
    <w:rsid w:val="002338F9"/>
    <w:rsid w:val="002344B2"/>
    <w:rsid w:val="00237EC9"/>
    <w:rsid w:val="00240D83"/>
    <w:rsid w:val="002464C5"/>
    <w:rsid w:val="00253D8E"/>
    <w:rsid w:val="0025482B"/>
    <w:rsid w:val="002625B8"/>
    <w:rsid w:val="00274F51"/>
    <w:rsid w:val="00275B2B"/>
    <w:rsid w:val="00277413"/>
    <w:rsid w:val="00280410"/>
    <w:rsid w:val="0028597E"/>
    <w:rsid w:val="00292EE3"/>
    <w:rsid w:val="002A0CC5"/>
    <w:rsid w:val="002B4409"/>
    <w:rsid w:val="002B4763"/>
    <w:rsid w:val="002B76DA"/>
    <w:rsid w:val="002C4488"/>
    <w:rsid w:val="002C6A77"/>
    <w:rsid w:val="002C7653"/>
    <w:rsid w:val="002C773B"/>
    <w:rsid w:val="002D0BE8"/>
    <w:rsid w:val="002D0EAC"/>
    <w:rsid w:val="002D1D49"/>
    <w:rsid w:val="002D5AF3"/>
    <w:rsid w:val="002D6147"/>
    <w:rsid w:val="002E1C2B"/>
    <w:rsid w:val="002F69CC"/>
    <w:rsid w:val="00300CDF"/>
    <w:rsid w:val="00307B41"/>
    <w:rsid w:val="00314AC4"/>
    <w:rsid w:val="00320301"/>
    <w:rsid w:val="003223FE"/>
    <w:rsid w:val="00324134"/>
    <w:rsid w:val="00325AE1"/>
    <w:rsid w:val="00333FD7"/>
    <w:rsid w:val="00337A03"/>
    <w:rsid w:val="003445B6"/>
    <w:rsid w:val="0035235E"/>
    <w:rsid w:val="00355B19"/>
    <w:rsid w:val="003608B0"/>
    <w:rsid w:val="00362987"/>
    <w:rsid w:val="00366644"/>
    <w:rsid w:val="0037308A"/>
    <w:rsid w:val="0037416E"/>
    <w:rsid w:val="00376A72"/>
    <w:rsid w:val="00382051"/>
    <w:rsid w:val="003861B0"/>
    <w:rsid w:val="00391B65"/>
    <w:rsid w:val="00397E4E"/>
    <w:rsid w:val="003A145C"/>
    <w:rsid w:val="003A192E"/>
    <w:rsid w:val="003A277A"/>
    <w:rsid w:val="003A3167"/>
    <w:rsid w:val="003A4C2B"/>
    <w:rsid w:val="003A4F91"/>
    <w:rsid w:val="003B120E"/>
    <w:rsid w:val="003B1BD4"/>
    <w:rsid w:val="003B1CA5"/>
    <w:rsid w:val="003B28FA"/>
    <w:rsid w:val="003B3183"/>
    <w:rsid w:val="003B6829"/>
    <w:rsid w:val="003C1044"/>
    <w:rsid w:val="003C35F9"/>
    <w:rsid w:val="003C4FE6"/>
    <w:rsid w:val="003C5D87"/>
    <w:rsid w:val="003D0A75"/>
    <w:rsid w:val="003E0807"/>
    <w:rsid w:val="003E52C6"/>
    <w:rsid w:val="003E7201"/>
    <w:rsid w:val="003F0736"/>
    <w:rsid w:val="003F10A5"/>
    <w:rsid w:val="003F250D"/>
    <w:rsid w:val="003F3A22"/>
    <w:rsid w:val="00401671"/>
    <w:rsid w:val="004078D2"/>
    <w:rsid w:val="004110C9"/>
    <w:rsid w:val="00415DDC"/>
    <w:rsid w:val="00420EE2"/>
    <w:rsid w:val="00421B1C"/>
    <w:rsid w:val="00427DB9"/>
    <w:rsid w:val="00433C01"/>
    <w:rsid w:val="00452C15"/>
    <w:rsid w:val="004531F6"/>
    <w:rsid w:val="0045353B"/>
    <w:rsid w:val="00457565"/>
    <w:rsid w:val="004660BC"/>
    <w:rsid w:val="00471B36"/>
    <w:rsid w:val="0047422F"/>
    <w:rsid w:val="00493659"/>
    <w:rsid w:val="00493AA8"/>
    <w:rsid w:val="004969F0"/>
    <w:rsid w:val="004976CB"/>
    <w:rsid w:val="004A3FFE"/>
    <w:rsid w:val="004C2F42"/>
    <w:rsid w:val="004C5BA9"/>
    <w:rsid w:val="004D6778"/>
    <w:rsid w:val="004D7109"/>
    <w:rsid w:val="004E14D4"/>
    <w:rsid w:val="004E2923"/>
    <w:rsid w:val="004E514D"/>
    <w:rsid w:val="004F1ED8"/>
    <w:rsid w:val="004F24FF"/>
    <w:rsid w:val="004F70F7"/>
    <w:rsid w:val="00504690"/>
    <w:rsid w:val="005057B0"/>
    <w:rsid w:val="0050648F"/>
    <w:rsid w:val="00507C74"/>
    <w:rsid w:val="00512E7F"/>
    <w:rsid w:val="00513414"/>
    <w:rsid w:val="00515F44"/>
    <w:rsid w:val="00517BCD"/>
    <w:rsid w:val="00520A3E"/>
    <w:rsid w:val="00521483"/>
    <w:rsid w:val="00523AAD"/>
    <w:rsid w:val="005326E5"/>
    <w:rsid w:val="005359AD"/>
    <w:rsid w:val="00536B9D"/>
    <w:rsid w:val="00537D81"/>
    <w:rsid w:val="00541B59"/>
    <w:rsid w:val="0055021E"/>
    <w:rsid w:val="00556E86"/>
    <w:rsid w:val="0055709B"/>
    <w:rsid w:val="00560C0B"/>
    <w:rsid w:val="005636F5"/>
    <w:rsid w:val="00565D9A"/>
    <w:rsid w:val="00566485"/>
    <w:rsid w:val="00567086"/>
    <w:rsid w:val="00570703"/>
    <w:rsid w:val="005716F6"/>
    <w:rsid w:val="00585607"/>
    <w:rsid w:val="0058685F"/>
    <w:rsid w:val="00591F89"/>
    <w:rsid w:val="00593CC6"/>
    <w:rsid w:val="00597624"/>
    <w:rsid w:val="005A0733"/>
    <w:rsid w:val="005A09E4"/>
    <w:rsid w:val="005A3981"/>
    <w:rsid w:val="005A39E8"/>
    <w:rsid w:val="005A43FA"/>
    <w:rsid w:val="005B0352"/>
    <w:rsid w:val="005B28E7"/>
    <w:rsid w:val="005B6AA5"/>
    <w:rsid w:val="005C0FD5"/>
    <w:rsid w:val="005C3148"/>
    <w:rsid w:val="005D1BD3"/>
    <w:rsid w:val="005D5A5B"/>
    <w:rsid w:val="005D7980"/>
    <w:rsid w:val="005E1EEB"/>
    <w:rsid w:val="005E48C5"/>
    <w:rsid w:val="005E636B"/>
    <w:rsid w:val="005F0252"/>
    <w:rsid w:val="005F1B68"/>
    <w:rsid w:val="005F2845"/>
    <w:rsid w:val="005F76E6"/>
    <w:rsid w:val="006015AC"/>
    <w:rsid w:val="00613036"/>
    <w:rsid w:val="0061679A"/>
    <w:rsid w:val="00624E3D"/>
    <w:rsid w:val="00625537"/>
    <w:rsid w:val="00626C81"/>
    <w:rsid w:val="006438DF"/>
    <w:rsid w:val="00650087"/>
    <w:rsid w:val="00655CFB"/>
    <w:rsid w:val="00661353"/>
    <w:rsid w:val="00666CB1"/>
    <w:rsid w:val="0066749E"/>
    <w:rsid w:val="0066785C"/>
    <w:rsid w:val="00677390"/>
    <w:rsid w:val="00684715"/>
    <w:rsid w:val="00685F0E"/>
    <w:rsid w:val="00685F9C"/>
    <w:rsid w:val="006872DA"/>
    <w:rsid w:val="00695EDC"/>
    <w:rsid w:val="006A44BC"/>
    <w:rsid w:val="006A513B"/>
    <w:rsid w:val="006B0B38"/>
    <w:rsid w:val="006B2F80"/>
    <w:rsid w:val="006B6DE8"/>
    <w:rsid w:val="006C378B"/>
    <w:rsid w:val="006C60C0"/>
    <w:rsid w:val="006C7023"/>
    <w:rsid w:val="006C70EC"/>
    <w:rsid w:val="006D0EDE"/>
    <w:rsid w:val="006D3871"/>
    <w:rsid w:val="006D59EC"/>
    <w:rsid w:val="006F0A63"/>
    <w:rsid w:val="006F1FFD"/>
    <w:rsid w:val="006F73FD"/>
    <w:rsid w:val="00702F72"/>
    <w:rsid w:val="007068D6"/>
    <w:rsid w:val="007146E8"/>
    <w:rsid w:val="00724C21"/>
    <w:rsid w:val="00725B3B"/>
    <w:rsid w:val="00730357"/>
    <w:rsid w:val="00732885"/>
    <w:rsid w:val="00744CEC"/>
    <w:rsid w:val="0075661F"/>
    <w:rsid w:val="00760CD4"/>
    <w:rsid w:val="00761EF9"/>
    <w:rsid w:val="00761F01"/>
    <w:rsid w:val="007664A8"/>
    <w:rsid w:val="00793DCD"/>
    <w:rsid w:val="007A7589"/>
    <w:rsid w:val="007B030E"/>
    <w:rsid w:val="007B0A4A"/>
    <w:rsid w:val="007B1407"/>
    <w:rsid w:val="007B1E3B"/>
    <w:rsid w:val="007B2A2E"/>
    <w:rsid w:val="007C2ADB"/>
    <w:rsid w:val="007C7DB7"/>
    <w:rsid w:val="007D12E3"/>
    <w:rsid w:val="007D573D"/>
    <w:rsid w:val="007F3BDE"/>
    <w:rsid w:val="007F6EC8"/>
    <w:rsid w:val="00802815"/>
    <w:rsid w:val="00805C5C"/>
    <w:rsid w:val="00811626"/>
    <w:rsid w:val="00813605"/>
    <w:rsid w:val="00831E58"/>
    <w:rsid w:val="00831F1B"/>
    <w:rsid w:val="00833FFA"/>
    <w:rsid w:val="008340B5"/>
    <w:rsid w:val="0083469C"/>
    <w:rsid w:val="00836235"/>
    <w:rsid w:val="00836D30"/>
    <w:rsid w:val="008432BE"/>
    <w:rsid w:val="00845E1D"/>
    <w:rsid w:val="00846DE6"/>
    <w:rsid w:val="00851119"/>
    <w:rsid w:val="00857197"/>
    <w:rsid w:val="00860003"/>
    <w:rsid w:val="0086007A"/>
    <w:rsid w:val="008642AB"/>
    <w:rsid w:val="008643AA"/>
    <w:rsid w:val="00865291"/>
    <w:rsid w:val="00867294"/>
    <w:rsid w:val="008704A1"/>
    <w:rsid w:val="00870E69"/>
    <w:rsid w:val="0087108D"/>
    <w:rsid w:val="00871348"/>
    <w:rsid w:val="008733EC"/>
    <w:rsid w:val="0087782B"/>
    <w:rsid w:val="0088184B"/>
    <w:rsid w:val="0088446E"/>
    <w:rsid w:val="00887B43"/>
    <w:rsid w:val="008919C1"/>
    <w:rsid w:val="008946D2"/>
    <w:rsid w:val="008963B4"/>
    <w:rsid w:val="00897029"/>
    <w:rsid w:val="00897B83"/>
    <w:rsid w:val="008A298B"/>
    <w:rsid w:val="008A29D9"/>
    <w:rsid w:val="008A37E3"/>
    <w:rsid w:val="008A3920"/>
    <w:rsid w:val="008A797A"/>
    <w:rsid w:val="008C1BBB"/>
    <w:rsid w:val="008C5F66"/>
    <w:rsid w:val="008D0CFA"/>
    <w:rsid w:val="008D2259"/>
    <w:rsid w:val="008D6640"/>
    <w:rsid w:val="008D7AF8"/>
    <w:rsid w:val="008D7FBA"/>
    <w:rsid w:val="008E3CA9"/>
    <w:rsid w:val="008E650E"/>
    <w:rsid w:val="008E654C"/>
    <w:rsid w:val="008E7EE5"/>
    <w:rsid w:val="008F2737"/>
    <w:rsid w:val="008F2AF4"/>
    <w:rsid w:val="00920B23"/>
    <w:rsid w:val="00921195"/>
    <w:rsid w:val="00924124"/>
    <w:rsid w:val="0093198D"/>
    <w:rsid w:val="00934AF1"/>
    <w:rsid w:val="00934ECD"/>
    <w:rsid w:val="00940CB8"/>
    <w:rsid w:val="009461A4"/>
    <w:rsid w:val="00946518"/>
    <w:rsid w:val="00947208"/>
    <w:rsid w:val="009816FC"/>
    <w:rsid w:val="009868BF"/>
    <w:rsid w:val="00987FAC"/>
    <w:rsid w:val="00991B2D"/>
    <w:rsid w:val="009940A0"/>
    <w:rsid w:val="00994A14"/>
    <w:rsid w:val="00995068"/>
    <w:rsid w:val="00995D46"/>
    <w:rsid w:val="009A009E"/>
    <w:rsid w:val="009B335C"/>
    <w:rsid w:val="009B543B"/>
    <w:rsid w:val="009B5AC7"/>
    <w:rsid w:val="009B70A3"/>
    <w:rsid w:val="009B7590"/>
    <w:rsid w:val="009C02C3"/>
    <w:rsid w:val="009C4AC6"/>
    <w:rsid w:val="009D069B"/>
    <w:rsid w:val="009D5853"/>
    <w:rsid w:val="009D5DBD"/>
    <w:rsid w:val="009D6A2E"/>
    <w:rsid w:val="009F3605"/>
    <w:rsid w:val="00A019C7"/>
    <w:rsid w:val="00A055FE"/>
    <w:rsid w:val="00A105E9"/>
    <w:rsid w:val="00A1621B"/>
    <w:rsid w:val="00A217CF"/>
    <w:rsid w:val="00A23137"/>
    <w:rsid w:val="00A274D2"/>
    <w:rsid w:val="00A31F7F"/>
    <w:rsid w:val="00A326B9"/>
    <w:rsid w:val="00A32A06"/>
    <w:rsid w:val="00A4227F"/>
    <w:rsid w:val="00A42B9E"/>
    <w:rsid w:val="00A723F0"/>
    <w:rsid w:val="00A731E1"/>
    <w:rsid w:val="00A74F31"/>
    <w:rsid w:val="00A75077"/>
    <w:rsid w:val="00A823EF"/>
    <w:rsid w:val="00A845B6"/>
    <w:rsid w:val="00A87768"/>
    <w:rsid w:val="00A87CF8"/>
    <w:rsid w:val="00AA0FBE"/>
    <w:rsid w:val="00AA3F2F"/>
    <w:rsid w:val="00AB0A5C"/>
    <w:rsid w:val="00AB5D47"/>
    <w:rsid w:val="00AB7899"/>
    <w:rsid w:val="00AC1508"/>
    <w:rsid w:val="00AC2985"/>
    <w:rsid w:val="00AC2EAD"/>
    <w:rsid w:val="00AD1427"/>
    <w:rsid w:val="00AD226B"/>
    <w:rsid w:val="00AE0A08"/>
    <w:rsid w:val="00AE2F89"/>
    <w:rsid w:val="00AF2948"/>
    <w:rsid w:val="00AF3934"/>
    <w:rsid w:val="00AF3C1E"/>
    <w:rsid w:val="00AF3CC5"/>
    <w:rsid w:val="00AF6430"/>
    <w:rsid w:val="00AF7DE0"/>
    <w:rsid w:val="00B00E27"/>
    <w:rsid w:val="00B02757"/>
    <w:rsid w:val="00B0672E"/>
    <w:rsid w:val="00B11B69"/>
    <w:rsid w:val="00B121B8"/>
    <w:rsid w:val="00B16921"/>
    <w:rsid w:val="00B301D0"/>
    <w:rsid w:val="00B30C82"/>
    <w:rsid w:val="00B33056"/>
    <w:rsid w:val="00B420BA"/>
    <w:rsid w:val="00B42205"/>
    <w:rsid w:val="00B4272D"/>
    <w:rsid w:val="00B43286"/>
    <w:rsid w:val="00B501D0"/>
    <w:rsid w:val="00B51A67"/>
    <w:rsid w:val="00B57629"/>
    <w:rsid w:val="00B667F3"/>
    <w:rsid w:val="00B678FC"/>
    <w:rsid w:val="00B7238B"/>
    <w:rsid w:val="00B73072"/>
    <w:rsid w:val="00B74681"/>
    <w:rsid w:val="00B83C12"/>
    <w:rsid w:val="00B91909"/>
    <w:rsid w:val="00B92187"/>
    <w:rsid w:val="00B9258E"/>
    <w:rsid w:val="00BA4AFA"/>
    <w:rsid w:val="00BB115A"/>
    <w:rsid w:val="00BB13B5"/>
    <w:rsid w:val="00BB629F"/>
    <w:rsid w:val="00BC7274"/>
    <w:rsid w:val="00BD1C5A"/>
    <w:rsid w:val="00BD783D"/>
    <w:rsid w:val="00BD7D0C"/>
    <w:rsid w:val="00BE39BE"/>
    <w:rsid w:val="00BE5D71"/>
    <w:rsid w:val="00BF18D4"/>
    <w:rsid w:val="00BF6B48"/>
    <w:rsid w:val="00C012FD"/>
    <w:rsid w:val="00C01546"/>
    <w:rsid w:val="00C020EA"/>
    <w:rsid w:val="00C0475A"/>
    <w:rsid w:val="00C061F2"/>
    <w:rsid w:val="00C104D1"/>
    <w:rsid w:val="00C14D85"/>
    <w:rsid w:val="00C15B8D"/>
    <w:rsid w:val="00C16E27"/>
    <w:rsid w:val="00C175D4"/>
    <w:rsid w:val="00C202FF"/>
    <w:rsid w:val="00C207D4"/>
    <w:rsid w:val="00C22DF2"/>
    <w:rsid w:val="00C2582F"/>
    <w:rsid w:val="00C2617A"/>
    <w:rsid w:val="00C33702"/>
    <w:rsid w:val="00C34E64"/>
    <w:rsid w:val="00C376E9"/>
    <w:rsid w:val="00C42F9A"/>
    <w:rsid w:val="00C4644A"/>
    <w:rsid w:val="00C52067"/>
    <w:rsid w:val="00C60B9F"/>
    <w:rsid w:val="00C62EB4"/>
    <w:rsid w:val="00C64DC8"/>
    <w:rsid w:val="00C672CC"/>
    <w:rsid w:val="00C67360"/>
    <w:rsid w:val="00C72D6E"/>
    <w:rsid w:val="00C85FCE"/>
    <w:rsid w:val="00C91447"/>
    <w:rsid w:val="00C94EF2"/>
    <w:rsid w:val="00CB2524"/>
    <w:rsid w:val="00CB35C0"/>
    <w:rsid w:val="00CB5CD0"/>
    <w:rsid w:val="00CB7B92"/>
    <w:rsid w:val="00CC172A"/>
    <w:rsid w:val="00CC2C55"/>
    <w:rsid w:val="00CC5170"/>
    <w:rsid w:val="00CC53C5"/>
    <w:rsid w:val="00CD2C68"/>
    <w:rsid w:val="00CD720B"/>
    <w:rsid w:val="00CE34D1"/>
    <w:rsid w:val="00CE5F00"/>
    <w:rsid w:val="00CE64A9"/>
    <w:rsid w:val="00CF2E43"/>
    <w:rsid w:val="00CF5078"/>
    <w:rsid w:val="00CF5310"/>
    <w:rsid w:val="00D017E7"/>
    <w:rsid w:val="00D02B1B"/>
    <w:rsid w:val="00D05162"/>
    <w:rsid w:val="00D10F98"/>
    <w:rsid w:val="00D11976"/>
    <w:rsid w:val="00D1295A"/>
    <w:rsid w:val="00D1321A"/>
    <w:rsid w:val="00D151DA"/>
    <w:rsid w:val="00D25AA6"/>
    <w:rsid w:val="00D26424"/>
    <w:rsid w:val="00D339E9"/>
    <w:rsid w:val="00D35AA0"/>
    <w:rsid w:val="00D36261"/>
    <w:rsid w:val="00D36F76"/>
    <w:rsid w:val="00D426B3"/>
    <w:rsid w:val="00D44B6D"/>
    <w:rsid w:val="00D45024"/>
    <w:rsid w:val="00D54BB1"/>
    <w:rsid w:val="00D57C2A"/>
    <w:rsid w:val="00D64ED9"/>
    <w:rsid w:val="00D6696D"/>
    <w:rsid w:val="00D70971"/>
    <w:rsid w:val="00D72AA8"/>
    <w:rsid w:val="00D74C12"/>
    <w:rsid w:val="00D7555B"/>
    <w:rsid w:val="00D82C46"/>
    <w:rsid w:val="00D83DC5"/>
    <w:rsid w:val="00D854F7"/>
    <w:rsid w:val="00D85A8D"/>
    <w:rsid w:val="00DA05D0"/>
    <w:rsid w:val="00DA09C3"/>
    <w:rsid w:val="00DA1C57"/>
    <w:rsid w:val="00DB11AC"/>
    <w:rsid w:val="00DB3151"/>
    <w:rsid w:val="00DB3DC7"/>
    <w:rsid w:val="00DD1A0F"/>
    <w:rsid w:val="00DD44BD"/>
    <w:rsid w:val="00DD5C11"/>
    <w:rsid w:val="00DD5D7C"/>
    <w:rsid w:val="00DD7CA0"/>
    <w:rsid w:val="00DE2AE6"/>
    <w:rsid w:val="00DE4E4E"/>
    <w:rsid w:val="00DF2B72"/>
    <w:rsid w:val="00DF43F7"/>
    <w:rsid w:val="00DF65FC"/>
    <w:rsid w:val="00E02569"/>
    <w:rsid w:val="00E12A08"/>
    <w:rsid w:val="00E20A3F"/>
    <w:rsid w:val="00E2104F"/>
    <w:rsid w:val="00E21324"/>
    <w:rsid w:val="00E23DF2"/>
    <w:rsid w:val="00E27225"/>
    <w:rsid w:val="00E3248F"/>
    <w:rsid w:val="00E32763"/>
    <w:rsid w:val="00E53581"/>
    <w:rsid w:val="00E54DE2"/>
    <w:rsid w:val="00E70DDC"/>
    <w:rsid w:val="00E71A30"/>
    <w:rsid w:val="00E7329A"/>
    <w:rsid w:val="00E76087"/>
    <w:rsid w:val="00E82109"/>
    <w:rsid w:val="00E82488"/>
    <w:rsid w:val="00E8514A"/>
    <w:rsid w:val="00E9051F"/>
    <w:rsid w:val="00EA771E"/>
    <w:rsid w:val="00EB07EC"/>
    <w:rsid w:val="00EB18CE"/>
    <w:rsid w:val="00EB3B5A"/>
    <w:rsid w:val="00EB4F64"/>
    <w:rsid w:val="00EC0A5C"/>
    <w:rsid w:val="00EC0B0D"/>
    <w:rsid w:val="00ED1B29"/>
    <w:rsid w:val="00ED33F2"/>
    <w:rsid w:val="00ED4DA2"/>
    <w:rsid w:val="00EE0ADF"/>
    <w:rsid w:val="00EE6FC3"/>
    <w:rsid w:val="00EF11A0"/>
    <w:rsid w:val="00EF1680"/>
    <w:rsid w:val="00EF2AFA"/>
    <w:rsid w:val="00EF5516"/>
    <w:rsid w:val="00EF65C1"/>
    <w:rsid w:val="00F027C2"/>
    <w:rsid w:val="00F052D2"/>
    <w:rsid w:val="00F05458"/>
    <w:rsid w:val="00F17A89"/>
    <w:rsid w:val="00F222E1"/>
    <w:rsid w:val="00F22622"/>
    <w:rsid w:val="00F227F2"/>
    <w:rsid w:val="00F311D9"/>
    <w:rsid w:val="00F323E9"/>
    <w:rsid w:val="00F32C43"/>
    <w:rsid w:val="00F33AED"/>
    <w:rsid w:val="00F3439B"/>
    <w:rsid w:val="00F360CE"/>
    <w:rsid w:val="00F40AF6"/>
    <w:rsid w:val="00F40CAF"/>
    <w:rsid w:val="00F50E05"/>
    <w:rsid w:val="00F51C7E"/>
    <w:rsid w:val="00F538AB"/>
    <w:rsid w:val="00F56A61"/>
    <w:rsid w:val="00F63BF3"/>
    <w:rsid w:val="00F64504"/>
    <w:rsid w:val="00F64B69"/>
    <w:rsid w:val="00F657F2"/>
    <w:rsid w:val="00F76A88"/>
    <w:rsid w:val="00F77D13"/>
    <w:rsid w:val="00F80AAD"/>
    <w:rsid w:val="00F80ED4"/>
    <w:rsid w:val="00F82F50"/>
    <w:rsid w:val="00F84F72"/>
    <w:rsid w:val="00F90250"/>
    <w:rsid w:val="00F90641"/>
    <w:rsid w:val="00F9577C"/>
    <w:rsid w:val="00FA470D"/>
    <w:rsid w:val="00FA4D3D"/>
    <w:rsid w:val="00FB0849"/>
    <w:rsid w:val="00FC1102"/>
    <w:rsid w:val="00FC48BC"/>
    <w:rsid w:val="00FD17D5"/>
    <w:rsid w:val="00FD7B06"/>
    <w:rsid w:val="00FD7E4B"/>
    <w:rsid w:val="00FE09F6"/>
    <w:rsid w:val="00FE0B9A"/>
    <w:rsid w:val="00FF4217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EE3F5"/>
  <w15:docId w15:val="{CEF9E6B5-6ACD-48F1-B9C6-6BBB26C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A09E4"/>
    <w:pPr>
      <w:keepNext/>
    </w:pPr>
    <w:rPr>
      <w:sz w:val="22"/>
      <w:szCs w:val="22"/>
      <w:lang w:val="sv-SE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5A09E4"/>
    <w:pPr>
      <w:spacing w:after="120"/>
      <w:outlineLvl w:val="1"/>
    </w:pPr>
    <w:rPr>
      <w:rFonts w:eastAsia="Times New Roman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5A09E4"/>
    <w:pPr>
      <w:spacing w:after="12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1"/>
    <w:qFormat/>
    <w:rsid w:val="005A09E4"/>
    <w:pPr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1"/>
    <w:qFormat/>
    <w:rsid w:val="005A09E4"/>
    <w:pPr>
      <w:outlineLvl w:val="4"/>
    </w:pPr>
    <w:rPr>
      <w:rFonts w:eastAsia="Times New Roman"/>
      <w:b/>
      <w:i/>
    </w:rPr>
  </w:style>
  <w:style w:type="paragraph" w:styleId="Nadpis6">
    <w:name w:val="heading 6"/>
    <w:basedOn w:val="Normln"/>
    <w:next w:val="Normln"/>
    <w:link w:val="Nadpis6Char"/>
    <w:uiPriority w:val="1"/>
    <w:qFormat/>
    <w:rsid w:val="005A09E4"/>
    <w:pPr>
      <w:outlineLvl w:val="5"/>
    </w:pPr>
    <w:rPr>
      <w:rFonts w:eastAsia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A09E4"/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rsid w:val="005A09E4"/>
    <w:rPr>
      <w:rFonts w:eastAsia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5A09E4"/>
    <w:rPr>
      <w:rFonts w:eastAsia="Times New Roman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1"/>
    <w:rsid w:val="005A09E4"/>
    <w:rPr>
      <w:rFonts w:eastAsia="Times New Roman" w:cs="Times New Roman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1"/>
    <w:rsid w:val="005A09E4"/>
    <w:rPr>
      <w:rFonts w:eastAsia="Times New Roman" w:cs="Times New Roman"/>
      <w:b/>
      <w:i/>
    </w:rPr>
  </w:style>
  <w:style w:type="character" w:customStyle="1" w:styleId="Nadpis6Char">
    <w:name w:val="Nadpis 6 Char"/>
    <w:basedOn w:val="Standardnpsmoodstavce"/>
    <w:link w:val="Nadpis6"/>
    <w:uiPriority w:val="1"/>
    <w:rsid w:val="005A09E4"/>
    <w:rPr>
      <w:rFonts w:eastAsia="Times New Roman" w:cs="Times New Roman"/>
      <w:i/>
      <w:iCs/>
    </w:rPr>
  </w:style>
  <w:style w:type="paragraph" w:styleId="Zkladntextodsazen">
    <w:name w:val="Body Text Indent"/>
    <w:basedOn w:val="Normln"/>
    <w:link w:val="Zkladntextodsazen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rsid w:val="004C2F42"/>
    <w:pPr>
      <w:keepNext w:val="0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2F4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C2F42"/>
    <w:pPr>
      <w:keepNext w:val="0"/>
      <w:ind w:left="708"/>
    </w:pPr>
    <w:rPr>
      <w:rFonts w:ascii="Times New Roman" w:eastAsia="Times New Roman" w:hAnsi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8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AA0"/>
    <w:rPr>
      <w:rFonts w:ascii="Tahoma" w:hAnsi="Tahoma" w:cs="Tahoma"/>
      <w:sz w:val="16"/>
      <w:szCs w:val="16"/>
      <w:lang w:val="sv-SE" w:eastAsia="en-US"/>
    </w:rPr>
  </w:style>
  <w:style w:type="paragraph" w:styleId="Revize">
    <w:name w:val="Revision"/>
    <w:hidden/>
    <w:uiPriority w:val="99"/>
    <w:semiHidden/>
    <w:rsid w:val="00C175D4"/>
    <w:rPr>
      <w:sz w:val="22"/>
      <w:szCs w:val="22"/>
      <w:lang w:val="sv-S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E4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9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9DA"/>
    <w:rPr>
      <w:lang w:val="sv-S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9DA"/>
    <w:rPr>
      <w:b/>
      <w:bCs/>
      <w:lang w:val="sv-SE" w:eastAsia="en-US"/>
    </w:rPr>
  </w:style>
  <w:style w:type="paragraph" w:styleId="Zhlav">
    <w:name w:val="header"/>
    <w:basedOn w:val="Normln"/>
    <w:link w:val="ZhlavChar"/>
    <w:uiPriority w:val="99"/>
    <w:unhideWhenUsed/>
    <w:rsid w:val="00CE34D1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4D1"/>
    <w:rPr>
      <w:sz w:val="22"/>
      <w:szCs w:val="22"/>
      <w:lang w:val="sv-SE" w:eastAsia="en-US"/>
    </w:rPr>
  </w:style>
  <w:style w:type="paragraph" w:styleId="Zpat">
    <w:name w:val="footer"/>
    <w:basedOn w:val="Normln"/>
    <w:link w:val="ZpatChar"/>
    <w:uiPriority w:val="99"/>
    <w:unhideWhenUsed/>
    <w:rsid w:val="00CE34D1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4D1"/>
    <w:rPr>
      <w:sz w:val="22"/>
      <w:szCs w:val="22"/>
      <w:lang w:val="sv-SE" w:eastAsia="en-US"/>
    </w:rPr>
  </w:style>
  <w:style w:type="character" w:customStyle="1" w:styleId="preformatted">
    <w:name w:val="preformatted"/>
    <w:basedOn w:val="Standardnpsmoodstavce"/>
    <w:rsid w:val="0021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56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RequestID xmlns="acca34e4-9ecd-41c8-99eb-d6aa654aaa55">223</RequestID>
    <PocetZnRetezec xmlns="acca34e4-9ecd-41c8-99eb-d6aa654aaa55">3</PocetZnRetezec>
    <Block_WF xmlns="acca34e4-9ecd-41c8-99eb-d6aa654aaa55">0</Block_WF>
    <ZkracenyRetezec xmlns="acca34e4-9ecd-41c8-99eb-d6aa654aaa55">223-198/198-2017-RS.docx</ZkracenyRetezec>
    <Smazat xmlns="acca34e4-9ecd-41c8-99eb-d6aa654aaa55">&lt;a href="/sites/evidencesmluv/_layouts/15/IniWrkflIP.aspx?List=%7b44b44870-78c6-45e2-bbaf-ee3bbc51e808%7d&amp;amp;ID=626&amp;amp;ItemGuid=%7b8DA32FC2-72F2-4BF8-A34A-BD7326AA14F3%7d&amp;amp;TemplateID=%7bc9672366-ba83-4c7a-b3ac-82af318e27d3%7d"&gt;&lt;img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12673b1925584992aa7c1df20001f27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78ab380d6cb9b3f5011cee294877af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8A66C9-C9B0-49DE-BB33-DCDCE5BC1211}"/>
</file>

<file path=customXml/itemProps2.xml><?xml version="1.0" encoding="utf-8"?>
<ds:datastoreItem xmlns:ds="http://schemas.openxmlformats.org/officeDocument/2006/customXml" ds:itemID="{22D8AD20-DA39-421C-B3E9-FC7A15614DB7}"/>
</file>

<file path=customXml/itemProps3.xml><?xml version="1.0" encoding="utf-8"?>
<ds:datastoreItem xmlns:ds="http://schemas.openxmlformats.org/officeDocument/2006/customXml" ds:itemID="{73BA70D2-7691-4B9C-9C0E-ACE063454D8B}"/>
</file>

<file path=customXml/itemProps4.xml><?xml version="1.0" encoding="utf-8"?>
<ds:datastoreItem xmlns:ds="http://schemas.openxmlformats.org/officeDocument/2006/customXml" ds:itemID="{FB046B5C-0E8F-44B6-947C-30A939A75855}"/>
</file>

<file path=customXml/itemProps5.xml><?xml version="1.0" encoding="utf-8"?>
<ds:datastoreItem xmlns:ds="http://schemas.openxmlformats.org/officeDocument/2006/customXml" ds:itemID="{86E0A269-8AD3-4575-BFEB-3C1E19D5E348}"/>
</file>

<file path=customXml/itemProps6.xml><?xml version="1.0" encoding="utf-8"?>
<ds:datastoreItem xmlns:ds="http://schemas.openxmlformats.org/officeDocument/2006/customXml" ds:itemID="{FB046B5C-0E8F-44B6-947C-30A939A75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900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11352 - 198-2017_bonus_AstraZeneca Czech Republic_OU</vt:lpstr>
      <vt:lpstr>11352 - 198-2017_bonus_AstraZeneca Czech Republic_OU</vt:lpstr>
    </vt:vector>
  </TitlesOfParts>
  <Company>AstraZeneca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11352 - 198-2017_bonus_AstraZeneca Czech Republic_OU</dc:title>
  <dc:creator>Antonin Krym</dc:creator>
  <cp:lastModifiedBy>Kandová Zuzana, Mgr.</cp:lastModifiedBy>
  <cp:revision>4</cp:revision>
  <cp:lastPrinted>2017-04-13T06:57:00Z</cp:lastPrinted>
  <dcterms:created xsi:type="dcterms:W3CDTF">2017-04-13T06:42:00Z</dcterms:created>
  <dcterms:modified xsi:type="dcterms:W3CDTF">2017-04-13T08:24:00Z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1;#Unmarked or AstraZeneca Community Use Only|96be3aed-14e0-4a3b-a72f-7149e02a8bd7</vt:lpwstr>
  </property>
  <property fmtid="{D5CDD505-2E9C-101B-9397-08002B2CF9AE}" pid="3" name="display_urn:schemas-microsoft-com:office:office#Owner">
    <vt:lpwstr>Maudrova, Jana</vt:lpwstr>
  </property>
  <property fmtid="{D5CDD505-2E9C-101B-9397-08002B2CF9AE}" pid="4" name="DmsId">
    <vt:i4>2198640</vt:i4>
  </property>
  <property fmtid="{D5CDD505-2E9C-101B-9397-08002B2CF9AE}" pid="5" name="Owner">
    <vt:lpwstr>146</vt:lpwstr>
  </property>
  <property fmtid="{D5CDD505-2E9C-101B-9397-08002B2CF9AE}" pid="6" name="SecurityLevelTaxHTField0">
    <vt:lpwstr>Unmarked or AstraZeneca Community Use Only|96be3aed-14e0-4a3b-a72f-7149e02a8bd7</vt:lpwstr>
  </property>
  <property fmtid="{D5CDD505-2E9C-101B-9397-08002B2CF9AE}" pid="7" name="ContentTypeId">
    <vt:lpwstr>0x010100EFF427952D4E634383E9B8E9D938055A00E89B4F271C7FE2418BEC1BA783B02557</vt:lpwstr>
  </property>
  <property fmtid="{D5CDD505-2E9C-101B-9397-08002B2CF9AE}" pid="8" name="SecurityLevel">
    <vt:lpwstr>1;#Unmarked or AstraZeneca Community Use Only|96be3aed-14e0-4a3b-a72f-7149e02a8bd7</vt:lpwstr>
  </property>
  <property fmtid="{D5CDD505-2E9C-101B-9397-08002B2CF9AE}" pid="9" name="AZAudience">
    <vt:lpwstr/>
  </property>
  <property fmtid="{D5CDD505-2E9C-101B-9397-08002B2CF9AE}" pid="10" name="AZSubject">
    <vt:lpwstr/>
  </property>
  <property fmtid="{D5CDD505-2E9C-101B-9397-08002B2CF9AE}" pid="11" name="Type">
    <vt:lpwstr/>
  </property>
  <property fmtid="{D5CDD505-2E9C-101B-9397-08002B2CF9AE}" pid="12" name="GRADCode">
    <vt:lpwstr/>
  </property>
  <property fmtid="{D5CDD505-2E9C-101B-9397-08002B2CF9AE}" pid="13" name="GRADCodeFieldTaxHTField0">
    <vt:lpwstr/>
  </property>
  <property fmtid="{D5CDD505-2E9C-101B-9397-08002B2CF9AE}" pid="14" name="AZSubjectTaxHTField0">
    <vt:lpwstr/>
  </property>
  <property fmtid="{D5CDD505-2E9C-101B-9397-08002B2CF9AE}" pid="15" name="AZAudienceTaxHTField0">
    <vt:lpwstr/>
  </property>
  <property fmtid="{D5CDD505-2E9C-101B-9397-08002B2CF9AE}" pid="16" name="TypeTaxHTField0">
    <vt:lpwstr/>
  </property>
  <property fmtid="{D5CDD505-2E9C-101B-9397-08002B2CF9AE}" pid="17" name="_dlc_DocIdItemGuid">
    <vt:lpwstr>7068e031-cd21-4360-b130-b97a25a3ff07</vt:lpwstr>
  </property>
  <property fmtid="{D5CDD505-2E9C-101B-9397-08002B2CF9AE}" pid="18" name="WorkflowChangePath">
    <vt:lpwstr>217af186-930d-4eb8-b78d-9b2b0693e1c0,2;217af186-930d-4eb8-b78d-9b2b0693e1c0,2;217af186-930d-4eb8-b78d-9b2b0693e1c0,3;217af186-930d-4eb8-b78d-9b2b0693e1c0,2;217af186-930d-4eb8-b78d-9b2b0693e1c0,2;217af186-930d-4eb8-b78d-9b2b0693e1c0,4;217af186-930d-4eb8-b78d-9b2b0693e1c0,4;217af186-930d-4eb8-b78d-9b2b0693e1c0,5;9c21d64f-c8e9-4089-ae8f-72ac2318a9b9,2;9c21d64f-c8e9-4089-ae8f-72ac2318a9b9,2;9c21d64f-c8e9-4089-ae8f-72ac2318a9b9,2;77a41b78-0408-4b84-8313-cb59b081ae1f,3;77a41b78-0408-4b84-8313-cb59b081ae1f,3;77a41b78-0408-4b84-8313-cb59b081ae1f,3;</vt:lpwstr>
  </property>
  <property fmtid="{D5CDD505-2E9C-101B-9397-08002B2CF9AE}" pid="19" name="Block_WF">
    <vt:r8>1</vt:r8>
  </property>
  <property fmtid="{D5CDD505-2E9C-101B-9397-08002B2CF9AE}" pid="20" name="MSIP_Label_2063cd7f-2d21-486a-9f29-9c1683fdd175_Enabled">
    <vt:lpwstr>True</vt:lpwstr>
  </property>
  <property fmtid="{D5CDD505-2E9C-101B-9397-08002B2CF9AE}" pid="21" name="MSIP_Label_2063cd7f-2d21-486a-9f29-9c1683fdd175_Ref">
    <vt:lpwstr>https://api.informationprotection.azure.com/api/0f277086-d4e0-4971-bc1a-bbc5df0eb246</vt:lpwstr>
  </property>
  <property fmtid="{D5CDD505-2E9C-101B-9397-08002B2CF9AE}" pid="22" name="MSIP_Label_2063cd7f-2d21-486a-9f29-9c1683fdd175_AssignedBy">
    <vt:lpwstr>100272@vfn.cz</vt:lpwstr>
  </property>
  <property fmtid="{D5CDD505-2E9C-101B-9397-08002B2CF9AE}" pid="23" name="MSIP_Label_2063cd7f-2d21-486a-9f29-9c1683fdd175_DateCreated">
    <vt:lpwstr>2017-03-01T11:24:49.1461876+01:00</vt:lpwstr>
  </property>
  <property fmtid="{D5CDD505-2E9C-101B-9397-08002B2CF9AE}" pid="24" name="MSIP_Label_2063cd7f-2d21-486a-9f29-9c1683fdd175_Name">
    <vt:lpwstr>Veřejné</vt:lpwstr>
  </property>
  <property fmtid="{D5CDD505-2E9C-101B-9397-08002B2CF9AE}" pid="25" name="MSIP_Label_2063cd7f-2d21-486a-9f29-9c1683fdd175_Extended_MSFT_Method">
    <vt:lpwstr>Automatic</vt:lpwstr>
  </property>
  <property fmtid="{D5CDD505-2E9C-101B-9397-08002B2CF9AE}" pid="26" name="Sensitivity">
    <vt:lpwstr>Veřejné</vt:lpwstr>
  </property>
</Properties>
</file>