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824B" w14:textId="77777777" w:rsidR="008C5632" w:rsidRDefault="008C5632" w:rsidP="0090528F">
      <w:pPr>
        <w:spacing w:after="0" w:line="259" w:lineRule="auto"/>
        <w:ind w:left="0" w:firstLine="0"/>
        <w:jc w:val="center"/>
        <w:rPr>
          <w:b/>
          <w:sz w:val="28"/>
        </w:rPr>
      </w:pPr>
    </w:p>
    <w:p w14:paraId="74B0ED1F" w14:textId="2C98CBF1" w:rsidR="0043232A" w:rsidRDefault="004E1BA3" w:rsidP="0090528F">
      <w:pPr>
        <w:spacing w:after="0" w:line="259" w:lineRule="auto"/>
        <w:ind w:left="0" w:firstLine="0"/>
        <w:jc w:val="center"/>
        <w:rPr>
          <w:b/>
          <w:sz w:val="32"/>
          <w:szCs w:val="24"/>
        </w:rPr>
      </w:pPr>
      <w:r w:rsidRPr="00056D57">
        <w:rPr>
          <w:b/>
          <w:sz w:val="32"/>
          <w:szCs w:val="24"/>
        </w:rPr>
        <w:t>SMLOUVA O OBSAHU, ROZSAHU A PODMÍNKÁCH PRAKTICKÉHO VYUČOVÁNÍ</w:t>
      </w:r>
    </w:p>
    <w:p w14:paraId="7CD4ABAC" w14:textId="77777777" w:rsidR="00056D57" w:rsidRPr="00056D57" w:rsidRDefault="00056D57" w:rsidP="0090528F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4285C00A" w14:textId="23B7C034" w:rsidR="0043232A" w:rsidRDefault="004E1BA3">
      <w:pPr>
        <w:spacing w:after="0" w:line="259" w:lineRule="auto"/>
        <w:ind w:left="293" w:firstLine="0"/>
        <w:jc w:val="left"/>
      </w:pPr>
      <w:r>
        <w:rPr>
          <w:b/>
          <w:sz w:val="24"/>
        </w:rPr>
        <w:t xml:space="preserve"> </w:t>
      </w:r>
    </w:p>
    <w:p w14:paraId="20250A30" w14:textId="77777777" w:rsidR="0043232A" w:rsidRDefault="004E1BA3">
      <w:pPr>
        <w:ind w:left="380" w:firstLine="0"/>
      </w:pPr>
      <w:r>
        <w:t xml:space="preserve">uzavřená podle § 65 odst. 2 a 3 zákona č. 561/2004 Sb., o předškolním, základním, středním, vyšším </w:t>
      </w:r>
    </w:p>
    <w:p w14:paraId="4804A303" w14:textId="77777777" w:rsidR="0043232A" w:rsidRDefault="004E1BA3">
      <w:pPr>
        <w:spacing w:after="5" w:line="249" w:lineRule="auto"/>
        <w:ind w:left="298" w:right="3" w:hanging="10"/>
        <w:jc w:val="center"/>
      </w:pPr>
      <w:r>
        <w:t xml:space="preserve">odborném a jiném vzdělávání (školský zákon), ve znění pozdějších předpisů, a § 12 a § 13 vyhlášky </w:t>
      </w:r>
    </w:p>
    <w:p w14:paraId="74EE802E" w14:textId="77777777" w:rsidR="0043232A" w:rsidRDefault="004E1BA3">
      <w:pPr>
        <w:spacing w:after="5" w:line="249" w:lineRule="auto"/>
        <w:ind w:left="548" w:right="203" w:hanging="10"/>
        <w:jc w:val="center"/>
      </w:pPr>
      <w:r>
        <w:t xml:space="preserve">č. 13/2005 Sb. o středním vzdělávání a vzdělávání v konzervatoři, ve znění pozdějších předpisů, a § 391 zákona č. 262/2006 Sb., zákoník práce, ve znění pozdějších předpisů, </w:t>
      </w:r>
    </w:p>
    <w:p w14:paraId="52C66F19" w14:textId="77777777" w:rsidR="00056D57" w:rsidRDefault="00056D57">
      <w:pPr>
        <w:spacing w:after="0" w:line="259" w:lineRule="auto"/>
        <w:ind w:left="339" w:firstLine="0"/>
        <w:jc w:val="center"/>
      </w:pPr>
    </w:p>
    <w:p w14:paraId="7CB85998" w14:textId="05CADE7F" w:rsidR="0043232A" w:rsidRDefault="004E1BA3">
      <w:pPr>
        <w:spacing w:after="0" w:line="259" w:lineRule="auto"/>
        <w:ind w:left="339" w:firstLine="0"/>
        <w:jc w:val="center"/>
      </w:pPr>
      <w:r>
        <w:t xml:space="preserve"> </w:t>
      </w:r>
    </w:p>
    <w:p w14:paraId="47522A35" w14:textId="77777777" w:rsidR="0043232A" w:rsidRDefault="004E1BA3">
      <w:pPr>
        <w:spacing w:after="5" w:line="249" w:lineRule="auto"/>
        <w:ind w:left="298" w:hanging="10"/>
        <w:jc w:val="center"/>
      </w:pPr>
      <w:r>
        <w:t xml:space="preserve">mezi  </w:t>
      </w:r>
    </w:p>
    <w:p w14:paraId="498A18EB" w14:textId="21A0FE6E" w:rsidR="0090528F" w:rsidRDefault="0090528F">
      <w:pPr>
        <w:spacing w:after="0" w:line="259" w:lineRule="auto"/>
        <w:ind w:left="293" w:firstLine="0"/>
        <w:jc w:val="left"/>
      </w:pPr>
    </w:p>
    <w:p w14:paraId="384D8E77" w14:textId="77777777" w:rsidR="00056D57" w:rsidRDefault="00056D57">
      <w:pPr>
        <w:spacing w:after="0" w:line="259" w:lineRule="auto"/>
        <w:ind w:left="293" w:firstLine="0"/>
        <w:jc w:val="left"/>
      </w:pPr>
    </w:p>
    <w:tbl>
      <w:tblPr>
        <w:tblStyle w:val="TableGrid"/>
        <w:tblW w:w="9180" w:type="dxa"/>
        <w:tblInd w:w="302" w:type="dxa"/>
        <w:tblCellMar>
          <w:top w:w="48" w:type="dxa"/>
          <w:right w:w="19" w:type="dxa"/>
        </w:tblCellMar>
        <w:tblLook w:val="04A0" w:firstRow="1" w:lastRow="0" w:firstColumn="1" w:lastColumn="0" w:noHBand="0" w:noVBand="1"/>
      </w:tblPr>
      <w:tblGrid>
        <w:gridCol w:w="396"/>
        <w:gridCol w:w="3539"/>
        <w:gridCol w:w="5245"/>
      </w:tblGrid>
      <w:tr w:rsidR="0043232A" w14:paraId="7EC88324" w14:textId="77777777" w:rsidTr="008C5632">
        <w:trPr>
          <w:trHeight w:val="20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77B956D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1.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B2038E9" w14:textId="77777777" w:rsidR="0043232A" w:rsidRDefault="004E1BA3">
            <w:pPr>
              <w:spacing w:after="0" w:line="259" w:lineRule="auto"/>
              <w:ind w:left="-21" w:firstLine="0"/>
              <w:jc w:val="left"/>
            </w:pPr>
            <w:r>
              <w:t xml:space="preserve"> Název školy: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12F9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  <w:r w:rsidR="008974E4">
              <w:rPr>
                <w:b/>
              </w:rPr>
              <w:t>Střední škola, Odry, příspěvková organizace</w:t>
            </w:r>
          </w:p>
        </w:tc>
      </w:tr>
      <w:tr w:rsidR="0043232A" w14:paraId="12A1E66A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BEE1E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CAE06B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Sídlo: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5BE3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8974E4">
              <w:t>Sokolovská 647/1, 742 35 Odry</w:t>
            </w:r>
          </w:p>
        </w:tc>
      </w:tr>
      <w:tr w:rsidR="0043232A" w14:paraId="3BF4076E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1126E7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50E672C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IČO: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FB78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8974E4">
              <w:t>00577910</w:t>
            </w:r>
          </w:p>
        </w:tc>
      </w:tr>
      <w:tr w:rsidR="0043232A" w14:paraId="13F20807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E2D3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4D191E2" w14:textId="69BE4BF7" w:rsidR="0043232A" w:rsidRDefault="004E1BA3" w:rsidP="008C5632">
            <w:pPr>
              <w:spacing w:after="113" w:line="259" w:lineRule="auto"/>
              <w:ind w:left="109" w:firstLine="0"/>
              <w:jc w:val="left"/>
            </w:pPr>
            <w:r>
              <w:t>Zastoupená ředitel</w:t>
            </w:r>
            <w:r w:rsidR="008974E4">
              <w:t>kou</w:t>
            </w:r>
            <w: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3D13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DA0DF3">
              <w:t>Mgr. Janou Kellnerovou</w:t>
            </w:r>
          </w:p>
        </w:tc>
      </w:tr>
      <w:tr w:rsidR="0043232A" w14:paraId="4B4B902D" w14:textId="77777777" w:rsidTr="008C5632">
        <w:trPr>
          <w:trHeight w:val="20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72AAD6A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(dále jen „škola“) </w:t>
            </w:r>
          </w:p>
        </w:tc>
      </w:tr>
    </w:tbl>
    <w:p w14:paraId="32DBFA4C" w14:textId="557E3635" w:rsidR="0043232A" w:rsidRDefault="0043232A" w:rsidP="006B108A">
      <w:pPr>
        <w:ind w:left="4762" w:right="4487" w:hanging="4484"/>
      </w:pPr>
    </w:p>
    <w:p w14:paraId="090AE989" w14:textId="62895444" w:rsidR="006B108A" w:rsidRDefault="006B108A" w:rsidP="006B108A">
      <w:pPr>
        <w:spacing w:after="5" w:line="249" w:lineRule="auto"/>
        <w:ind w:left="298" w:hanging="10"/>
        <w:jc w:val="center"/>
      </w:pPr>
      <w:r>
        <w:t>a</w:t>
      </w:r>
    </w:p>
    <w:p w14:paraId="2D64A496" w14:textId="77777777" w:rsidR="006B108A" w:rsidRDefault="006B108A" w:rsidP="006B108A">
      <w:pPr>
        <w:ind w:left="4762" w:right="4487" w:hanging="4484"/>
      </w:pPr>
    </w:p>
    <w:tbl>
      <w:tblPr>
        <w:tblStyle w:val="TableGrid"/>
        <w:tblW w:w="9180" w:type="dxa"/>
        <w:tblInd w:w="302" w:type="dxa"/>
        <w:tblCellMar>
          <w:top w:w="47" w:type="dxa"/>
          <w:right w:w="19" w:type="dxa"/>
        </w:tblCellMar>
        <w:tblLook w:val="04A0" w:firstRow="1" w:lastRow="0" w:firstColumn="1" w:lastColumn="0" w:noHBand="0" w:noVBand="1"/>
      </w:tblPr>
      <w:tblGrid>
        <w:gridCol w:w="396"/>
        <w:gridCol w:w="3539"/>
        <w:gridCol w:w="5245"/>
      </w:tblGrid>
      <w:tr w:rsidR="0043232A" w14:paraId="46322348" w14:textId="77777777" w:rsidTr="008C5632">
        <w:trPr>
          <w:trHeight w:val="20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C1E1059" w14:textId="588F2A49" w:rsidR="0043232A" w:rsidRDefault="007A635F">
            <w:pPr>
              <w:spacing w:after="0" w:line="259" w:lineRule="auto"/>
              <w:ind w:left="109" w:firstLine="0"/>
              <w:jc w:val="left"/>
            </w:pPr>
            <w:r>
              <w:t>2.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865FEE5" w14:textId="77777777" w:rsidR="0043232A" w:rsidRDefault="004E1BA3">
            <w:pPr>
              <w:spacing w:after="0" w:line="259" w:lineRule="auto"/>
              <w:ind w:left="-21" w:firstLine="0"/>
              <w:jc w:val="left"/>
            </w:pPr>
            <w:r>
              <w:t xml:space="preserve"> Fyzická / právnická osoba: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8BDB" w14:textId="18F804CA" w:rsidR="0043232A" w:rsidRPr="007A635F" w:rsidRDefault="007A635F" w:rsidP="006B10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6B108A">
              <w:rPr>
                <w:rFonts w:asciiTheme="minorHAnsi" w:hAnsiTheme="minorHAnsi" w:cstheme="minorHAnsi"/>
                <w:b/>
                <w:bCs/>
              </w:rPr>
              <w:t>FRISÖR KLIER správní s.r.o.</w:t>
            </w:r>
          </w:p>
        </w:tc>
      </w:tr>
      <w:tr w:rsidR="0043232A" w14:paraId="386809EB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804904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07DD959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Sídlo: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FC54" w14:textId="41C79007" w:rsidR="0043232A" w:rsidRDefault="009A469A" w:rsidP="00884D6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 w:rsidR="007A635F" w:rsidRPr="00842A9E">
              <w:rPr>
                <w:rFonts w:ascii="Tahoma" w:hAnsi="Tahoma" w:cs="Tahoma"/>
                <w:sz w:val="20"/>
                <w:szCs w:val="20"/>
              </w:rPr>
              <w:t>Koněvova 2660/141</w:t>
            </w:r>
            <w:r w:rsidR="007A635F">
              <w:rPr>
                <w:rFonts w:ascii="Tahoma" w:hAnsi="Tahoma" w:cs="Tahoma"/>
                <w:sz w:val="20"/>
                <w:szCs w:val="20"/>
              </w:rPr>
              <w:t xml:space="preserve">, 130 83 </w:t>
            </w:r>
            <w:r w:rsidR="007A635F" w:rsidRPr="00842A9E">
              <w:rPr>
                <w:rFonts w:ascii="Tahoma" w:hAnsi="Tahoma" w:cs="Tahoma"/>
                <w:sz w:val="20"/>
                <w:szCs w:val="20"/>
              </w:rPr>
              <w:t>Praha 3, Žižkov</w:t>
            </w:r>
          </w:p>
        </w:tc>
      </w:tr>
      <w:tr w:rsidR="0043232A" w14:paraId="745A37DA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514953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76BD88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IČO: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F614" w14:textId="3A110F49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7A635F" w:rsidRPr="00842A9E">
              <w:rPr>
                <w:rFonts w:ascii="Tahoma" w:hAnsi="Tahoma" w:cs="Tahoma"/>
                <w:sz w:val="20"/>
                <w:szCs w:val="20"/>
              </w:rPr>
              <w:t>25624148</w:t>
            </w:r>
          </w:p>
        </w:tc>
      </w:tr>
      <w:tr w:rsidR="0043232A" w14:paraId="0B74C8EE" w14:textId="77777777" w:rsidTr="008C5632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9730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7398927" w14:textId="447532E6" w:rsidR="0043232A" w:rsidRDefault="004E1BA3" w:rsidP="008C5632">
            <w:pPr>
              <w:spacing w:after="112" w:line="259" w:lineRule="auto"/>
              <w:ind w:left="109" w:firstLine="0"/>
              <w:jc w:val="left"/>
            </w:pPr>
            <w:r>
              <w:t xml:space="preserve">Zastoupená: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DB6D" w14:textId="65F436E0" w:rsidR="000B3C97" w:rsidRDefault="004E1BA3" w:rsidP="008C5632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8C5632">
              <w:t xml:space="preserve">Ing. Davidem </w:t>
            </w:r>
            <w:proofErr w:type="spellStart"/>
            <w:r w:rsidR="008C5632">
              <w:t>Lančou</w:t>
            </w:r>
            <w:proofErr w:type="spellEnd"/>
          </w:p>
        </w:tc>
      </w:tr>
      <w:tr w:rsidR="0043232A" w14:paraId="1928AB82" w14:textId="77777777" w:rsidTr="008C5632">
        <w:trPr>
          <w:trHeight w:val="20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4D0E42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(dále jen „poskytovatel“) </w:t>
            </w:r>
          </w:p>
        </w:tc>
      </w:tr>
    </w:tbl>
    <w:p w14:paraId="4848502D" w14:textId="77777777" w:rsidR="0043232A" w:rsidRDefault="004E1BA3">
      <w:pPr>
        <w:spacing w:after="0" w:line="259" w:lineRule="auto"/>
        <w:ind w:left="293" w:firstLine="0"/>
        <w:jc w:val="left"/>
      </w:pPr>
      <w:r>
        <w:rPr>
          <w:sz w:val="24"/>
        </w:rPr>
        <w:t xml:space="preserve"> </w:t>
      </w:r>
    </w:p>
    <w:p w14:paraId="19389FCC" w14:textId="77777777" w:rsidR="0043232A" w:rsidRDefault="004E1BA3">
      <w:pPr>
        <w:spacing w:after="0" w:line="259" w:lineRule="auto"/>
        <w:ind w:left="293" w:firstLine="0"/>
        <w:jc w:val="left"/>
      </w:pPr>
      <w:r>
        <w:rPr>
          <w:sz w:val="24"/>
        </w:rPr>
        <w:t xml:space="preserve"> </w:t>
      </w:r>
    </w:p>
    <w:p w14:paraId="2C571998" w14:textId="77777777" w:rsidR="0043232A" w:rsidRDefault="004E1BA3">
      <w:pPr>
        <w:tabs>
          <w:tab w:val="center" w:pos="293"/>
          <w:tab w:val="center" w:pos="4831"/>
          <w:tab w:val="center" w:pos="5516"/>
        </w:tabs>
        <w:spacing w:after="0" w:line="259" w:lineRule="auto"/>
        <w:ind w:left="0" w:firstLine="0"/>
        <w:jc w:val="left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Čl. 1 </w:t>
      </w:r>
      <w:r>
        <w:rPr>
          <w:b/>
        </w:rPr>
        <w:tab/>
        <w:t xml:space="preserve"> </w:t>
      </w:r>
    </w:p>
    <w:p w14:paraId="247DB6CF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Předmět smlouvy </w:t>
      </w:r>
    </w:p>
    <w:p w14:paraId="05DAEDD5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3AE2B48F" w14:textId="77777777" w:rsidR="0043232A" w:rsidRDefault="004E1BA3">
      <w:pPr>
        <w:numPr>
          <w:ilvl w:val="0"/>
          <w:numId w:val="1"/>
        </w:numPr>
        <w:ind w:hanging="360"/>
      </w:pPr>
      <w:r>
        <w:t xml:space="preserve">Předmětem smlouvy je stanovení podmínek realizace praktického vyučování žáků školy 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14:paraId="2635A3EC" w14:textId="77777777" w:rsidR="0043232A" w:rsidRDefault="004E1BA3">
      <w:pPr>
        <w:spacing w:after="0" w:line="259" w:lineRule="auto"/>
        <w:ind w:left="576" w:firstLine="0"/>
        <w:jc w:val="left"/>
      </w:pPr>
      <w:r>
        <w:t xml:space="preserve"> </w:t>
      </w:r>
    </w:p>
    <w:p w14:paraId="72DE63A2" w14:textId="0857C122" w:rsidR="0043232A" w:rsidRDefault="004E1BA3">
      <w:pPr>
        <w:ind w:left="576" w:firstLine="0"/>
      </w:pPr>
      <w:r>
        <w:t>Obor</w:t>
      </w:r>
      <w:r w:rsidR="00EC5BE2">
        <w:t xml:space="preserve">/Obory vzdělání‚ (kód a </w:t>
      </w:r>
      <w:r w:rsidR="00EC5BE2" w:rsidRPr="006B108A">
        <w:t xml:space="preserve">název):     </w:t>
      </w:r>
      <w:r w:rsidR="006B108A" w:rsidRPr="006B108A">
        <w:rPr>
          <w:rStyle w:val="Siln"/>
          <w:rFonts w:asciiTheme="minorHAnsi" w:hAnsiTheme="minorHAnsi" w:cstheme="minorHAnsi"/>
          <w:b w:val="0"/>
          <w:bCs w:val="0"/>
          <w:color w:val="auto"/>
          <w:bdr w:val="none" w:sz="0" w:space="0" w:color="auto" w:frame="1"/>
          <w:shd w:val="clear" w:color="auto" w:fill="FFFFFF"/>
        </w:rPr>
        <w:t>69-51-H/01 - Kadeřník</w:t>
      </w:r>
    </w:p>
    <w:p w14:paraId="58A121F4" w14:textId="77777777" w:rsidR="0043232A" w:rsidRDefault="004E1BA3">
      <w:pPr>
        <w:spacing w:after="0" w:line="259" w:lineRule="auto"/>
        <w:ind w:left="576" w:firstLine="0"/>
        <w:jc w:val="left"/>
      </w:pPr>
      <w:r>
        <w:t xml:space="preserve"> </w:t>
      </w:r>
    </w:p>
    <w:p w14:paraId="008B7EDF" w14:textId="02818101" w:rsidR="0043232A" w:rsidRPr="006B108A" w:rsidRDefault="004E1BA3">
      <w:pPr>
        <w:ind w:left="576" w:firstLine="0"/>
        <w:rPr>
          <w:rFonts w:asciiTheme="minorHAnsi" w:hAnsiTheme="minorHAnsi" w:cstheme="minorHAnsi"/>
          <w:i/>
        </w:rPr>
      </w:pPr>
      <w:r w:rsidRPr="006B108A">
        <w:rPr>
          <w:rFonts w:asciiTheme="minorHAnsi" w:hAnsiTheme="minorHAnsi" w:cstheme="minorHAnsi"/>
        </w:rPr>
        <w:t xml:space="preserve">Místo konání praktického vyučování: </w:t>
      </w:r>
      <w:r w:rsidR="006B108A" w:rsidRPr="006B108A">
        <w:rPr>
          <w:rFonts w:asciiTheme="minorHAnsi" w:hAnsiTheme="minorHAnsi" w:cstheme="minorHAnsi"/>
        </w:rPr>
        <w:t xml:space="preserve">    </w:t>
      </w:r>
      <w:r w:rsidRPr="006B108A">
        <w:rPr>
          <w:rFonts w:asciiTheme="minorHAnsi" w:hAnsiTheme="minorHAnsi" w:cstheme="minorHAnsi"/>
          <w:i/>
        </w:rPr>
        <w:t xml:space="preserve">  </w:t>
      </w:r>
      <w:r w:rsidR="006B108A" w:rsidRPr="006B108A">
        <w:rPr>
          <w:rFonts w:asciiTheme="minorHAnsi" w:hAnsiTheme="minorHAnsi" w:cstheme="minorHAnsi"/>
          <w:i/>
        </w:rPr>
        <w:tab/>
        <w:t>Avion Shopping park Ostrava</w:t>
      </w:r>
    </w:p>
    <w:p w14:paraId="085E504E" w14:textId="61A02E9D" w:rsidR="006B108A" w:rsidRPr="006B108A" w:rsidRDefault="006B108A">
      <w:pPr>
        <w:ind w:left="576" w:firstLine="0"/>
        <w:rPr>
          <w:rFonts w:asciiTheme="minorHAnsi" w:hAnsiTheme="minorHAnsi" w:cstheme="minorHAnsi"/>
          <w:i/>
        </w:rPr>
      </w:pP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  <w:t>Rudná 3114/114, 700 30 Ostrava</w:t>
      </w:r>
    </w:p>
    <w:p w14:paraId="188D5EFB" w14:textId="77777777" w:rsidR="006B108A" w:rsidRPr="006B108A" w:rsidRDefault="006B108A">
      <w:pPr>
        <w:ind w:left="576" w:firstLine="0"/>
        <w:rPr>
          <w:rFonts w:asciiTheme="minorHAnsi" w:hAnsiTheme="minorHAnsi" w:cstheme="minorHAnsi"/>
          <w:i/>
        </w:rPr>
      </w:pP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</w:r>
      <w:r w:rsidRPr="006B108A">
        <w:rPr>
          <w:rFonts w:asciiTheme="minorHAnsi" w:hAnsiTheme="minorHAnsi" w:cstheme="minorHAnsi"/>
          <w:i/>
        </w:rPr>
        <w:tab/>
        <w:t xml:space="preserve">             </w:t>
      </w:r>
    </w:p>
    <w:p w14:paraId="203098DB" w14:textId="5BCD3B35" w:rsidR="002A7D0B" w:rsidRPr="002A7D0B" w:rsidRDefault="002A7D0B" w:rsidP="002A7D0B">
      <w:pPr>
        <w:ind w:left="4116" w:firstLine="132"/>
        <w:rPr>
          <w:rFonts w:asciiTheme="minorHAnsi" w:hAnsiTheme="minorHAnsi" w:cstheme="minorHAnsi"/>
          <w:i/>
        </w:rPr>
      </w:pPr>
      <w:r w:rsidRPr="002A7D0B">
        <w:rPr>
          <w:rFonts w:asciiTheme="minorHAnsi" w:hAnsiTheme="minorHAnsi" w:cstheme="minorHAnsi"/>
          <w:i/>
        </w:rPr>
        <w:t xml:space="preserve">OC </w:t>
      </w:r>
      <w:proofErr w:type="spellStart"/>
      <w:r w:rsidRPr="002A7D0B">
        <w:rPr>
          <w:rFonts w:asciiTheme="minorHAnsi" w:hAnsiTheme="minorHAnsi" w:cstheme="minorHAnsi"/>
          <w:i/>
        </w:rPr>
        <w:t>Breda&amp;Weinstein</w:t>
      </w:r>
      <w:proofErr w:type="spellEnd"/>
    </w:p>
    <w:p w14:paraId="4BFF009C" w14:textId="04219517" w:rsidR="006B108A" w:rsidRPr="006B108A" w:rsidRDefault="002A7D0B" w:rsidP="002A7D0B">
      <w:pPr>
        <w:ind w:left="4116" w:firstLine="132"/>
        <w:rPr>
          <w:i/>
          <w:iCs/>
        </w:rPr>
      </w:pPr>
      <w:r w:rsidRPr="002A7D0B">
        <w:rPr>
          <w:rFonts w:asciiTheme="minorHAnsi" w:hAnsiTheme="minorHAnsi" w:cstheme="minorHAnsi"/>
          <w:i/>
        </w:rPr>
        <w:t>U Fortny 49, 746 01 Opava</w:t>
      </w:r>
      <w:r w:rsidR="006B108A" w:rsidRPr="006B108A">
        <w:rPr>
          <w:rFonts w:asciiTheme="minorHAnsi" w:hAnsiTheme="minorHAnsi" w:cstheme="minorHAnsi"/>
          <w:i/>
          <w:iCs/>
        </w:rPr>
        <w:tab/>
      </w:r>
      <w:r w:rsidR="006B108A" w:rsidRPr="006B108A">
        <w:rPr>
          <w:i/>
          <w:iCs/>
        </w:rPr>
        <w:tab/>
      </w:r>
      <w:r w:rsidR="006B108A" w:rsidRPr="006B108A">
        <w:rPr>
          <w:i/>
          <w:iCs/>
        </w:rPr>
        <w:tab/>
      </w:r>
      <w:r w:rsidR="006B108A" w:rsidRPr="006B108A">
        <w:rPr>
          <w:i/>
          <w:iCs/>
        </w:rPr>
        <w:tab/>
      </w:r>
      <w:r w:rsidR="006B108A" w:rsidRPr="006B108A">
        <w:rPr>
          <w:i/>
          <w:iCs/>
        </w:rPr>
        <w:tab/>
      </w:r>
    </w:p>
    <w:p w14:paraId="028EE5D7" w14:textId="0EC08CFB" w:rsidR="0043232A" w:rsidRDefault="004E1BA3">
      <w:pPr>
        <w:ind w:left="576" w:firstLine="0"/>
      </w:pPr>
      <w:r>
        <w:t>Období rea</w:t>
      </w:r>
      <w:r w:rsidR="00EC5BE2">
        <w:t xml:space="preserve">lizace praktického vyučování: </w:t>
      </w:r>
      <w:r w:rsidR="00DC0334">
        <w:t xml:space="preserve"> </w:t>
      </w:r>
      <w:r w:rsidR="002A7D0B">
        <w:rPr>
          <w:b/>
          <w:bCs/>
        </w:rPr>
        <w:t>19. 9. 2022 – 31. 3. 2023</w:t>
      </w:r>
    </w:p>
    <w:p w14:paraId="01ECB98E" w14:textId="77777777" w:rsidR="0043232A" w:rsidRDefault="004E1BA3">
      <w:pPr>
        <w:spacing w:after="0" w:line="259" w:lineRule="auto"/>
        <w:ind w:left="576" w:firstLine="0"/>
        <w:jc w:val="left"/>
      </w:pPr>
      <w:r>
        <w:lastRenderedPageBreak/>
        <w:t xml:space="preserve"> </w:t>
      </w:r>
    </w:p>
    <w:p w14:paraId="4E21BE3F" w14:textId="56CB0236" w:rsidR="00335D96" w:rsidRPr="002A7D0B" w:rsidRDefault="004E1BA3" w:rsidP="00335D96">
      <w:pPr>
        <w:ind w:left="576" w:firstLine="0"/>
      </w:pPr>
      <w:r w:rsidRPr="002A7D0B">
        <w:t xml:space="preserve">Počet žáků v </w:t>
      </w:r>
      <w:r w:rsidR="00EC5BE2" w:rsidRPr="002A7D0B">
        <w:t>lichém t</w:t>
      </w:r>
      <w:r w:rsidR="002A7D0B">
        <w:t>ýdnu: 3</w:t>
      </w:r>
      <w:r w:rsidR="00DA0DF3" w:rsidRPr="002A7D0B">
        <w:t xml:space="preserve"> </w:t>
      </w:r>
      <w:r w:rsidR="00335D96" w:rsidRPr="002A7D0B">
        <w:tab/>
      </w:r>
    </w:p>
    <w:p w14:paraId="7F8C63C1" w14:textId="43C40E53" w:rsidR="0043232A" w:rsidRPr="002A7D0B" w:rsidRDefault="004E1BA3">
      <w:pPr>
        <w:tabs>
          <w:tab w:val="center" w:pos="293"/>
          <w:tab w:val="center" w:pos="720"/>
          <w:tab w:val="center" w:pos="1001"/>
          <w:tab w:val="center" w:pos="3802"/>
        </w:tabs>
        <w:ind w:left="0" w:firstLine="0"/>
        <w:jc w:val="left"/>
      </w:pPr>
      <w:r w:rsidRPr="002A7D0B">
        <w:tab/>
      </w:r>
      <w:r w:rsidR="00335D96" w:rsidRPr="002A7D0B">
        <w:tab/>
      </w:r>
      <w:r w:rsidR="00B33B2A" w:rsidRPr="002A7D0B">
        <w:tab/>
        <w:t xml:space="preserve">                 </w:t>
      </w:r>
      <w:r w:rsidRPr="002A7D0B">
        <w:t>v s</w:t>
      </w:r>
      <w:r w:rsidR="00DC0334" w:rsidRPr="002A7D0B">
        <w:t>udém týdnů</w:t>
      </w:r>
      <w:r w:rsidR="002A7D0B">
        <w:t>: 1</w:t>
      </w:r>
    </w:p>
    <w:p w14:paraId="47DBE065" w14:textId="4E9C7219" w:rsidR="00B33B2A" w:rsidRDefault="00B33B2A" w:rsidP="00B33B2A">
      <w:pPr>
        <w:spacing w:after="254"/>
        <w:ind w:left="0" w:firstLine="708"/>
      </w:pPr>
      <w:r w:rsidRPr="002A7D0B">
        <w:t xml:space="preserve">                 </w:t>
      </w:r>
      <w:r w:rsidR="00DC0334" w:rsidRPr="002A7D0B">
        <w:t>celkový počet žáků:</w:t>
      </w:r>
      <w:r w:rsidR="00E1039E" w:rsidRPr="002A7D0B">
        <w:t xml:space="preserve"> </w:t>
      </w:r>
      <w:r w:rsidR="002A7D0B">
        <w:t>4</w:t>
      </w:r>
      <w:r w:rsidR="009A469A">
        <w:t xml:space="preserve">  </w:t>
      </w:r>
    </w:p>
    <w:p w14:paraId="593C5124" w14:textId="77777777" w:rsidR="0043232A" w:rsidRDefault="004E1BA3">
      <w:pPr>
        <w:numPr>
          <w:ilvl w:val="0"/>
          <w:numId w:val="1"/>
        </w:numPr>
        <w:ind w:hanging="360"/>
      </w:pPr>
      <w:r>
        <w:t xml:space="preserve">Praktické vyučování žáků na pracovišti poskytovatele je realizováno pod vedením a za dozoru pověřených zaměstnanců poskytovatele (dále jen „instruktor“) ve spolupráci s pověřeným pedagogickým pracovníkem školy.  </w:t>
      </w:r>
    </w:p>
    <w:p w14:paraId="7A01B2BB" w14:textId="77777777" w:rsidR="0043232A" w:rsidRDefault="004E1BA3">
      <w:pPr>
        <w:spacing w:after="12" w:line="259" w:lineRule="auto"/>
        <w:ind w:left="576" w:firstLine="0"/>
        <w:jc w:val="left"/>
      </w:pPr>
      <w:r>
        <w:t xml:space="preserve"> </w:t>
      </w:r>
    </w:p>
    <w:p w14:paraId="2E32BC47" w14:textId="6DB5E84A" w:rsidR="0043232A" w:rsidRDefault="004E1BA3">
      <w:pPr>
        <w:numPr>
          <w:ilvl w:val="0"/>
          <w:numId w:val="1"/>
        </w:numPr>
        <w:ind w:hanging="360"/>
      </w:pPr>
      <w:r>
        <w:t xml:space="preserve">Poskytovatel prohlašuje, že má oprávnění k podnikatelské činnosti v oboru, ve kterém bude realizováno praktické vyučování, doloženým u právnické osoby předmětem podnikání ve výpisu z obchodního rejstříku a u fyzické osoby živnostenským listem. Ověřená kopie tohoto oprávnění tvoří přílohu č. 1 této smlouvy. </w:t>
      </w:r>
    </w:p>
    <w:p w14:paraId="0C7B5628" w14:textId="125F302B" w:rsidR="0090528F" w:rsidRDefault="0090528F" w:rsidP="0090528F">
      <w:pPr>
        <w:pStyle w:val="Odstavecseseznamem"/>
      </w:pPr>
    </w:p>
    <w:p w14:paraId="68C7994A" w14:textId="77777777" w:rsidR="00056D57" w:rsidRDefault="00056D57" w:rsidP="0090528F">
      <w:pPr>
        <w:pStyle w:val="Odstavecseseznamem"/>
      </w:pPr>
    </w:p>
    <w:p w14:paraId="6B6DAB82" w14:textId="77777777" w:rsidR="00B33B2A" w:rsidRDefault="00B33B2A">
      <w:pPr>
        <w:spacing w:after="0" w:line="259" w:lineRule="auto"/>
        <w:ind w:left="576" w:firstLine="0"/>
        <w:jc w:val="left"/>
      </w:pPr>
    </w:p>
    <w:p w14:paraId="69599183" w14:textId="77777777" w:rsidR="0043232A" w:rsidRDefault="00B33B2A">
      <w:pPr>
        <w:spacing w:after="0" w:line="259" w:lineRule="auto"/>
        <w:ind w:left="726" w:right="428" w:hanging="10"/>
        <w:jc w:val="center"/>
      </w:pPr>
      <w:r>
        <w:rPr>
          <w:b/>
        </w:rPr>
        <w:t>Čl. 2</w:t>
      </w:r>
    </w:p>
    <w:p w14:paraId="2C302F06" w14:textId="77777777" w:rsidR="0043232A" w:rsidRDefault="004E1BA3">
      <w:pPr>
        <w:spacing w:after="0" w:line="259" w:lineRule="auto"/>
        <w:ind w:left="726" w:right="430" w:hanging="10"/>
        <w:jc w:val="center"/>
      </w:pPr>
      <w:r>
        <w:rPr>
          <w:b/>
        </w:rPr>
        <w:t xml:space="preserve">Časový rozvrh praktického vyučování </w:t>
      </w:r>
    </w:p>
    <w:p w14:paraId="4F88CA40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4DC3E79E" w14:textId="77777777" w:rsidR="0043232A" w:rsidRDefault="004E1BA3">
      <w:pPr>
        <w:numPr>
          <w:ilvl w:val="0"/>
          <w:numId w:val="2"/>
        </w:numPr>
        <w:ind w:hanging="360"/>
      </w:pPr>
      <w:r>
        <w:t xml:space="preserve">Realizace praktického vyučování žáků uvedených v čl. 1. 1 bude uskutečňováno </w:t>
      </w:r>
    </w:p>
    <w:p w14:paraId="6F998797" w14:textId="236BCD43" w:rsidR="0043232A" w:rsidRDefault="00DC0334" w:rsidP="0090528F">
      <w:pPr>
        <w:pStyle w:val="Odstavecseseznamem"/>
        <w:numPr>
          <w:ilvl w:val="0"/>
          <w:numId w:val="8"/>
        </w:numPr>
      </w:pPr>
      <w:r>
        <w:t xml:space="preserve">v denní </w:t>
      </w:r>
      <w:r w:rsidR="00DE18EE">
        <w:t xml:space="preserve"> </w:t>
      </w:r>
      <w:r>
        <w:t xml:space="preserve">délce </w:t>
      </w:r>
      <w:r w:rsidR="00DE18EE">
        <w:t>6</w:t>
      </w:r>
      <w:r>
        <w:t xml:space="preserve"> hodin u žáků </w:t>
      </w:r>
      <w:r w:rsidR="00DA0DF3">
        <w:t xml:space="preserve"> II.</w:t>
      </w:r>
      <w:r w:rsidR="004B74F9">
        <w:t xml:space="preserve"> ročníku</w:t>
      </w:r>
      <w:r w:rsidR="00DA0DF3">
        <w:t xml:space="preserve"> a 7 hodin</w:t>
      </w:r>
      <w:r w:rsidR="004B74F9">
        <w:t xml:space="preserve"> u žáků</w:t>
      </w:r>
      <w:r w:rsidR="00DE18EE">
        <w:t xml:space="preserve"> III. </w:t>
      </w:r>
      <w:r w:rsidR="004E1BA3">
        <w:t>ročníků ve vyučova</w:t>
      </w:r>
      <w:r>
        <w:t>cích hodinách o délce 60 minut</w:t>
      </w:r>
    </w:p>
    <w:p w14:paraId="6F8D2AAE" w14:textId="7245BD86" w:rsidR="0043232A" w:rsidRDefault="002A7D0B" w:rsidP="00BF13C7">
      <w:pPr>
        <w:pStyle w:val="Odstavecseseznamem"/>
        <w:numPr>
          <w:ilvl w:val="0"/>
          <w:numId w:val="8"/>
        </w:numPr>
      </w:pPr>
      <w:r>
        <w:t>v 5</w:t>
      </w:r>
      <w:r w:rsidR="00DE18EE">
        <w:t xml:space="preserve"> </w:t>
      </w:r>
      <w:r w:rsidR="00DC0334">
        <w:t>dnech v</w:t>
      </w:r>
      <w:r w:rsidR="0090528F">
        <w:t> </w:t>
      </w:r>
      <w:r w:rsidR="00DC0334">
        <w:t>týdnu</w:t>
      </w:r>
    </w:p>
    <w:p w14:paraId="15AB4887" w14:textId="77777777" w:rsidR="0043232A" w:rsidRDefault="004E1BA3">
      <w:pPr>
        <w:spacing w:after="0" w:line="259" w:lineRule="auto"/>
        <w:ind w:left="293" w:firstLine="0"/>
        <w:jc w:val="left"/>
      </w:pPr>
      <w:r>
        <w:t xml:space="preserve"> </w:t>
      </w:r>
    </w:p>
    <w:p w14:paraId="0C3399C8" w14:textId="77777777" w:rsidR="0043232A" w:rsidRDefault="004E1BA3">
      <w:pPr>
        <w:numPr>
          <w:ilvl w:val="0"/>
          <w:numId w:val="2"/>
        </w:numPr>
        <w:ind w:hanging="360"/>
      </w:pPr>
      <w:r>
        <w:t xml:space="preserve">Začátek pracovní doby žáků se řídí zákoníkem práce, pracovní dobou poskytovatele a začíná v případě dopoledního vyučování nejdříve v 7 hodin a končí v případě odpoledního vyučování nejpozději ve 20 hod. V odůvodněných případech může ředitel školy v denní formě vzdělávání určit začátek dopoledního vyučování žáků druhých, třetích a čtvrtých ročníků od 6 hodin a konec odpoledního vyučování žáků třetích a čtvrtých ročníků ve 22 hodin. Týdenní rozvrh praktického vyučování žáků musí být upraven tak, aby mezi koncem jednoho vyučovacího dne a začátkem následujícího dne odpočinek žáků trval alespoň 12 hodin. </w:t>
      </w:r>
    </w:p>
    <w:p w14:paraId="329F3DB0" w14:textId="77777777" w:rsidR="0043232A" w:rsidRDefault="004E1BA3">
      <w:pPr>
        <w:spacing w:after="9" w:line="259" w:lineRule="auto"/>
        <w:ind w:left="720" w:firstLine="0"/>
        <w:jc w:val="left"/>
      </w:pPr>
      <w:r>
        <w:t xml:space="preserve"> </w:t>
      </w:r>
    </w:p>
    <w:p w14:paraId="220E4CF9" w14:textId="77777777" w:rsidR="0043232A" w:rsidRDefault="004E1BA3">
      <w:pPr>
        <w:numPr>
          <w:ilvl w:val="0"/>
          <w:numId w:val="2"/>
        </w:numPr>
        <w:ind w:hanging="360"/>
      </w:pPr>
      <w: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14:paraId="19ABC39A" w14:textId="77777777" w:rsidR="0043232A" w:rsidRDefault="004E1BA3">
      <w:pPr>
        <w:spacing w:after="33" w:line="259" w:lineRule="auto"/>
        <w:ind w:left="1013" w:firstLine="0"/>
        <w:jc w:val="left"/>
      </w:pPr>
      <w:r>
        <w:rPr>
          <w:sz w:val="20"/>
        </w:rPr>
        <w:t xml:space="preserve"> </w:t>
      </w:r>
    </w:p>
    <w:p w14:paraId="7DFF53E1" w14:textId="65815467" w:rsidR="00BF13C7" w:rsidRPr="002A7D0B" w:rsidRDefault="00BF13C7" w:rsidP="00BF13C7">
      <w:pPr>
        <w:pStyle w:val="Odstavecseseznamem"/>
        <w:numPr>
          <w:ilvl w:val="0"/>
          <w:numId w:val="2"/>
        </w:numPr>
      </w:pPr>
      <w:r w:rsidRPr="002A7D0B">
        <w:t>Harmonogram praktického vyučování bude stanoven vždy k 15. dni předchozího měsíce. Tento dokument musí být schválen instruktorem a pedagogem odborného výcviku.</w:t>
      </w:r>
    </w:p>
    <w:p w14:paraId="135C33DD" w14:textId="72A4F300" w:rsidR="0043232A" w:rsidRDefault="004E1BA3">
      <w:pPr>
        <w:spacing w:after="0" w:line="259" w:lineRule="auto"/>
        <w:ind w:left="339" w:firstLine="0"/>
        <w:jc w:val="center"/>
        <w:rPr>
          <w:b/>
        </w:rPr>
      </w:pPr>
      <w:r>
        <w:rPr>
          <w:b/>
        </w:rPr>
        <w:t xml:space="preserve"> </w:t>
      </w:r>
    </w:p>
    <w:p w14:paraId="4DAA3C61" w14:textId="77777777" w:rsidR="00056D57" w:rsidRDefault="00056D57">
      <w:pPr>
        <w:spacing w:after="0" w:line="259" w:lineRule="auto"/>
        <w:ind w:left="339" w:firstLine="0"/>
        <w:jc w:val="center"/>
        <w:rPr>
          <w:b/>
        </w:rPr>
      </w:pPr>
    </w:p>
    <w:p w14:paraId="533E5D55" w14:textId="4C50AA83" w:rsidR="0043232A" w:rsidRDefault="004E1BA3">
      <w:pPr>
        <w:spacing w:after="0" w:line="259" w:lineRule="auto"/>
        <w:ind w:left="339" w:firstLine="0"/>
        <w:jc w:val="center"/>
      </w:pPr>
      <w:r>
        <w:rPr>
          <w:b/>
        </w:rPr>
        <w:t xml:space="preserve"> </w:t>
      </w:r>
    </w:p>
    <w:p w14:paraId="1A8F5AA0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3 </w:t>
      </w:r>
    </w:p>
    <w:p w14:paraId="08947050" w14:textId="77777777" w:rsidR="0043232A" w:rsidRDefault="004E1BA3">
      <w:pPr>
        <w:spacing w:after="0" w:line="259" w:lineRule="auto"/>
        <w:ind w:left="726" w:right="432" w:hanging="10"/>
        <w:jc w:val="center"/>
      </w:pPr>
      <w:r>
        <w:rPr>
          <w:b/>
        </w:rPr>
        <w:t xml:space="preserve">Závazky poskytovatele praktického vyučování </w:t>
      </w:r>
    </w:p>
    <w:p w14:paraId="41A56BC7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02248C69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 </w:t>
      </w:r>
    </w:p>
    <w:p w14:paraId="4F2B46D3" w14:textId="77777777" w:rsidR="0043232A" w:rsidRDefault="004E1BA3">
      <w:pPr>
        <w:spacing w:after="12" w:line="259" w:lineRule="auto"/>
        <w:ind w:left="720" w:firstLine="0"/>
        <w:jc w:val="left"/>
      </w:pPr>
      <w:r>
        <w:t xml:space="preserve">  </w:t>
      </w:r>
    </w:p>
    <w:p w14:paraId="6AADEDB6" w14:textId="4E7C09A3" w:rsidR="0043232A" w:rsidRDefault="004E1BA3" w:rsidP="0061564A">
      <w:pPr>
        <w:pStyle w:val="Odstavecseseznamem"/>
        <w:numPr>
          <w:ilvl w:val="0"/>
          <w:numId w:val="3"/>
        </w:numPr>
      </w:pPr>
      <w:r>
        <w:lastRenderedPageBreak/>
        <w:t xml:space="preserve">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</w:t>
      </w:r>
    </w:p>
    <w:p w14:paraId="2C755F92" w14:textId="77777777" w:rsidR="0061564A" w:rsidRDefault="0061564A" w:rsidP="0061564A">
      <w:pPr>
        <w:ind w:left="705" w:firstLine="0"/>
      </w:pPr>
    </w:p>
    <w:p w14:paraId="6FB52952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zajišťuje bezpečnost a ochranu zdraví žáků při praktickém vyučování s ohledem na rizika možného ohrožení jejich života a zdraví při praktickém vyučování. </w:t>
      </w:r>
    </w:p>
    <w:p w14:paraId="13FF2F72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074AA8ED" w14:textId="6193259B" w:rsidR="00704877" w:rsidRPr="002A7D0B" w:rsidRDefault="004E1BA3" w:rsidP="00704877">
      <w:pPr>
        <w:numPr>
          <w:ilvl w:val="0"/>
          <w:numId w:val="1"/>
        </w:numPr>
        <w:ind w:hanging="360"/>
      </w:pPr>
      <w:r w:rsidRPr="002A7D0B">
        <w:t xml:space="preserve">Poskytovatel jmenuje instruktora žáků z řad kvalifikovaných, odborně a morálně schopných zaměstnanců k vedení žáků a dozoru praktického vyučování. Ředitel školy schvaluje osobu instruktora. </w:t>
      </w:r>
      <w:r w:rsidR="002A7D0B">
        <w:t>Dohodu o vykonávání činnosti instruktora</w:t>
      </w:r>
      <w:r w:rsidR="008C5632" w:rsidRPr="002A7D0B">
        <w:t xml:space="preserve"> </w:t>
      </w:r>
      <w:r w:rsidRPr="002A7D0B">
        <w:t>uzavře s instruktorem poskytovatel</w:t>
      </w:r>
      <w:r w:rsidR="00704877" w:rsidRPr="002A7D0B">
        <w:t xml:space="preserve">. </w:t>
      </w:r>
    </w:p>
    <w:p w14:paraId="0A0D5386" w14:textId="563F3156" w:rsidR="0043232A" w:rsidRDefault="0043232A" w:rsidP="00704877">
      <w:pPr>
        <w:ind w:left="653" w:right="763" w:firstLine="0"/>
      </w:pPr>
    </w:p>
    <w:p w14:paraId="6EC766F5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 docházky žáků. Instruktor déle spolupracuje s osobou podle Čl. 4 bodu 1 této smlouvy. </w:t>
      </w:r>
    </w:p>
    <w:p w14:paraId="72C5C2F5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27D517E2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vede současně nejvýše 6 žáků a to v návaznosti na rizika možného ohrožení jejich života a zdraví, které se týkají výkonu práce, a v souladu s nařízením vlády č. 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14:paraId="3501FBB7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28226151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14:paraId="49FC1EFE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683DC373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po skončení praktického vyučování potvrdí písemnou zprávu o průběhu praktického vyučování vypracovanou žákem. V této zprávě provede stručné zhodnocení práce žáka dle připraveného formuláře.  </w:t>
      </w:r>
    </w:p>
    <w:p w14:paraId="247FF011" w14:textId="77777777" w:rsidR="0043232A" w:rsidRDefault="004E1BA3">
      <w:pPr>
        <w:spacing w:after="9" w:line="259" w:lineRule="auto"/>
        <w:ind w:left="293" w:firstLine="0"/>
        <w:jc w:val="left"/>
      </w:pPr>
      <w:r>
        <w:t xml:space="preserve"> </w:t>
      </w:r>
    </w:p>
    <w:p w14:paraId="5B29751F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se zavazuje, že budou dodržovány podmínky BOZP žáka, včetně jeho prokazatelného vstupního proškolení žáků o předpisech BOZP a PO platných pro pracoviště poskytovatele a školení BOZP k používaným strojům, nářadím a technologickým celkům.  </w:t>
      </w:r>
    </w:p>
    <w:p w14:paraId="607F01E6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378B404" w14:textId="39999B5C" w:rsidR="0043232A" w:rsidRDefault="004E1BA3">
      <w:pPr>
        <w:numPr>
          <w:ilvl w:val="0"/>
          <w:numId w:val="3"/>
        </w:numPr>
        <w:ind w:hanging="427"/>
      </w:pPr>
      <w:r>
        <w:t xml:space="preserve">Poskytovatel zajistí prostorové a materiální vybavení pracoviště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  </w:t>
      </w:r>
    </w:p>
    <w:p w14:paraId="489EC0AA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D5210FA" w14:textId="77777777" w:rsidR="0043232A" w:rsidRDefault="004E1BA3">
      <w:pPr>
        <w:numPr>
          <w:ilvl w:val="0"/>
          <w:numId w:val="3"/>
        </w:numPr>
        <w:ind w:hanging="427"/>
      </w:pPr>
      <w:r>
        <w:t>P</w:t>
      </w:r>
      <w:r w:rsidR="00FD4517">
        <w:t xml:space="preserve">oskytovatel poskytne žákům </w:t>
      </w:r>
      <w:r>
        <w:t>osob</w:t>
      </w:r>
      <w:r w:rsidR="00B33B2A">
        <w:t>ní ochranné pracovní prostředky.</w:t>
      </w:r>
      <w:r>
        <w:t xml:space="preserve"> </w:t>
      </w:r>
    </w:p>
    <w:p w14:paraId="17C32E7F" w14:textId="2C02FCE7" w:rsidR="0043232A" w:rsidRDefault="004E1BA3" w:rsidP="004B74F9">
      <w:pPr>
        <w:spacing w:after="0" w:line="259" w:lineRule="auto"/>
        <w:ind w:left="293" w:firstLine="0"/>
        <w:jc w:val="left"/>
      </w:pPr>
      <w:r>
        <w:t xml:space="preserve">  </w:t>
      </w:r>
    </w:p>
    <w:p w14:paraId="35DB6BC5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  </w:t>
      </w:r>
    </w:p>
    <w:p w14:paraId="3DC22FCB" w14:textId="77777777" w:rsidR="0043232A" w:rsidRDefault="004E1BA3">
      <w:pPr>
        <w:spacing w:after="9" w:line="259" w:lineRule="auto"/>
        <w:ind w:left="293" w:firstLine="0"/>
        <w:jc w:val="left"/>
      </w:pPr>
      <w:r>
        <w:t xml:space="preserve"> </w:t>
      </w:r>
    </w:p>
    <w:p w14:paraId="5DB066AC" w14:textId="095A0AE3" w:rsidR="0043232A" w:rsidRDefault="004E1BA3">
      <w:pPr>
        <w:numPr>
          <w:ilvl w:val="0"/>
          <w:numId w:val="3"/>
        </w:numPr>
        <w:ind w:hanging="427"/>
      </w:pPr>
      <w:r>
        <w:t xml:space="preserve">Náklady žáků na dopravu na případné místo realizace praktického vyučování mimo </w:t>
      </w:r>
      <w:r w:rsidR="00494869">
        <w:t>provozovny p</w:t>
      </w:r>
      <w:r>
        <w:t xml:space="preserve">oskytovatele </w:t>
      </w:r>
      <w:r w:rsidR="00494869">
        <w:t xml:space="preserve">definované v čl. 1.1 této smlouvy </w:t>
      </w:r>
      <w:r>
        <w:t xml:space="preserve">zajišťuje a hradí </w:t>
      </w:r>
      <w:r w:rsidRPr="000C6BB4">
        <w:t>poskytovatel/škola.</w:t>
      </w:r>
      <w:r>
        <w:t xml:space="preserve"> </w:t>
      </w:r>
    </w:p>
    <w:p w14:paraId="535FABDA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18509C18" w14:textId="77777777" w:rsidR="0043232A" w:rsidRDefault="004E1BA3">
      <w:pPr>
        <w:numPr>
          <w:ilvl w:val="0"/>
          <w:numId w:val="3"/>
        </w:numPr>
        <w:ind w:hanging="427"/>
      </w:pPr>
      <w:r>
        <w:lastRenderedPageBreak/>
        <w:t xml:space="preserve">Po dobu průběhu praktického vyučování nese poskytovatel odpovědnost za bezpečnost, ochranu zdraví a hygienu při práci žáka, dle § 101 až 108 zákoníku práce. Ve spolupráci s 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14:paraId="67810CA6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5CCF2487" w14:textId="77777777" w:rsidR="0043232A" w:rsidRDefault="004E1BA3">
      <w:pPr>
        <w:numPr>
          <w:ilvl w:val="0"/>
          <w:numId w:val="3"/>
        </w:numPr>
        <w:ind w:hanging="427"/>
      </w:pPr>
      <w:r>
        <w:t xml:space="preserve">Nezletilé žáky uvolňuje instruktor z praktického vyučování pouze na základě písemné žádosti podepsané zákonným zástupcem žáka, nebo žáka předá instruktor přímo jeho zákonnému zástupci.  </w:t>
      </w:r>
    </w:p>
    <w:p w14:paraId="11B94249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B30ABEF" w14:textId="77777777" w:rsidR="0043232A" w:rsidRDefault="004E1BA3">
      <w:pPr>
        <w:numPr>
          <w:ilvl w:val="0"/>
          <w:numId w:val="3"/>
        </w:numPr>
        <w:ind w:hanging="427"/>
      </w:pPr>
      <w: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14:paraId="6540B941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7F0FCCC0" w14:textId="77777777" w:rsidR="0043232A" w:rsidRDefault="004E1BA3">
      <w:pPr>
        <w:numPr>
          <w:ilvl w:val="0"/>
          <w:numId w:val="3"/>
        </w:numPr>
        <w:spacing w:after="112"/>
        <w:ind w:hanging="427"/>
      </w:pPr>
      <w:r>
        <w:t xml:space="preserve">Poskytovatel odpovídá žákovi za škodu, která mu vznikla porušením právních povinností poskytovatelem nebo úrazem na pracovišti.  </w:t>
      </w:r>
    </w:p>
    <w:p w14:paraId="48A9E143" w14:textId="16DB3872" w:rsidR="00056D57" w:rsidRDefault="00056D57">
      <w:pPr>
        <w:spacing w:after="0" w:line="259" w:lineRule="auto"/>
        <w:ind w:left="339" w:firstLine="0"/>
        <w:jc w:val="center"/>
        <w:rPr>
          <w:b/>
        </w:rPr>
      </w:pPr>
    </w:p>
    <w:p w14:paraId="731133C5" w14:textId="77777777" w:rsidR="00056D57" w:rsidRDefault="00056D57">
      <w:pPr>
        <w:spacing w:after="0" w:line="259" w:lineRule="auto"/>
        <w:ind w:left="339" w:firstLine="0"/>
        <w:jc w:val="center"/>
        <w:rPr>
          <w:b/>
        </w:rPr>
      </w:pPr>
    </w:p>
    <w:p w14:paraId="1C2ECF4C" w14:textId="749664E7" w:rsidR="0043232A" w:rsidRDefault="004E1BA3">
      <w:pPr>
        <w:spacing w:after="0" w:line="259" w:lineRule="auto"/>
        <w:ind w:left="339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14:paraId="4AD35FAA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4 </w:t>
      </w:r>
    </w:p>
    <w:p w14:paraId="2A09DA6B" w14:textId="77777777" w:rsidR="0043232A" w:rsidRDefault="004E1BA3">
      <w:pPr>
        <w:spacing w:after="0" w:line="259" w:lineRule="auto"/>
        <w:ind w:left="726" w:right="426" w:hanging="10"/>
        <w:jc w:val="center"/>
      </w:pPr>
      <w:r>
        <w:rPr>
          <w:b/>
        </w:rPr>
        <w:t xml:space="preserve">Závazky školy </w:t>
      </w:r>
    </w:p>
    <w:p w14:paraId="570D16A8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0CC4517A" w14:textId="08C18B9F" w:rsidR="0061564A" w:rsidRDefault="004E1BA3" w:rsidP="0061564A">
      <w:pPr>
        <w:numPr>
          <w:ilvl w:val="0"/>
          <w:numId w:val="4"/>
        </w:numPr>
        <w:ind w:left="705" w:hanging="427"/>
      </w:pPr>
      <w:r>
        <w:t>Zaměstnanec školy pověřený ředitelem školy a odpovědný za průběh a realizaci praktického vyučování je pan</w:t>
      </w:r>
      <w:r w:rsidR="002A61E1">
        <w:t xml:space="preserve"> </w:t>
      </w:r>
      <w:r w:rsidR="002A61E1" w:rsidRPr="00A530F9">
        <w:rPr>
          <w:b/>
          <w:color w:val="auto"/>
          <w:highlight w:val="black"/>
        </w:rPr>
        <w:t xml:space="preserve">Karel </w:t>
      </w:r>
      <w:r w:rsidR="002A61E1" w:rsidRPr="00A530F9">
        <w:rPr>
          <w:b/>
          <w:color w:val="auto"/>
          <w:highlight w:val="black"/>
        </w:rPr>
        <w:tab/>
        <w:t>Král</w:t>
      </w:r>
      <w:r w:rsidR="0061564A" w:rsidRPr="00A530F9">
        <w:rPr>
          <w:b/>
          <w:color w:val="auto"/>
        </w:rPr>
        <w:t xml:space="preserve"> </w:t>
      </w:r>
      <w:r w:rsidR="002A61E1">
        <w:t>(dále jen „koordinátor“).</w:t>
      </w:r>
      <w:r w:rsidR="002A61E1">
        <w:tab/>
      </w:r>
    </w:p>
    <w:p w14:paraId="676FD8E2" w14:textId="77777777" w:rsidR="0090528F" w:rsidRDefault="0090528F" w:rsidP="0061564A">
      <w:pPr>
        <w:ind w:left="705" w:firstLine="0"/>
      </w:pPr>
    </w:p>
    <w:p w14:paraId="2C2B186E" w14:textId="4E8F384E" w:rsidR="0043232A" w:rsidRDefault="004E1BA3" w:rsidP="0061564A">
      <w:pPr>
        <w:ind w:left="705" w:firstLine="0"/>
      </w:pPr>
      <w:r>
        <w:t xml:space="preserve">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14:paraId="0C54EEEF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315EF86E" w14:textId="77777777" w:rsidR="0043232A" w:rsidRDefault="004E1BA3" w:rsidP="009B117E">
      <w:pPr>
        <w:numPr>
          <w:ilvl w:val="0"/>
          <w:numId w:val="4"/>
        </w:numPr>
        <w:ind w:left="705" w:hanging="427"/>
      </w:pPr>
      <w:r>
        <w:t xml:space="preserve">Koordinátor předá zástupci poskytovatele před zahájením praktického vyučování zápisníky bezpečnosti práce, deníky evidence praktického vyučování, RVP a ŠVP oboru vzdělání uvedeného v článku 1. 1.  </w:t>
      </w:r>
    </w:p>
    <w:p w14:paraId="236D50E1" w14:textId="77777777" w:rsidR="0043232A" w:rsidRDefault="004E1BA3" w:rsidP="009B117E">
      <w:pPr>
        <w:spacing w:after="9" w:line="259" w:lineRule="auto"/>
        <w:ind w:left="278" w:firstLine="0"/>
        <w:jc w:val="left"/>
      </w:pPr>
      <w:r>
        <w:t xml:space="preserve"> </w:t>
      </w:r>
    </w:p>
    <w:p w14:paraId="33C49511" w14:textId="77777777" w:rsidR="0043232A" w:rsidRDefault="004E1BA3" w:rsidP="009B117E">
      <w:pPr>
        <w:numPr>
          <w:ilvl w:val="0"/>
          <w:numId w:val="4"/>
        </w:numPr>
        <w:ind w:left="705" w:hanging="427"/>
      </w:pPr>
      <w:r>
        <w:t xml:space="preserve">Pověřený pedagogický pracovník školy úzce spolupracuje s instruktorem při realizaci a hodnocení praktického vyučování žáků na provozním pracovišti poskytovatele. </w:t>
      </w:r>
    </w:p>
    <w:p w14:paraId="74E3BEAD" w14:textId="77777777" w:rsidR="0090528F" w:rsidRDefault="0090528F" w:rsidP="009B117E">
      <w:pPr>
        <w:ind w:left="680" w:firstLine="0"/>
      </w:pPr>
    </w:p>
    <w:p w14:paraId="1797720A" w14:textId="322FF556" w:rsidR="0043232A" w:rsidRDefault="004E1BA3" w:rsidP="009B117E">
      <w:pPr>
        <w:ind w:left="680" w:firstLine="0"/>
      </w:pPr>
      <w:r>
        <w:t xml:space="preserve">Pověřený pedagogický pracovník školy: </w:t>
      </w:r>
    </w:p>
    <w:p w14:paraId="217C5C3F" w14:textId="77777777" w:rsidR="002A7D0B" w:rsidRDefault="002A7D0B" w:rsidP="002A7D0B">
      <w:pPr>
        <w:ind w:left="680" w:firstLine="0"/>
      </w:pPr>
      <w:r>
        <w:t>Jméno, příjmení</w:t>
      </w:r>
      <w:r>
        <w:tab/>
      </w:r>
      <w:r>
        <w:tab/>
      </w:r>
    </w:p>
    <w:p w14:paraId="6D73B1A0" w14:textId="2D2A8B12" w:rsidR="0043232A" w:rsidRPr="00A530F9" w:rsidRDefault="002A7D0B" w:rsidP="002A7D0B">
      <w:pPr>
        <w:ind w:left="680" w:firstLine="0"/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</w:pPr>
      <w:r w:rsidRPr="00A530F9">
        <w:rPr>
          <w:rFonts w:asciiTheme="minorHAnsi" w:hAnsiTheme="minorHAnsi" w:cstheme="minorHAnsi"/>
          <w:b/>
          <w:highlight w:val="black"/>
        </w:rPr>
        <w:t>Jana Kozáková, t</w:t>
      </w:r>
      <w:r w:rsidR="004E4EAE" w:rsidRPr="00A530F9">
        <w:rPr>
          <w:rFonts w:asciiTheme="minorHAnsi" w:hAnsiTheme="minorHAnsi" w:cstheme="minorHAnsi"/>
          <w:b/>
          <w:highlight w:val="black"/>
        </w:rPr>
        <w:t xml:space="preserve">el: </w:t>
      </w:r>
      <w:r w:rsidRPr="00A530F9">
        <w:rPr>
          <w:rFonts w:asciiTheme="minorHAnsi" w:hAnsiTheme="minorHAnsi" w:cstheme="minorHAnsi"/>
          <w:b/>
          <w:bCs/>
          <w:color w:val="000000" w:themeColor="text1"/>
          <w:highlight w:val="black"/>
        </w:rPr>
        <w:t>724 212 714</w:t>
      </w:r>
      <w:r w:rsidR="004E4EAE" w:rsidRPr="00A530F9">
        <w:rPr>
          <w:rFonts w:asciiTheme="minorHAnsi" w:hAnsiTheme="minorHAnsi" w:cstheme="minorHAnsi"/>
          <w:b/>
          <w:highlight w:val="black"/>
        </w:rPr>
        <w:t xml:space="preserve">  e-mail: </w:t>
      </w:r>
      <w:r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>jana.kozakova@ssodry.cz (Bajgarová)</w:t>
      </w:r>
    </w:p>
    <w:p w14:paraId="04CA0E04" w14:textId="42EE6F28" w:rsidR="002A7D0B" w:rsidRPr="00A530F9" w:rsidRDefault="002A7D0B" w:rsidP="002A7D0B">
      <w:pPr>
        <w:ind w:left="680" w:firstLine="0"/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</w:pPr>
      <w:r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>Zuzana Hulínová, tel: 732 446 193,  e-mail: zuzana.hulinova@ssodry.cz (</w:t>
      </w:r>
      <w:proofErr w:type="spellStart"/>
      <w:r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>Jochcová</w:t>
      </w:r>
      <w:proofErr w:type="spellEnd"/>
      <w:r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 xml:space="preserve">, </w:t>
      </w:r>
      <w:proofErr w:type="spellStart"/>
      <w:r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>Kožaný</w:t>
      </w:r>
      <w:proofErr w:type="spellEnd"/>
      <w:r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>)</w:t>
      </w:r>
    </w:p>
    <w:p w14:paraId="2682D9F6" w14:textId="43004B35" w:rsidR="002A7D0B" w:rsidRPr="002A7D0B" w:rsidRDefault="002A7D0B" w:rsidP="00E22355">
      <w:pPr>
        <w:ind w:left="680" w:firstLine="0"/>
        <w:rPr>
          <w:rFonts w:asciiTheme="minorHAnsi" w:hAnsiTheme="minorHAnsi" w:cstheme="minorHAnsi"/>
          <w:b/>
          <w:color w:val="262626"/>
        </w:rPr>
      </w:pPr>
      <w:r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>Blanka Tillová, tel. 739 444 934, e-mail:</w:t>
      </w:r>
      <w:r w:rsidR="00E22355"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 xml:space="preserve"> blanka.tillova@ssodry.cz</w:t>
      </w:r>
      <w:r w:rsidRPr="00A530F9">
        <w:rPr>
          <w:rStyle w:val="cf01"/>
          <w:rFonts w:asciiTheme="minorHAnsi" w:hAnsiTheme="minorHAnsi" w:cstheme="minorHAnsi"/>
          <w:b/>
          <w:sz w:val="22"/>
          <w:szCs w:val="22"/>
          <w:highlight w:val="black"/>
        </w:rPr>
        <w:t xml:space="preserve"> (Bartoňová)</w:t>
      </w:r>
    </w:p>
    <w:p w14:paraId="0A7245E8" w14:textId="77777777" w:rsidR="0043232A" w:rsidRDefault="004E1BA3" w:rsidP="009B117E">
      <w:pPr>
        <w:spacing w:after="12" w:line="259" w:lineRule="auto"/>
        <w:ind w:left="278" w:firstLine="0"/>
        <w:jc w:val="left"/>
      </w:pPr>
      <w:r>
        <w:t xml:space="preserve"> </w:t>
      </w:r>
    </w:p>
    <w:p w14:paraId="5CF095A5" w14:textId="77777777" w:rsidR="0043232A" w:rsidRDefault="004E1BA3" w:rsidP="009B117E">
      <w:pPr>
        <w:numPr>
          <w:ilvl w:val="0"/>
          <w:numId w:val="4"/>
        </w:numPr>
        <w:spacing w:after="26"/>
        <w:ind w:left="705" w:hanging="427"/>
      </w:pPr>
      <w:r>
        <w:t xml:space="preserve">Škola ve spolupráci s poskytovatelem zajistí prokazatelným způsobem seznámení instruktorů žáků:  </w:t>
      </w:r>
    </w:p>
    <w:p w14:paraId="14A9B5E8" w14:textId="77777777" w:rsidR="0043232A" w:rsidRDefault="004E1BA3" w:rsidP="0074572D">
      <w:pPr>
        <w:pStyle w:val="Odstavecseseznamem"/>
        <w:numPr>
          <w:ilvl w:val="0"/>
          <w:numId w:val="7"/>
        </w:numPr>
      </w:pPr>
      <w:r>
        <w:t xml:space="preserve">se základními pojmy, zásadami a způsoby pedagogické práce s žáky,  </w:t>
      </w:r>
    </w:p>
    <w:p w14:paraId="4DB44C63" w14:textId="77777777" w:rsidR="0043232A" w:rsidRDefault="004E1BA3" w:rsidP="0074572D">
      <w:pPr>
        <w:pStyle w:val="Odstavecseseznamem"/>
        <w:numPr>
          <w:ilvl w:val="0"/>
          <w:numId w:val="7"/>
        </w:numPr>
        <w:spacing w:after="26"/>
      </w:pPr>
      <w:r>
        <w:t xml:space="preserve">s předpisy BOZP, PO, a vyhláškou č. 180/2015 Sb., (vyhláška o zakázaných pracích a pracovištích),  </w:t>
      </w:r>
    </w:p>
    <w:p w14:paraId="18E35A45" w14:textId="77777777" w:rsidR="0043232A" w:rsidRDefault="004E1BA3" w:rsidP="0074572D">
      <w:pPr>
        <w:pStyle w:val="Odstavecseseznamem"/>
        <w:numPr>
          <w:ilvl w:val="0"/>
          <w:numId w:val="7"/>
        </w:numPr>
      </w:pPr>
      <w:r>
        <w:t xml:space="preserve">s obsahem, způsobech a cílech provádění praktického vyučování žáků,  </w:t>
      </w:r>
    </w:p>
    <w:p w14:paraId="650AB68C" w14:textId="77777777" w:rsidR="0043232A" w:rsidRDefault="004E1BA3" w:rsidP="0074572D">
      <w:pPr>
        <w:pStyle w:val="Odstavecseseznamem"/>
        <w:numPr>
          <w:ilvl w:val="0"/>
          <w:numId w:val="7"/>
        </w:numPr>
      </w:pPr>
      <w:r>
        <w:lastRenderedPageBreak/>
        <w:t xml:space="preserve">s obsahem rámcových vzdělávacích programů, školních vzdělávacích programů a s organizaci výuky.  </w:t>
      </w:r>
    </w:p>
    <w:p w14:paraId="6709FC83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5291DC3" w14:textId="5CD84C7E" w:rsidR="0043232A" w:rsidRDefault="004E1BA3" w:rsidP="009B117E">
      <w:pPr>
        <w:numPr>
          <w:ilvl w:val="0"/>
          <w:numId w:val="4"/>
        </w:numPr>
        <w:ind w:left="540" w:hanging="427"/>
      </w:pPr>
      <w:r>
        <w:t>Škola v případě potřeby umožní instruktorům účastnit se pedagogických a metodických akcí po</w:t>
      </w:r>
      <w:r w:rsidR="008C692A">
        <w:t>řá</w:t>
      </w:r>
      <w:r>
        <w:t>d</w:t>
      </w:r>
      <w:r w:rsidR="008C692A">
        <w:t>aných</w:t>
      </w:r>
      <w:r>
        <w:t xml:space="preserve"> ško</w:t>
      </w:r>
      <w:r w:rsidR="008C692A">
        <w:t>lou</w:t>
      </w:r>
      <w:r>
        <w:t xml:space="preserve">.  </w:t>
      </w:r>
    </w:p>
    <w:p w14:paraId="15677219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3C90DBA9" w14:textId="70FB5549" w:rsidR="0043232A" w:rsidRDefault="004E1BA3" w:rsidP="003337AC">
      <w:pPr>
        <w:numPr>
          <w:ilvl w:val="0"/>
          <w:numId w:val="4"/>
        </w:numPr>
        <w:ind w:left="540" w:hanging="427"/>
      </w:pPr>
      <w:r>
        <w:t>Škola ve spolupráci s poskytovatelem prokazatelně zajistí poučení žáka o bezpečnosti a ochraně zdraví v souvislosti s konkrétním praktickým vyučováním</w:t>
      </w:r>
      <w:r w:rsidR="007957F5">
        <w:t xml:space="preserve">. </w:t>
      </w:r>
      <w:r w:rsidR="005228CD">
        <w:t xml:space="preserve">Zároveň </w:t>
      </w:r>
      <w:r w:rsidR="00DA5A40">
        <w:t>zajistí základní pouč</w:t>
      </w:r>
      <w:r w:rsidR="005228CD">
        <w:t xml:space="preserve">ení žáka o obecných principech </w:t>
      </w:r>
      <w:r>
        <w:t xml:space="preserve">zachovávání mlčenlivosti a ochrany dat poskytovatele, se kterými se při výkonu praktického vyučování u poskytovatele setká.  </w:t>
      </w:r>
    </w:p>
    <w:p w14:paraId="1C47AD2D" w14:textId="77777777" w:rsidR="0043232A" w:rsidRDefault="004E1BA3" w:rsidP="009B117E">
      <w:pPr>
        <w:spacing w:after="0" w:line="259" w:lineRule="auto"/>
        <w:ind w:left="283" w:firstLine="0"/>
        <w:jc w:val="left"/>
      </w:pPr>
      <w:r>
        <w:t xml:space="preserve"> </w:t>
      </w:r>
    </w:p>
    <w:p w14:paraId="04CB5578" w14:textId="77777777" w:rsidR="0043232A" w:rsidRPr="007957F5" w:rsidRDefault="004E1BA3" w:rsidP="003337AC">
      <w:pPr>
        <w:numPr>
          <w:ilvl w:val="0"/>
          <w:numId w:val="4"/>
        </w:numPr>
        <w:ind w:left="540" w:hanging="427"/>
      </w:pPr>
      <w:r w:rsidRPr="007957F5">
        <w:t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</w:t>
      </w:r>
      <w:r w:rsidRPr="007957F5">
        <w:rPr>
          <w:sz w:val="24"/>
        </w:rPr>
        <w:t xml:space="preserve">. </w:t>
      </w:r>
    </w:p>
    <w:p w14:paraId="079A7FF7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4D2BD004" w14:textId="7503D7B7" w:rsidR="0043232A" w:rsidRDefault="004E1BA3" w:rsidP="003337AC">
      <w:pPr>
        <w:numPr>
          <w:ilvl w:val="0"/>
          <w:numId w:val="4"/>
        </w:numPr>
        <w:ind w:left="540" w:hanging="427"/>
      </w:pPr>
      <w:r>
        <w:t>Škola provádí kontroly způsobilosti pracovních a hygienických podmínek pracoviště poskytovatele před podpisem této smlouvy, před zahájením praktického vyučování a dle potřeby v průběhu praktického vyučování</w:t>
      </w:r>
      <w:r w:rsidR="0074572D">
        <w:t>,</w:t>
      </w:r>
      <w:r>
        <w:t xml:space="preserve"> a to prostřednictvím koordinátora. O provedené kontrole vyhotoví zápis. </w:t>
      </w:r>
    </w:p>
    <w:p w14:paraId="24D80684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0E7EC05C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14:paraId="2FA64B0F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199A5CC9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t>Škola zajistí základní pojištění žáka a splnění podmínky zdravotní způsobilosti žáků dle § 3 odst. 5 a § 59 školského zákona. Na odpovědnost žáků se vztahují ustanovení zákoníku práce. Náklady n</w:t>
      </w:r>
      <w:r w:rsidR="00D13D79">
        <w:t xml:space="preserve">a prohlídky hradí. </w:t>
      </w:r>
    </w:p>
    <w:p w14:paraId="51E658CB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0CE9526B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je oprávněna provádět kontrolu docházky a náplně činnosti žáků pověřeným zástupcem školy, a to v termínu předem dohodnutém s instruktorem. </w:t>
      </w:r>
    </w:p>
    <w:p w14:paraId="6E0B9135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4CCEA340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předá poskytovateli potřebné podklady o docházce žáků během praktického vyučování za účelem umožnění daňového odpočtu podle příslušných právních předpisů. </w:t>
      </w:r>
    </w:p>
    <w:p w14:paraId="2E59B7FA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42F3B09C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předá poskytovateli potřebné informace k nezbytné úpravě podmínek odborného vzdělávání pro žáky se speciálními vzdělávacími potřebami odpovídající jejich potřebám. </w:t>
      </w:r>
    </w:p>
    <w:p w14:paraId="19CB32C1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3DBA24B4" w14:textId="1E5ABB72" w:rsidR="0043232A" w:rsidRDefault="004E1BA3" w:rsidP="00E22355">
      <w:pPr>
        <w:numPr>
          <w:ilvl w:val="0"/>
          <w:numId w:val="4"/>
        </w:numPr>
        <w:spacing w:after="112"/>
        <w:ind w:left="484" w:hanging="427"/>
      </w:pPr>
      <w:r>
        <w:t xml:space="preserve">Odpovědnost za případné škody způsobené žáky nebo žákům při praktickém vyučování na základě této smlouvy se řídí ustanoveními § 391 zákoníku práce. </w:t>
      </w:r>
    </w:p>
    <w:p w14:paraId="5EFBF07C" w14:textId="77777777" w:rsidR="00056D57" w:rsidRDefault="00056D57" w:rsidP="0090528F">
      <w:pPr>
        <w:spacing w:after="98" w:line="259" w:lineRule="auto"/>
        <w:ind w:left="484" w:firstLine="0"/>
        <w:jc w:val="left"/>
      </w:pPr>
    </w:p>
    <w:p w14:paraId="291EDE77" w14:textId="77777777" w:rsidR="0043232A" w:rsidRDefault="004E1BA3" w:rsidP="009B117E">
      <w:pPr>
        <w:spacing w:after="0" w:line="259" w:lineRule="auto"/>
        <w:ind w:left="283" w:right="428" w:hanging="10"/>
        <w:jc w:val="center"/>
      </w:pPr>
      <w:r>
        <w:rPr>
          <w:b/>
        </w:rPr>
        <w:t xml:space="preserve">Čl. 5 </w:t>
      </w:r>
    </w:p>
    <w:p w14:paraId="2049433D" w14:textId="77777777" w:rsidR="0043232A" w:rsidRDefault="004E1BA3" w:rsidP="009B117E">
      <w:pPr>
        <w:spacing w:after="0" w:line="259" w:lineRule="auto"/>
        <w:ind w:left="283" w:right="428" w:hanging="10"/>
        <w:jc w:val="center"/>
      </w:pPr>
      <w:r>
        <w:rPr>
          <w:b/>
        </w:rPr>
        <w:t xml:space="preserve">Odměna za produktivní činnost </w:t>
      </w:r>
    </w:p>
    <w:p w14:paraId="35A543FE" w14:textId="77777777" w:rsidR="0043232A" w:rsidRDefault="004E1BA3" w:rsidP="009B117E">
      <w:pPr>
        <w:spacing w:after="9" w:line="259" w:lineRule="auto"/>
        <w:ind w:left="283" w:firstLine="0"/>
        <w:jc w:val="center"/>
      </w:pPr>
      <w:r>
        <w:rPr>
          <w:b/>
        </w:rPr>
        <w:t xml:space="preserve"> </w:t>
      </w:r>
    </w:p>
    <w:p w14:paraId="202E3008" w14:textId="77777777" w:rsidR="0043232A" w:rsidRDefault="004E1BA3" w:rsidP="003337AC">
      <w:pPr>
        <w:numPr>
          <w:ilvl w:val="0"/>
          <w:numId w:val="5"/>
        </w:numPr>
        <w:ind w:left="540" w:hanging="427"/>
      </w:pPr>
      <w:r>
        <w:t xml:space="preserve">Žákům náleží za produktivní činnosti prováděnou v průběhu praktického vyučování finanční odměna podle § 122 školského zákona. </w:t>
      </w:r>
    </w:p>
    <w:p w14:paraId="26F564B2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2F24C693" w14:textId="76FB832F" w:rsidR="0043232A" w:rsidRDefault="004E1BA3" w:rsidP="003337AC">
      <w:pPr>
        <w:numPr>
          <w:ilvl w:val="0"/>
          <w:numId w:val="5"/>
        </w:numPr>
        <w:ind w:left="540" w:hanging="427"/>
      </w:pPr>
      <w:r>
        <w:t>Za produktivní činnost žáka vyplatí poskytovatel jednotkovou s</w:t>
      </w:r>
      <w:r w:rsidR="00D13D79">
        <w:t xml:space="preserve">azbu ve výši </w:t>
      </w:r>
      <w:r w:rsidR="007957F5">
        <w:t>pod</w:t>
      </w:r>
      <w:r w:rsidR="00D13D79">
        <w:t>le přílohy č.</w:t>
      </w:r>
      <w:r w:rsidR="00704877">
        <w:t>3</w:t>
      </w:r>
      <w:r w:rsidR="00D13D79">
        <w:t>.</w:t>
      </w:r>
      <w:r w:rsidR="00704877">
        <w:t xml:space="preserve"> – Smlouva o odměnách žáků.</w:t>
      </w:r>
    </w:p>
    <w:p w14:paraId="3E91FFB7" w14:textId="77777777" w:rsidR="007957F5" w:rsidRDefault="007957F5" w:rsidP="007957F5">
      <w:pPr>
        <w:pStyle w:val="Odstavecseseznamem"/>
        <w:ind w:left="705" w:firstLine="0"/>
      </w:pPr>
    </w:p>
    <w:p w14:paraId="43A1F22F" w14:textId="1E1983D2" w:rsidR="0043232A" w:rsidRDefault="004E1BA3" w:rsidP="007957F5">
      <w:pPr>
        <w:pStyle w:val="Odstavecseseznamem"/>
        <w:numPr>
          <w:ilvl w:val="0"/>
          <w:numId w:val="5"/>
        </w:numPr>
        <w:ind w:left="567"/>
      </w:pPr>
      <w:r>
        <w:t xml:space="preserve">Finanční odměna žáka za produktivní činnost za uplynulý měsíc se vypočítá vynásobením jednotkové odměny, dle článku </w:t>
      </w:r>
      <w:r w:rsidR="0090528F">
        <w:t>5</w:t>
      </w:r>
      <w:r>
        <w:t xml:space="preserve">. 2, s počtem hodin praktického vyučování, ve kterých žák tuto </w:t>
      </w:r>
      <w:r>
        <w:lastRenderedPageBreak/>
        <w:t xml:space="preserve">činnost vykonával. Podle § 6 odst. 9 písm. l) zákona č.586/1992 Sb., o daních z příjmů, jsou příjmy za práci žáků a studentů (produktivní činnost) z praktického vyučování a praktické přípravy osvobozeny od daní z příjmů. </w:t>
      </w:r>
    </w:p>
    <w:p w14:paraId="36D4D0DD" w14:textId="77777777" w:rsidR="0043232A" w:rsidRDefault="004E1BA3" w:rsidP="007957F5">
      <w:pPr>
        <w:spacing w:after="12" w:line="259" w:lineRule="auto"/>
        <w:ind w:left="567" w:firstLine="0"/>
        <w:jc w:val="left"/>
      </w:pPr>
      <w:r>
        <w:t xml:space="preserve"> </w:t>
      </w:r>
    </w:p>
    <w:p w14:paraId="1D5D7552" w14:textId="77777777" w:rsidR="0043232A" w:rsidRDefault="004E1BA3" w:rsidP="007957F5">
      <w:pPr>
        <w:numPr>
          <w:ilvl w:val="0"/>
          <w:numId w:val="5"/>
        </w:numPr>
        <w:ind w:left="567" w:hanging="427"/>
      </w:pPr>
      <w:r>
        <w:t xml:space="preserve">Poskytovatel se zavazuje poukazovat na účet školy finanční částku </w:t>
      </w:r>
      <w:r w:rsidRPr="007957F5">
        <w:rPr>
          <w:u w:val="single"/>
        </w:rPr>
        <w:t>za uznanou produktivní činnost</w:t>
      </w:r>
      <w:r>
        <w:t xml:space="preserve"> dle příslušné </w:t>
      </w:r>
      <w:r w:rsidRPr="007957F5">
        <w:rPr>
          <w:u w:val="single"/>
        </w:rPr>
        <w:t>dohodnuté jednotkové sazby za hodinu produktivní činnosti žáka</w:t>
      </w:r>
      <w:r>
        <w:t xml:space="preserve"> za uplynulý kalendářní </w:t>
      </w:r>
      <w:r w:rsidRPr="000C6BB4">
        <w:t>měsíc, a to nejpozději do 14 dnů po</w:t>
      </w:r>
      <w:r>
        <w:t xml:space="preserve"> doručení faktury vyhotovené školou na základě evidence odpracovaných dnů. V případě nezaplacení odměny za produktivní činnost v dohodnutých lhůtách splatnosti je škola oprávněná účtovat poskytovateli smluvní pokutu ve výši 0,5 % z dlužné částky za každý den prodlení. </w:t>
      </w:r>
    </w:p>
    <w:p w14:paraId="256A85C2" w14:textId="77777777" w:rsidR="0043232A" w:rsidRDefault="004E1BA3">
      <w:pPr>
        <w:spacing w:after="9" w:line="259" w:lineRule="auto"/>
        <w:ind w:left="293" w:firstLine="0"/>
        <w:jc w:val="left"/>
      </w:pPr>
      <w:r>
        <w:t xml:space="preserve"> </w:t>
      </w:r>
    </w:p>
    <w:p w14:paraId="029A3B72" w14:textId="77777777" w:rsidR="0043232A" w:rsidRDefault="004E1BA3">
      <w:pPr>
        <w:numPr>
          <w:ilvl w:val="0"/>
          <w:numId w:val="5"/>
        </w:numPr>
        <w:ind w:hanging="427"/>
      </w:pPr>
      <w:r>
        <w:t xml:space="preserve">Škola se zavazuje vyplatit jednotlivým žákům měsíční odměnu za produktivní činnost ve výši podle předchozích odstavců. </w:t>
      </w:r>
    </w:p>
    <w:p w14:paraId="4FC22735" w14:textId="3B9F97FC" w:rsidR="0043232A" w:rsidRDefault="004E1BA3">
      <w:pPr>
        <w:spacing w:after="0" w:line="259" w:lineRule="auto"/>
        <w:ind w:left="720" w:firstLine="0"/>
        <w:jc w:val="left"/>
      </w:pPr>
      <w:r>
        <w:t xml:space="preserve">  </w:t>
      </w:r>
    </w:p>
    <w:p w14:paraId="32E87CA5" w14:textId="0245B2F9" w:rsidR="0090528F" w:rsidRDefault="0090528F">
      <w:pPr>
        <w:spacing w:after="0" w:line="259" w:lineRule="auto"/>
        <w:ind w:left="720" w:firstLine="0"/>
        <w:jc w:val="left"/>
      </w:pPr>
    </w:p>
    <w:p w14:paraId="46EF997A" w14:textId="77777777" w:rsidR="00056D57" w:rsidRDefault="00056D57">
      <w:pPr>
        <w:spacing w:after="0" w:line="259" w:lineRule="auto"/>
        <w:ind w:left="720" w:firstLine="0"/>
        <w:jc w:val="left"/>
      </w:pPr>
    </w:p>
    <w:p w14:paraId="6666F830" w14:textId="77777777" w:rsidR="0043232A" w:rsidRDefault="004E1BA3">
      <w:pPr>
        <w:spacing w:after="0" w:line="259" w:lineRule="auto"/>
        <w:ind w:left="726" w:hanging="10"/>
        <w:jc w:val="center"/>
      </w:pPr>
      <w:r>
        <w:rPr>
          <w:b/>
        </w:rPr>
        <w:t xml:space="preserve">Čl. 6 </w:t>
      </w:r>
    </w:p>
    <w:p w14:paraId="174C44C6" w14:textId="77777777" w:rsidR="0043232A" w:rsidRDefault="004E1BA3">
      <w:pPr>
        <w:spacing w:after="0" w:line="259" w:lineRule="auto"/>
        <w:ind w:left="726" w:hanging="10"/>
        <w:jc w:val="center"/>
      </w:pPr>
      <w:r>
        <w:rPr>
          <w:b/>
        </w:rPr>
        <w:t xml:space="preserve">Uzavření a ukončení smlouvy </w:t>
      </w:r>
    </w:p>
    <w:p w14:paraId="63F712A7" w14:textId="77777777" w:rsidR="0043232A" w:rsidRDefault="004E1BA3">
      <w:pPr>
        <w:spacing w:after="12" w:line="259" w:lineRule="auto"/>
        <w:ind w:left="720" w:firstLine="0"/>
        <w:jc w:val="left"/>
      </w:pPr>
      <w:r>
        <w:t xml:space="preserve"> </w:t>
      </w:r>
    </w:p>
    <w:p w14:paraId="18938FC0" w14:textId="797FF388" w:rsidR="0043232A" w:rsidRPr="00E22355" w:rsidRDefault="004E1BA3">
      <w:pPr>
        <w:numPr>
          <w:ilvl w:val="1"/>
          <w:numId w:val="5"/>
        </w:numPr>
        <w:ind w:hanging="427"/>
      </w:pPr>
      <w:r w:rsidRPr="00E22355">
        <w:t>Tato smlouva se uzavírá na dobu určitou,</w:t>
      </w:r>
      <w:r w:rsidR="00EE4F1D" w:rsidRPr="00E22355">
        <w:t xml:space="preserve"> a</w:t>
      </w:r>
      <w:r w:rsidR="009A469A" w:rsidRPr="00E22355">
        <w:t xml:space="preserve"> to od </w:t>
      </w:r>
      <w:r w:rsidR="0090528F" w:rsidRPr="00E22355">
        <w:t>do</w:t>
      </w:r>
      <w:r w:rsidR="00E22355">
        <w:t xml:space="preserve"> 31.</w:t>
      </w:r>
      <w:r w:rsidR="00280177">
        <w:t xml:space="preserve"> 0</w:t>
      </w:r>
      <w:r w:rsidR="00E22355">
        <w:t>3.</w:t>
      </w:r>
      <w:r w:rsidR="00280177">
        <w:t xml:space="preserve"> </w:t>
      </w:r>
      <w:r w:rsidR="00E22355">
        <w:t>2023</w:t>
      </w:r>
      <w:r w:rsidR="00704877" w:rsidRPr="00E22355">
        <w:t>.</w:t>
      </w:r>
    </w:p>
    <w:p w14:paraId="6FFE6E9F" w14:textId="77777777" w:rsidR="0043232A" w:rsidRDefault="004E1BA3">
      <w:pPr>
        <w:spacing w:after="11" w:line="259" w:lineRule="auto"/>
        <w:ind w:left="293" w:firstLine="0"/>
        <w:jc w:val="left"/>
      </w:pPr>
      <w:r>
        <w:t xml:space="preserve"> </w:t>
      </w:r>
    </w:p>
    <w:p w14:paraId="0EE6BA9B" w14:textId="77777777" w:rsidR="0043232A" w:rsidRDefault="004E1BA3">
      <w:pPr>
        <w:numPr>
          <w:ilvl w:val="1"/>
          <w:numId w:val="5"/>
        </w:numPr>
        <w:ind w:hanging="427"/>
      </w:pPr>
      <w:r>
        <w:t xml:space="preserve">Smluvní strany se dohodly, že tato smlouva zaniká: </w:t>
      </w:r>
    </w:p>
    <w:p w14:paraId="44919510" w14:textId="77777777" w:rsidR="0043232A" w:rsidRDefault="004E1BA3">
      <w:pPr>
        <w:numPr>
          <w:ilvl w:val="2"/>
          <w:numId w:val="5"/>
        </w:numPr>
        <w:spacing w:after="26"/>
        <w:ind w:hanging="360"/>
      </w:pPr>
      <w: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14:paraId="20106EF7" w14:textId="77777777" w:rsidR="0043232A" w:rsidRDefault="004E1BA3">
      <w:pPr>
        <w:numPr>
          <w:ilvl w:val="2"/>
          <w:numId w:val="5"/>
        </w:numPr>
        <w:spacing w:after="26"/>
        <w:ind w:hanging="360"/>
      </w:pPr>
      <w: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14:paraId="317DBFA4" w14:textId="77777777" w:rsidR="0043232A" w:rsidRDefault="004E1BA3">
      <w:pPr>
        <w:numPr>
          <w:ilvl w:val="2"/>
          <w:numId w:val="5"/>
        </w:numPr>
        <w:spacing w:after="26"/>
        <w:ind w:hanging="360"/>
      </w:pPr>
      <w:r>
        <w:t xml:space="preserve">odstoupením od smlouvy v případě jejího podstatného porušení, za které se považuje zejména porušení ustanovení smlouvy o zajištění bezpečnosti a ochrany zdraví při práci a o požární ochraně. </w:t>
      </w:r>
    </w:p>
    <w:p w14:paraId="402DBC1D" w14:textId="77777777" w:rsidR="0043232A" w:rsidRDefault="004E1BA3">
      <w:pPr>
        <w:numPr>
          <w:ilvl w:val="2"/>
          <w:numId w:val="5"/>
        </w:numPr>
        <w:ind w:hanging="360"/>
      </w:pPr>
      <w:r>
        <w:t xml:space="preserve">v ostatních případech presumovaných platnou právní úpravou. </w:t>
      </w:r>
    </w:p>
    <w:p w14:paraId="35966D97" w14:textId="77777777" w:rsidR="0043232A" w:rsidRDefault="004E1BA3">
      <w:pPr>
        <w:spacing w:after="9" w:line="259" w:lineRule="auto"/>
        <w:ind w:left="720" w:firstLine="0"/>
        <w:jc w:val="left"/>
      </w:pPr>
      <w:r>
        <w:t xml:space="preserve"> </w:t>
      </w:r>
    </w:p>
    <w:p w14:paraId="66F71784" w14:textId="77777777" w:rsidR="0043232A" w:rsidRDefault="004E1BA3">
      <w:pPr>
        <w:numPr>
          <w:ilvl w:val="1"/>
          <w:numId w:val="5"/>
        </w:numPr>
        <w:ind w:hanging="427"/>
      </w:pPr>
      <w:r>
        <w:t xml:space="preserve">Právní vztahy touto smlouvou upravené se řídí příslušnými ustanoveními občanského zákoníku, zákoníku práce, školského zákona a jeho prováděcích předpisů. </w:t>
      </w:r>
    </w:p>
    <w:p w14:paraId="304DFEBE" w14:textId="77777777" w:rsidR="0043232A" w:rsidRDefault="004E1BA3">
      <w:pPr>
        <w:spacing w:after="12" w:line="259" w:lineRule="auto"/>
        <w:ind w:left="586" w:firstLine="0"/>
        <w:jc w:val="left"/>
      </w:pPr>
      <w:r>
        <w:t xml:space="preserve"> </w:t>
      </w:r>
    </w:p>
    <w:p w14:paraId="3B32860E" w14:textId="77777777" w:rsidR="0043232A" w:rsidRDefault="004E1BA3">
      <w:pPr>
        <w:numPr>
          <w:ilvl w:val="1"/>
          <w:numId w:val="5"/>
        </w:numPr>
        <w:ind w:hanging="427"/>
      </w:pPr>
      <w:r>
        <w:t xml:space="preserve"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   </w:t>
      </w:r>
    </w:p>
    <w:p w14:paraId="1C4DA86C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6A42E8D6" w14:textId="77777777" w:rsidR="0043232A" w:rsidRDefault="004E1BA3">
      <w:pPr>
        <w:numPr>
          <w:ilvl w:val="1"/>
          <w:numId w:val="5"/>
        </w:numPr>
        <w:ind w:hanging="427"/>
      </w:pPr>
      <w:r>
        <w:t xml:space="preserve">Smlouva může být měněna nebo doplňována pouze formou písemných dodatků podepsaných oběma smluvními stranami. </w:t>
      </w:r>
    </w:p>
    <w:p w14:paraId="23EB3D06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1290DC82" w14:textId="4892112E" w:rsidR="0043232A" w:rsidRDefault="004E1BA3">
      <w:pPr>
        <w:numPr>
          <w:ilvl w:val="1"/>
          <w:numId w:val="5"/>
        </w:numPr>
        <w:ind w:hanging="427"/>
      </w:pPr>
      <w:r>
        <w:t>Smlouva je vyhotovena ve dvou vyhotoveních, každý má platnost originálu. Po jednom vyhotoven</w:t>
      </w:r>
      <w:r w:rsidR="00300F3E">
        <w:t xml:space="preserve">í </w:t>
      </w:r>
      <w:r>
        <w:t xml:space="preserve">obdrží každá ze smluvních stran.   </w:t>
      </w:r>
    </w:p>
    <w:p w14:paraId="5A682C16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69701F0F" w14:textId="460797D7" w:rsidR="0043232A" w:rsidRDefault="004E1BA3">
      <w:pPr>
        <w:numPr>
          <w:ilvl w:val="1"/>
          <w:numId w:val="5"/>
        </w:numPr>
        <w:ind w:hanging="427"/>
      </w:pPr>
      <w:r>
        <w:t>Smlouva nabývá platnosti dnem podpisu obou smluvních stran</w:t>
      </w:r>
      <w:r w:rsidR="00300F3E">
        <w:t>.</w:t>
      </w:r>
    </w:p>
    <w:p w14:paraId="0D645ED7" w14:textId="07CC4A4A" w:rsidR="0043232A" w:rsidRDefault="0043232A" w:rsidP="00056D57">
      <w:pPr>
        <w:spacing w:after="0" w:line="259" w:lineRule="auto"/>
        <w:ind w:left="705" w:firstLine="0"/>
        <w:jc w:val="left"/>
      </w:pPr>
    </w:p>
    <w:p w14:paraId="52A7BB61" w14:textId="77777777" w:rsidR="00056D57" w:rsidRDefault="00056D57">
      <w:pPr>
        <w:spacing w:after="0" w:line="259" w:lineRule="auto"/>
        <w:ind w:left="720" w:firstLine="0"/>
        <w:jc w:val="left"/>
      </w:pPr>
    </w:p>
    <w:p w14:paraId="4CD79B60" w14:textId="77777777" w:rsidR="0090528F" w:rsidRDefault="0090528F">
      <w:pPr>
        <w:spacing w:after="0" w:line="259" w:lineRule="auto"/>
        <w:ind w:left="726" w:right="428" w:hanging="10"/>
        <w:jc w:val="center"/>
        <w:rPr>
          <w:b/>
        </w:rPr>
      </w:pPr>
    </w:p>
    <w:p w14:paraId="6453B542" w14:textId="6CD89BA3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7 </w:t>
      </w:r>
    </w:p>
    <w:p w14:paraId="7A5D7FF0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>Závěrečná ustanovení</w:t>
      </w:r>
      <w:r>
        <w:t xml:space="preserve"> </w:t>
      </w:r>
    </w:p>
    <w:p w14:paraId="700207A8" w14:textId="77777777" w:rsidR="0043232A" w:rsidRDefault="004E1BA3">
      <w:pPr>
        <w:spacing w:after="0" w:line="259" w:lineRule="auto"/>
        <w:ind w:left="293" w:firstLine="0"/>
        <w:jc w:val="left"/>
      </w:pPr>
      <w:r>
        <w:t xml:space="preserve"> </w:t>
      </w:r>
    </w:p>
    <w:p w14:paraId="18ECA069" w14:textId="77777777" w:rsidR="0043232A" w:rsidRDefault="004E1BA3">
      <w:pPr>
        <w:ind w:left="278" w:firstLine="0"/>
      </w:pPr>
      <w:r>
        <w:t xml:space="preserve">Práva a povinnosti v této smlouvě výslovně neupravená se řídí příslušnými právními předpisy českého právního řádu. </w:t>
      </w:r>
    </w:p>
    <w:p w14:paraId="48D290AB" w14:textId="77777777" w:rsidR="0043232A" w:rsidRDefault="004E1BA3">
      <w:pPr>
        <w:spacing w:after="0" w:line="259" w:lineRule="auto"/>
        <w:ind w:left="720" w:firstLine="0"/>
        <w:jc w:val="left"/>
      </w:pPr>
      <w:r>
        <w:t xml:space="preserve"> </w:t>
      </w:r>
    </w:p>
    <w:p w14:paraId="10035A25" w14:textId="77777777" w:rsidR="00056D57" w:rsidRDefault="00056D57" w:rsidP="00056D57"/>
    <w:p w14:paraId="6BA5EBF8" w14:textId="3A88E518" w:rsidR="00056D57" w:rsidRDefault="00E22355" w:rsidP="00056D57">
      <w:r>
        <w:t xml:space="preserve">V Odrách </w:t>
      </w:r>
      <w:r w:rsidR="00056D57">
        <w:t>dne</w:t>
      </w:r>
      <w:r>
        <w:t xml:space="preserve"> 5.</w:t>
      </w:r>
      <w:r w:rsidR="00A530F9">
        <w:t xml:space="preserve"> </w:t>
      </w:r>
      <w:r>
        <w:t>9.</w:t>
      </w:r>
      <w:r w:rsidR="00A530F9">
        <w:t xml:space="preserve"> </w:t>
      </w:r>
      <w:r>
        <w:t>2022</w:t>
      </w:r>
      <w:r w:rsidR="00056D57">
        <w:tab/>
      </w:r>
      <w:r>
        <w:tab/>
      </w:r>
      <w:r>
        <w:tab/>
      </w:r>
      <w:r>
        <w:tab/>
      </w:r>
      <w:r w:rsidR="00056D57">
        <w:t>V(e)_______________, dne ______________</w:t>
      </w:r>
    </w:p>
    <w:p w14:paraId="575A8194" w14:textId="77777777" w:rsidR="00056D57" w:rsidRDefault="00056D57" w:rsidP="00056D57"/>
    <w:p w14:paraId="4629E79A" w14:textId="321661B8" w:rsidR="00056D57" w:rsidRDefault="00056D57" w:rsidP="00056D57"/>
    <w:p w14:paraId="1FAFA51D" w14:textId="305E1823" w:rsidR="00063617" w:rsidRDefault="00063617" w:rsidP="00056D57"/>
    <w:p w14:paraId="24D0BEF3" w14:textId="773A27A5" w:rsidR="00063617" w:rsidRDefault="00063617" w:rsidP="00056D57"/>
    <w:p w14:paraId="0D0FEE10" w14:textId="77777777" w:rsidR="00063617" w:rsidRDefault="00063617" w:rsidP="00056D57"/>
    <w:p w14:paraId="50A6DACF" w14:textId="77777777" w:rsidR="00056D57" w:rsidRDefault="00056D57" w:rsidP="00056D57"/>
    <w:p w14:paraId="2C250533" w14:textId="3E0A7424" w:rsidR="00056D57" w:rsidRPr="0090528F" w:rsidRDefault="00056D57" w:rsidP="000636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0528F">
        <w:rPr>
          <w:rFonts w:cstheme="minorHAnsi"/>
          <w:color w:val="000000" w:themeColor="text1"/>
        </w:rPr>
        <w:t xml:space="preserve">          </w:t>
      </w:r>
      <w:bookmarkStart w:id="1" w:name="_Hlk89241991"/>
      <w:r w:rsidRPr="0090528F">
        <w:rPr>
          <w:rFonts w:cstheme="minorHAnsi"/>
          <w:color w:val="000000" w:themeColor="text1"/>
        </w:rPr>
        <w:t>_______________________</w:t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="00063617">
        <w:rPr>
          <w:rFonts w:cstheme="minorHAnsi"/>
          <w:color w:val="000000" w:themeColor="text1"/>
        </w:rPr>
        <w:t xml:space="preserve">       </w:t>
      </w:r>
      <w:r w:rsidRPr="0090528F">
        <w:rPr>
          <w:rFonts w:cstheme="minorHAnsi"/>
          <w:color w:val="000000" w:themeColor="text1"/>
        </w:rPr>
        <w:t>_______________________</w:t>
      </w:r>
    </w:p>
    <w:p w14:paraId="234552BD" w14:textId="4A2C037C" w:rsidR="00056D57" w:rsidRPr="0090528F" w:rsidRDefault="00056D57" w:rsidP="00056D57">
      <w:pPr>
        <w:spacing w:after="0" w:line="240" w:lineRule="auto"/>
        <w:rPr>
          <w:rFonts w:cstheme="minorHAnsi"/>
        </w:rPr>
      </w:pPr>
      <w:r w:rsidRPr="008C422B">
        <w:rPr>
          <w:rFonts w:eastAsia="Times New Roman" w:cstheme="minorHAnsi"/>
        </w:rPr>
        <w:t>Střední škola, Odry, příspěvková organizace</w:t>
      </w:r>
      <w:r w:rsidRPr="0090528F">
        <w:rPr>
          <w:rFonts w:eastAsia="Times New Roman" w:cstheme="minorHAnsi"/>
        </w:rPr>
        <w:tab/>
      </w:r>
      <w:r w:rsidRPr="0090528F">
        <w:rPr>
          <w:rFonts w:eastAsia="Times New Roman" w:cstheme="minorHAnsi"/>
        </w:rPr>
        <w:tab/>
      </w:r>
      <w:r w:rsidR="00063617">
        <w:rPr>
          <w:rFonts w:eastAsia="Times New Roman" w:cstheme="minorHAnsi"/>
        </w:rPr>
        <w:t xml:space="preserve">        </w:t>
      </w:r>
      <w:r>
        <w:rPr>
          <w:rFonts w:eastAsia="Times New Roman" w:cstheme="minorHAnsi"/>
        </w:rPr>
        <w:t xml:space="preserve">  </w:t>
      </w:r>
      <w:r w:rsidRPr="0090528F">
        <w:rPr>
          <w:rFonts w:cstheme="minorHAnsi"/>
        </w:rPr>
        <w:t>FRISÖR KLIER správní s.r.o.</w:t>
      </w:r>
    </w:p>
    <w:p w14:paraId="3583F500" w14:textId="774E15AF" w:rsidR="00056D57" w:rsidRPr="0090528F" w:rsidRDefault="00056D57" w:rsidP="00056D57">
      <w:pPr>
        <w:spacing w:after="0" w:line="240" w:lineRule="auto"/>
        <w:rPr>
          <w:rFonts w:cstheme="minorHAnsi"/>
        </w:rPr>
      </w:pPr>
      <w:r w:rsidRPr="0090528F">
        <w:rPr>
          <w:rFonts w:cstheme="minorHAnsi"/>
        </w:rPr>
        <w:t xml:space="preserve">             Mgr. Jana Kellnerová</w:t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</w:t>
      </w:r>
      <w:r w:rsidRPr="0090528F">
        <w:rPr>
          <w:rFonts w:cstheme="minorHAnsi"/>
        </w:rPr>
        <w:t xml:space="preserve">    </w:t>
      </w:r>
      <w:r>
        <w:rPr>
          <w:rFonts w:cstheme="minorHAnsi"/>
        </w:rPr>
        <w:t xml:space="preserve">           </w:t>
      </w:r>
      <w:r w:rsidR="00063617">
        <w:rPr>
          <w:rFonts w:cstheme="minorHAnsi"/>
        </w:rPr>
        <w:t xml:space="preserve">Ing. David </w:t>
      </w:r>
      <w:proofErr w:type="spellStart"/>
      <w:r w:rsidR="00063617">
        <w:rPr>
          <w:rFonts w:cstheme="minorHAnsi"/>
        </w:rPr>
        <w:t>Lanča</w:t>
      </w:r>
      <w:proofErr w:type="spellEnd"/>
    </w:p>
    <w:p w14:paraId="225AE0C3" w14:textId="372C9EE0" w:rsidR="00056D57" w:rsidRPr="0090528F" w:rsidRDefault="00056D57" w:rsidP="00056D57">
      <w:pPr>
        <w:spacing w:after="0" w:line="240" w:lineRule="auto"/>
        <w:rPr>
          <w:rFonts w:cstheme="minorHAnsi"/>
        </w:rPr>
      </w:pPr>
      <w:r w:rsidRPr="0090528F">
        <w:rPr>
          <w:rFonts w:cstheme="minorHAnsi"/>
        </w:rPr>
        <w:t xml:space="preserve">                </w:t>
      </w:r>
      <w:r w:rsidR="00063617">
        <w:rPr>
          <w:rFonts w:cstheme="minorHAnsi"/>
        </w:rPr>
        <w:t xml:space="preserve"> </w:t>
      </w:r>
      <w:r w:rsidRPr="0090528F">
        <w:rPr>
          <w:rFonts w:cstheme="minorHAnsi"/>
        </w:rPr>
        <w:t>ředitelka školy</w:t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</w:t>
      </w:r>
      <w:r w:rsidRPr="0090528F">
        <w:rPr>
          <w:rFonts w:cstheme="minorHAnsi"/>
        </w:rPr>
        <w:t xml:space="preserve">  </w:t>
      </w:r>
      <w:r>
        <w:rPr>
          <w:rFonts w:cstheme="minorHAnsi"/>
        </w:rPr>
        <w:t xml:space="preserve">         </w:t>
      </w:r>
      <w:r w:rsidRPr="0090528F">
        <w:rPr>
          <w:rFonts w:cstheme="minorHAnsi"/>
        </w:rPr>
        <w:t xml:space="preserve"> </w:t>
      </w:r>
      <w:r w:rsidR="00063617">
        <w:rPr>
          <w:rFonts w:cstheme="minorHAnsi"/>
        </w:rPr>
        <w:t xml:space="preserve">     ředitel firmy</w:t>
      </w:r>
    </w:p>
    <w:p w14:paraId="136D5190" w14:textId="77777777" w:rsidR="00056D57" w:rsidRPr="00105FBD" w:rsidRDefault="00056D57" w:rsidP="00056D57">
      <w:pPr>
        <w:spacing w:after="0" w:line="240" w:lineRule="auto"/>
        <w:rPr>
          <w:rStyle w:val="normaltextrun"/>
          <w:rFonts w:ascii="Tahoma" w:hAnsi="Tahoma" w:cs="Tahoma"/>
          <w:color w:val="000000" w:themeColor="text1"/>
          <w:sz w:val="20"/>
          <w:szCs w:val="20"/>
        </w:rPr>
      </w:pPr>
    </w:p>
    <w:bookmarkEnd w:id="1"/>
    <w:p w14:paraId="109B01A4" w14:textId="5F63BAD5" w:rsidR="0043232A" w:rsidRDefault="0043232A" w:rsidP="00056D57">
      <w:pPr>
        <w:ind w:left="278" w:firstLine="0"/>
      </w:pPr>
    </w:p>
    <w:sectPr w:rsidR="0043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413" w:bottom="1252" w:left="1123" w:header="467" w:footer="5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8C08" w14:textId="77777777" w:rsidR="00376E59" w:rsidRDefault="00376E59">
      <w:pPr>
        <w:spacing w:after="0" w:line="240" w:lineRule="auto"/>
      </w:pPr>
      <w:r>
        <w:separator/>
      </w:r>
    </w:p>
  </w:endnote>
  <w:endnote w:type="continuationSeparator" w:id="0">
    <w:p w14:paraId="11FD6029" w14:textId="77777777" w:rsidR="00376E59" w:rsidRDefault="003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F966" w14:textId="77777777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3619785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B9B6F" w14:textId="34A0C69E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D4B" w:rsidRPr="00642D4B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B16D355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5FB1" w14:textId="77777777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2C6D02F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CA35" w14:textId="77777777" w:rsidR="00376E59" w:rsidRDefault="00376E59">
      <w:pPr>
        <w:spacing w:after="0" w:line="240" w:lineRule="auto"/>
      </w:pPr>
      <w:r>
        <w:separator/>
      </w:r>
    </w:p>
  </w:footnote>
  <w:footnote w:type="continuationSeparator" w:id="0">
    <w:p w14:paraId="0BF54E42" w14:textId="77777777" w:rsidR="00376E59" w:rsidRDefault="0037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21D8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6C2C1084" w14:textId="77777777" w:rsidR="0043232A" w:rsidRDefault="004E1BA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C48800" wp14:editId="03A262BD">
              <wp:simplePos x="0" y="0"/>
              <wp:positionH relativeFrom="page">
                <wp:posOffset>1153427</wp:posOffset>
              </wp:positionH>
              <wp:positionV relativeFrom="page">
                <wp:posOffset>3169031</wp:posOffset>
              </wp:positionV>
              <wp:extent cx="5096116" cy="4254500"/>
              <wp:effectExtent l="0" t="0" r="0" b="0"/>
              <wp:wrapNone/>
              <wp:docPr id="8398" name="Group 8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116" cy="4254500"/>
                        <a:chOff x="0" y="0"/>
                        <a:chExt cx="5096116" cy="4254500"/>
                      </a:xfrm>
                    </wpg:grpSpPr>
                    <wps:wsp>
                      <wps:cNvPr id="8404" name="Shape 8404"/>
                      <wps:cNvSpPr/>
                      <wps:spPr>
                        <a:xfrm>
                          <a:off x="0" y="2468499"/>
                          <a:ext cx="1818246" cy="178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246" h="1786001">
                              <a:moveTo>
                                <a:pt x="986269" y="0"/>
                              </a:moveTo>
                              <a:cubicBezTo>
                                <a:pt x="997699" y="11557"/>
                                <a:pt x="1009256" y="23114"/>
                                <a:pt x="1020813" y="34544"/>
                              </a:cubicBezTo>
                              <a:cubicBezTo>
                                <a:pt x="996429" y="76073"/>
                                <a:pt x="985126" y="114681"/>
                                <a:pt x="988936" y="152527"/>
                              </a:cubicBezTo>
                              <a:cubicBezTo>
                                <a:pt x="996302" y="207264"/>
                                <a:pt x="1020051" y="276225"/>
                                <a:pt x="1064501" y="357251"/>
                              </a:cubicBezTo>
                              <a:cubicBezTo>
                                <a:pt x="1318374" y="823595"/>
                                <a:pt x="1564500" y="1294130"/>
                                <a:pt x="1818246" y="1760601"/>
                              </a:cubicBezTo>
                              <a:cubicBezTo>
                                <a:pt x="1809737" y="1769110"/>
                                <a:pt x="1801355" y="1777492"/>
                                <a:pt x="1792846" y="1786001"/>
                              </a:cubicBezTo>
                              <a:cubicBezTo>
                                <a:pt x="1313802" y="1535303"/>
                                <a:pt x="830440" y="1292987"/>
                                <a:pt x="351396" y="1042416"/>
                              </a:cubicBezTo>
                              <a:cubicBezTo>
                                <a:pt x="277736" y="1003681"/>
                                <a:pt x="230492" y="982091"/>
                                <a:pt x="210807" y="977265"/>
                              </a:cubicBezTo>
                              <a:cubicBezTo>
                                <a:pt x="179565" y="969009"/>
                                <a:pt x="150863" y="968375"/>
                                <a:pt x="123177" y="973328"/>
                              </a:cubicBezTo>
                              <a:cubicBezTo>
                                <a:pt x="95631" y="979932"/>
                                <a:pt x="65608" y="995553"/>
                                <a:pt x="34582" y="1020826"/>
                              </a:cubicBezTo>
                              <a:cubicBezTo>
                                <a:pt x="23076" y="1009269"/>
                                <a:pt x="11506" y="997712"/>
                                <a:pt x="0" y="986155"/>
                              </a:cubicBezTo>
                              <a:cubicBezTo>
                                <a:pt x="126860" y="859409"/>
                                <a:pt x="253606" y="732536"/>
                                <a:pt x="380479" y="605663"/>
                              </a:cubicBezTo>
                              <a:cubicBezTo>
                                <a:pt x="392036" y="617220"/>
                                <a:pt x="403593" y="628777"/>
                                <a:pt x="415023" y="640334"/>
                              </a:cubicBezTo>
                              <a:cubicBezTo>
                                <a:pt x="377558" y="689356"/>
                                <a:pt x="359905" y="726948"/>
                                <a:pt x="361175" y="753999"/>
                              </a:cubicBezTo>
                              <a:cubicBezTo>
                                <a:pt x="362445" y="781050"/>
                                <a:pt x="374637" y="805942"/>
                                <a:pt x="397116" y="828421"/>
                              </a:cubicBezTo>
                              <a:cubicBezTo>
                                <a:pt x="427977" y="859282"/>
                                <a:pt x="487159" y="897001"/>
                                <a:pt x="574408" y="942594"/>
                              </a:cubicBezTo>
                              <a:cubicBezTo>
                                <a:pt x="900163" y="1113282"/>
                                <a:pt x="1228839" y="1278128"/>
                                <a:pt x="1554467" y="1448689"/>
                              </a:cubicBezTo>
                              <a:cubicBezTo>
                                <a:pt x="1381366" y="1131824"/>
                                <a:pt x="1213599" y="812165"/>
                                <a:pt x="1040498" y="495173"/>
                              </a:cubicBezTo>
                              <a:cubicBezTo>
                                <a:pt x="989317" y="402336"/>
                                <a:pt x="950455" y="340487"/>
                                <a:pt x="922388" y="312547"/>
                              </a:cubicBezTo>
                              <a:cubicBezTo>
                                <a:pt x="904608" y="294767"/>
                                <a:pt x="879843" y="284099"/>
                                <a:pt x="850125" y="280035"/>
                              </a:cubicBezTo>
                              <a:cubicBezTo>
                                <a:pt x="821169" y="276987"/>
                                <a:pt x="786371" y="287909"/>
                                <a:pt x="748144" y="312801"/>
                              </a:cubicBezTo>
                              <a:cubicBezTo>
                                <a:pt x="745223" y="313944"/>
                                <a:pt x="740143" y="317119"/>
                                <a:pt x="733666" y="321691"/>
                              </a:cubicBezTo>
                              <a:cubicBezTo>
                                <a:pt x="722236" y="310134"/>
                                <a:pt x="710679" y="298577"/>
                                <a:pt x="699122" y="287020"/>
                              </a:cubicBezTo>
                              <a:cubicBezTo>
                                <a:pt x="794880" y="191389"/>
                                <a:pt x="890511" y="95631"/>
                                <a:pt x="986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3" name="Shape 8403"/>
                      <wps:cNvSpPr/>
                      <wps:spPr>
                        <a:xfrm>
                          <a:off x="1123556" y="1642364"/>
                          <a:ext cx="1923161" cy="205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161" h="2058543">
                              <a:moveTo>
                                <a:pt x="688848" y="0"/>
                              </a:moveTo>
                              <a:cubicBezTo>
                                <a:pt x="886714" y="599186"/>
                                <a:pt x="1069721" y="1203325"/>
                                <a:pt x="1267587" y="1802638"/>
                              </a:cubicBezTo>
                              <a:cubicBezTo>
                                <a:pt x="1394968" y="1675384"/>
                                <a:pt x="1522222" y="1548003"/>
                                <a:pt x="1649476" y="1420749"/>
                              </a:cubicBezTo>
                              <a:cubicBezTo>
                                <a:pt x="1707896" y="1362329"/>
                                <a:pt x="1736090" y="1299337"/>
                                <a:pt x="1732407" y="1233170"/>
                              </a:cubicBezTo>
                              <a:cubicBezTo>
                                <a:pt x="1728089" y="1167765"/>
                                <a:pt x="1686433" y="1068070"/>
                                <a:pt x="1603375" y="937895"/>
                              </a:cubicBezTo>
                              <a:cubicBezTo>
                                <a:pt x="1612900" y="932180"/>
                                <a:pt x="1622171" y="926465"/>
                                <a:pt x="1631696" y="920750"/>
                              </a:cubicBezTo>
                              <a:cubicBezTo>
                                <a:pt x="1729232" y="1046988"/>
                                <a:pt x="1825752" y="1173988"/>
                                <a:pt x="1923161" y="1300226"/>
                              </a:cubicBezTo>
                              <a:cubicBezTo>
                                <a:pt x="1670431" y="1552956"/>
                                <a:pt x="1417701" y="1805813"/>
                                <a:pt x="1164971" y="2058543"/>
                              </a:cubicBezTo>
                              <a:cubicBezTo>
                                <a:pt x="1153541" y="2046986"/>
                                <a:pt x="1141984" y="2035429"/>
                                <a:pt x="1130427" y="2023999"/>
                              </a:cubicBezTo>
                              <a:cubicBezTo>
                                <a:pt x="939165" y="1440561"/>
                                <a:pt x="762127" y="852551"/>
                                <a:pt x="570865" y="269367"/>
                              </a:cubicBezTo>
                              <a:cubicBezTo>
                                <a:pt x="471551" y="368681"/>
                                <a:pt x="372110" y="468122"/>
                                <a:pt x="272796" y="567436"/>
                              </a:cubicBezTo>
                              <a:cubicBezTo>
                                <a:pt x="223393" y="616839"/>
                                <a:pt x="194818" y="659892"/>
                                <a:pt x="187198" y="695960"/>
                              </a:cubicBezTo>
                              <a:cubicBezTo>
                                <a:pt x="179832" y="733679"/>
                                <a:pt x="184150" y="771779"/>
                                <a:pt x="199898" y="810387"/>
                              </a:cubicBezTo>
                              <a:cubicBezTo>
                                <a:pt x="216535" y="850011"/>
                                <a:pt x="257429" y="913638"/>
                                <a:pt x="323723" y="998728"/>
                              </a:cubicBezTo>
                              <a:cubicBezTo>
                                <a:pt x="314960" y="1007491"/>
                                <a:pt x="306324" y="1016127"/>
                                <a:pt x="297561" y="1024763"/>
                              </a:cubicBezTo>
                              <a:cubicBezTo>
                                <a:pt x="198247" y="913003"/>
                                <a:pt x="99314" y="800735"/>
                                <a:pt x="0" y="688721"/>
                              </a:cubicBezTo>
                              <a:cubicBezTo>
                                <a:pt x="229616" y="459232"/>
                                <a:pt x="459232" y="229616"/>
                                <a:pt x="688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1" name="Shape 8401"/>
                      <wps:cNvSpPr/>
                      <wps:spPr>
                        <a:xfrm>
                          <a:off x="2174482" y="907535"/>
                          <a:ext cx="826460" cy="1572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60" h="1572390">
                              <a:moveTo>
                                <a:pt x="523883" y="752"/>
                              </a:moveTo>
                              <a:cubicBezTo>
                                <a:pt x="571412" y="0"/>
                                <a:pt x="621760" y="4294"/>
                                <a:pt x="674878" y="13724"/>
                              </a:cubicBezTo>
                              <a:cubicBezTo>
                                <a:pt x="701564" y="18550"/>
                                <a:pt x="728045" y="24493"/>
                                <a:pt x="754321" y="31564"/>
                              </a:cubicBezTo>
                              <a:lnTo>
                                <a:pt x="826460" y="54258"/>
                              </a:lnTo>
                              <a:lnTo>
                                <a:pt x="826460" y="266162"/>
                              </a:lnTo>
                              <a:lnTo>
                                <a:pt x="764714" y="227451"/>
                              </a:lnTo>
                              <a:cubicBezTo>
                                <a:pt x="694525" y="186725"/>
                                <a:pt x="627761" y="157948"/>
                                <a:pt x="564515" y="140851"/>
                              </a:cubicBezTo>
                              <a:cubicBezTo>
                                <a:pt x="530796" y="131834"/>
                                <a:pt x="498483" y="126897"/>
                                <a:pt x="467594" y="125946"/>
                              </a:cubicBezTo>
                              <a:cubicBezTo>
                                <a:pt x="374928" y="123094"/>
                                <a:pt x="295084" y="156122"/>
                                <a:pt x="228600" y="222512"/>
                              </a:cubicBezTo>
                              <a:cubicBezTo>
                                <a:pt x="145542" y="305697"/>
                                <a:pt x="119126" y="415298"/>
                                <a:pt x="154305" y="549283"/>
                              </a:cubicBezTo>
                              <a:cubicBezTo>
                                <a:pt x="197993" y="716034"/>
                                <a:pt x="318135" y="901327"/>
                                <a:pt x="520065" y="1103257"/>
                              </a:cubicBezTo>
                              <a:cubicBezTo>
                                <a:pt x="623316" y="1206508"/>
                                <a:pt x="723075" y="1289629"/>
                                <a:pt x="819023" y="1352891"/>
                              </a:cubicBezTo>
                              <a:lnTo>
                                <a:pt x="826460" y="1357456"/>
                              </a:lnTo>
                              <a:lnTo>
                                <a:pt x="826460" y="1572390"/>
                              </a:lnTo>
                              <a:lnTo>
                                <a:pt x="821972" y="1570938"/>
                              </a:lnTo>
                              <a:cubicBezTo>
                                <a:pt x="666226" y="1513157"/>
                                <a:pt x="514445" y="1412121"/>
                                <a:pt x="366522" y="1264293"/>
                              </a:cubicBezTo>
                              <a:cubicBezTo>
                                <a:pt x="165481" y="1063252"/>
                                <a:pt x="53467" y="848368"/>
                                <a:pt x="25019" y="620657"/>
                              </a:cubicBezTo>
                              <a:cubicBezTo>
                                <a:pt x="0" y="423299"/>
                                <a:pt x="51943" y="262771"/>
                                <a:pt x="173482" y="141359"/>
                              </a:cubicBezTo>
                              <a:cubicBezTo>
                                <a:pt x="264065" y="50681"/>
                                <a:pt x="381294" y="3008"/>
                                <a:pt x="523883" y="7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2" name="Shape 8402"/>
                      <wps:cNvSpPr/>
                      <wps:spPr>
                        <a:xfrm>
                          <a:off x="3000941" y="961793"/>
                          <a:ext cx="834700" cy="157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00" h="1574318">
                              <a:moveTo>
                                <a:pt x="0" y="0"/>
                              </a:moveTo>
                              <a:lnTo>
                                <a:pt x="6075" y="1911"/>
                              </a:lnTo>
                              <a:cubicBezTo>
                                <a:pt x="161267" y="57930"/>
                                <a:pt x="309047" y="154918"/>
                                <a:pt x="449255" y="295126"/>
                              </a:cubicBezTo>
                              <a:cubicBezTo>
                                <a:pt x="641787" y="487658"/>
                                <a:pt x="754944" y="692509"/>
                                <a:pt x="794822" y="908536"/>
                              </a:cubicBezTo>
                              <a:cubicBezTo>
                                <a:pt x="834700" y="1124564"/>
                                <a:pt x="788345" y="1296267"/>
                                <a:pt x="661345" y="1423395"/>
                              </a:cubicBezTo>
                              <a:cubicBezTo>
                                <a:pt x="564952" y="1519692"/>
                                <a:pt x="445771" y="1570484"/>
                                <a:pt x="303104" y="1573359"/>
                              </a:cubicBezTo>
                              <a:cubicBezTo>
                                <a:pt x="255549" y="1574318"/>
                                <a:pt x="205384" y="1569952"/>
                                <a:pt x="152583" y="1560173"/>
                              </a:cubicBezTo>
                              <a:cubicBezTo>
                                <a:pt x="126183" y="1555284"/>
                                <a:pt x="99894" y="1549226"/>
                                <a:pt x="73716" y="1541982"/>
                              </a:cubicBezTo>
                              <a:lnTo>
                                <a:pt x="0" y="1518132"/>
                              </a:lnTo>
                              <a:lnTo>
                                <a:pt x="0" y="1303197"/>
                              </a:lnTo>
                              <a:lnTo>
                                <a:pt x="63805" y="1342360"/>
                              </a:lnTo>
                              <a:cubicBezTo>
                                <a:pt x="134323" y="1382371"/>
                                <a:pt x="202653" y="1411250"/>
                                <a:pt x="268661" y="1429109"/>
                              </a:cubicBezTo>
                              <a:cubicBezTo>
                                <a:pt x="302380" y="1438126"/>
                                <a:pt x="334439" y="1443326"/>
                                <a:pt x="364840" y="1444774"/>
                              </a:cubicBezTo>
                              <a:cubicBezTo>
                                <a:pt x="456042" y="1449120"/>
                                <a:pt x="532313" y="1419711"/>
                                <a:pt x="593654" y="1358370"/>
                              </a:cubicBezTo>
                              <a:cubicBezTo>
                                <a:pt x="680903" y="1271121"/>
                                <a:pt x="708208" y="1151233"/>
                                <a:pt x="671378" y="1002135"/>
                              </a:cubicBezTo>
                              <a:cubicBezTo>
                                <a:pt x="634421" y="852783"/>
                                <a:pt x="517200" y="677651"/>
                                <a:pt x="317302" y="477626"/>
                              </a:cubicBezTo>
                              <a:cubicBezTo>
                                <a:pt x="208844" y="369231"/>
                                <a:pt x="106196" y="282871"/>
                                <a:pt x="9581" y="217910"/>
                              </a:cubicBezTo>
                              <a:lnTo>
                                <a:pt x="0" y="211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9" name="Shape 8399"/>
                      <wps:cNvSpPr/>
                      <wps:spPr>
                        <a:xfrm>
                          <a:off x="2902319" y="0"/>
                          <a:ext cx="698917" cy="9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917" h="983651">
                              <a:moveTo>
                                <a:pt x="694277" y="0"/>
                              </a:moveTo>
                              <a:lnTo>
                                <a:pt x="698917" y="116"/>
                              </a:lnTo>
                              <a:lnTo>
                                <a:pt x="698917" y="188817"/>
                              </a:lnTo>
                              <a:lnTo>
                                <a:pt x="662686" y="179451"/>
                              </a:lnTo>
                              <a:cubicBezTo>
                                <a:pt x="641223" y="175959"/>
                                <a:pt x="620554" y="174919"/>
                                <a:pt x="600688" y="176258"/>
                              </a:cubicBezTo>
                              <a:cubicBezTo>
                                <a:pt x="541091" y="180277"/>
                                <a:pt x="488728" y="205708"/>
                                <a:pt x="443865" y="250572"/>
                              </a:cubicBezTo>
                              <a:cubicBezTo>
                                <a:pt x="417195" y="277368"/>
                                <a:pt x="386715" y="318516"/>
                                <a:pt x="353822" y="376174"/>
                              </a:cubicBezTo>
                              <a:lnTo>
                                <a:pt x="698917" y="721185"/>
                              </a:lnTo>
                              <a:lnTo>
                                <a:pt x="698917" y="983651"/>
                              </a:lnTo>
                              <a:lnTo>
                                <a:pt x="358140" y="642874"/>
                              </a:lnTo>
                              <a:cubicBezTo>
                                <a:pt x="278765" y="563372"/>
                                <a:pt x="223012" y="520319"/>
                                <a:pt x="190373" y="513461"/>
                              </a:cubicBezTo>
                              <a:cubicBezTo>
                                <a:pt x="145542" y="503810"/>
                                <a:pt x="104648" y="517017"/>
                                <a:pt x="69596" y="551942"/>
                              </a:cubicBezTo>
                              <a:cubicBezTo>
                                <a:pt x="57912" y="563626"/>
                                <a:pt x="46228" y="575310"/>
                                <a:pt x="34544" y="586994"/>
                              </a:cubicBezTo>
                              <a:cubicBezTo>
                                <a:pt x="22987" y="575564"/>
                                <a:pt x="11430" y="563880"/>
                                <a:pt x="0" y="552450"/>
                              </a:cubicBezTo>
                              <a:cubicBezTo>
                                <a:pt x="113030" y="439293"/>
                                <a:pt x="226187" y="326263"/>
                                <a:pt x="339217" y="213234"/>
                              </a:cubicBezTo>
                              <a:cubicBezTo>
                                <a:pt x="438150" y="114300"/>
                                <a:pt x="520065" y="50292"/>
                                <a:pt x="587248" y="23114"/>
                              </a:cubicBezTo>
                              <a:cubicBezTo>
                                <a:pt x="620522" y="9779"/>
                                <a:pt x="656241" y="1969"/>
                                <a:pt x="69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0" name="Shape 8400"/>
                      <wps:cNvSpPr/>
                      <wps:spPr>
                        <a:xfrm>
                          <a:off x="3601235" y="116"/>
                          <a:ext cx="1494881" cy="1819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881" h="1819667">
                              <a:moveTo>
                                <a:pt x="0" y="0"/>
                              </a:moveTo>
                              <a:lnTo>
                                <a:pt x="54138" y="1353"/>
                              </a:lnTo>
                              <a:cubicBezTo>
                                <a:pt x="74299" y="3329"/>
                                <a:pt x="95024" y="6806"/>
                                <a:pt x="116296" y="11822"/>
                              </a:cubicBezTo>
                              <a:cubicBezTo>
                                <a:pt x="201640" y="33667"/>
                                <a:pt x="280888" y="79006"/>
                                <a:pt x="353786" y="151904"/>
                              </a:cubicBezTo>
                              <a:cubicBezTo>
                                <a:pt x="431383" y="229500"/>
                                <a:pt x="480278" y="316369"/>
                                <a:pt x="500979" y="410348"/>
                              </a:cubicBezTo>
                              <a:cubicBezTo>
                                <a:pt x="521172" y="504963"/>
                                <a:pt x="503138" y="603643"/>
                                <a:pt x="448782" y="705623"/>
                              </a:cubicBezTo>
                              <a:cubicBezTo>
                                <a:pt x="633567" y="764170"/>
                                <a:pt x="819876" y="818272"/>
                                <a:pt x="1004661" y="876819"/>
                              </a:cubicBezTo>
                              <a:cubicBezTo>
                                <a:pt x="1131407" y="917206"/>
                                <a:pt x="1225514" y="933843"/>
                                <a:pt x="1284315" y="929906"/>
                              </a:cubicBezTo>
                              <a:cubicBezTo>
                                <a:pt x="1343117" y="926095"/>
                                <a:pt x="1401917" y="901838"/>
                                <a:pt x="1460337" y="858658"/>
                              </a:cubicBezTo>
                              <a:cubicBezTo>
                                <a:pt x="1471767" y="870216"/>
                                <a:pt x="1483324" y="881645"/>
                                <a:pt x="1494881" y="893202"/>
                              </a:cubicBezTo>
                              <a:cubicBezTo>
                                <a:pt x="1411950" y="976006"/>
                                <a:pt x="1329146" y="1058937"/>
                                <a:pt x="1246215" y="1141741"/>
                              </a:cubicBezTo>
                              <a:cubicBezTo>
                                <a:pt x="944463" y="1046872"/>
                                <a:pt x="640298" y="959496"/>
                                <a:pt x="338546" y="864500"/>
                              </a:cubicBezTo>
                              <a:cubicBezTo>
                                <a:pt x="316067" y="888884"/>
                                <a:pt x="297779" y="908950"/>
                                <a:pt x="283301" y="923429"/>
                              </a:cubicBezTo>
                              <a:cubicBezTo>
                                <a:pt x="277205" y="929651"/>
                                <a:pt x="270982" y="935747"/>
                                <a:pt x="263235" y="941717"/>
                              </a:cubicBezTo>
                              <a:cubicBezTo>
                                <a:pt x="256377" y="948574"/>
                                <a:pt x="249519" y="955432"/>
                                <a:pt x="241010" y="962036"/>
                              </a:cubicBezTo>
                              <a:cubicBezTo>
                                <a:pt x="363692" y="1084718"/>
                                <a:pt x="486501" y="1207528"/>
                                <a:pt x="609183" y="1330209"/>
                              </a:cubicBezTo>
                              <a:cubicBezTo>
                                <a:pt x="688685" y="1409711"/>
                                <a:pt x="744438" y="1452764"/>
                                <a:pt x="777077" y="1459622"/>
                              </a:cubicBezTo>
                              <a:cubicBezTo>
                                <a:pt x="821273" y="1469909"/>
                                <a:pt x="861405" y="1457591"/>
                                <a:pt x="896457" y="1422538"/>
                              </a:cubicBezTo>
                              <a:cubicBezTo>
                                <a:pt x="908649" y="1410347"/>
                                <a:pt x="920714" y="1398281"/>
                                <a:pt x="932906" y="1386089"/>
                              </a:cubicBezTo>
                              <a:cubicBezTo>
                                <a:pt x="944336" y="1397647"/>
                                <a:pt x="955893" y="1409076"/>
                                <a:pt x="967450" y="1420634"/>
                              </a:cubicBezTo>
                              <a:cubicBezTo>
                                <a:pt x="834354" y="1553729"/>
                                <a:pt x="701385" y="1686698"/>
                                <a:pt x="568416" y="1819667"/>
                              </a:cubicBezTo>
                              <a:cubicBezTo>
                                <a:pt x="556859" y="1808110"/>
                                <a:pt x="545429" y="1796680"/>
                                <a:pt x="533872" y="1785123"/>
                              </a:cubicBezTo>
                              <a:cubicBezTo>
                                <a:pt x="545556" y="1773439"/>
                                <a:pt x="557240" y="1761755"/>
                                <a:pt x="568924" y="1750072"/>
                              </a:cubicBezTo>
                              <a:cubicBezTo>
                                <a:pt x="608040" y="1710955"/>
                                <a:pt x="618835" y="1664854"/>
                                <a:pt x="601055" y="1613292"/>
                              </a:cubicBezTo>
                              <a:cubicBezTo>
                                <a:pt x="590768" y="1584082"/>
                                <a:pt x="550001" y="1533409"/>
                                <a:pt x="477992" y="1461528"/>
                              </a:cubicBezTo>
                              <a:lnTo>
                                <a:pt x="0" y="983535"/>
                              </a:lnTo>
                              <a:lnTo>
                                <a:pt x="0" y="721070"/>
                              </a:lnTo>
                              <a:lnTo>
                                <a:pt x="182082" y="903108"/>
                              </a:lnTo>
                              <a:cubicBezTo>
                                <a:pt x="191099" y="894219"/>
                                <a:pt x="198592" y="886725"/>
                                <a:pt x="204815" y="880502"/>
                              </a:cubicBezTo>
                              <a:cubicBezTo>
                                <a:pt x="211800" y="875295"/>
                                <a:pt x="217388" y="869834"/>
                                <a:pt x="221452" y="865644"/>
                              </a:cubicBezTo>
                              <a:cubicBezTo>
                                <a:pt x="310098" y="777124"/>
                                <a:pt x="352135" y="683525"/>
                                <a:pt x="344134" y="585862"/>
                              </a:cubicBezTo>
                              <a:cubicBezTo>
                                <a:pt x="335498" y="488961"/>
                                <a:pt x="292699" y="399934"/>
                                <a:pt x="211419" y="318527"/>
                              </a:cubicBezTo>
                              <a:cubicBezTo>
                                <a:pt x="151888" y="258996"/>
                                <a:pt x="90643" y="218325"/>
                                <a:pt x="27521" y="195816"/>
                              </a:cubicBezTo>
                              <a:lnTo>
                                <a:pt x="0" y="188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732A274" id="Group 8398" o:spid="_x0000_s1026" style="position:absolute;margin-left:90.8pt;margin-top:249.55pt;width:401.25pt;height:335pt;z-index:-251658240;mso-position-horizontal-relative:page;mso-position-vertical-relative:page" coordsize="50961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">
              <v:shape id="Shape 8404" o:spid="_x0000_s1027" style="position:absolute;top:24684;width:18182;height:17861;visibility:visible;mso-wrap-style:square;v-text-anchor:top" coordsize="1818246,178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" path="m986269,v11430,11557,22987,23114,34544,34544c996429,76073,985126,114681,988936,152527v7366,54737,31115,123698,75565,204724c1318374,823595,1564500,1294130,1818246,1760601v-8509,8509,-16891,16891,-25400,25400c1313802,1535303,830440,1292987,351396,1042416,277736,1003681,230492,982091,210807,977265v-31242,-8256,-59944,-8890,-87630,-3937c95631,979932,65608,995553,34582,1020826,23076,1009269,11506,997712,,986155,126860,859409,253606,732536,380479,605663v11557,11557,23114,23114,34544,34671c377558,689356,359905,726948,361175,753999v1270,27051,13462,51943,35941,74422c427977,859282,487159,897001,574408,942594v325755,170688,654431,335534,980059,506095c1381366,1131824,1213599,812165,1040498,495173,989317,402336,950455,340487,922388,312547,904608,294767,879843,284099,850125,280035v-28956,-3048,-63754,7874,-101981,32766c745223,313944,740143,317119,733666,321691,722236,310134,710679,298577,699122,287020,794880,191389,890511,95631,986269,xe" fillcolor="silver" stroked="f" strokeweight="0">
                <v:fill opacity="32896f"/>
                <v:stroke miterlimit="83231f" joinstyle="miter"/>
                <v:path arrowok="t" textboxrect="0,0,1818246,1786001"/>
              </v:shape>
              <v:shape id="Shape 8403" o:spid="_x0000_s1028" style="position:absolute;left:11235;top:16423;width:19232;height:20586;visibility:visible;mso-wrap-style:square;v-text-anchor:top" coordsize="1923161,205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" path="m688848,v197866,599186,380873,1203325,578739,1802638c1394968,1675384,1522222,1548003,1649476,1420749v58420,-58420,86614,-121412,82931,-187579c1728089,1167765,1686433,1068070,1603375,937895v9525,-5715,18796,-11430,28321,-17145c1729232,1046988,1825752,1173988,1923161,1300226v-252730,252730,-505460,505587,-758190,758317c1153541,2046986,1141984,2035429,1130427,2023999,939165,1440561,762127,852551,570865,269367,471551,368681,372110,468122,272796,567436v-49403,49403,-77978,92456,-85598,128524c179832,733679,184150,771779,199898,810387v16637,39624,57531,103251,123825,188341c314960,1007491,306324,1016127,297561,1024763,198247,913003,99314,800735,,688721,229616,459232,459232,229616,688848,xe" fillcolor="silver" stroked="f" strokeweight="0">
                <v:fill opacity="32896f"/>
                <v:stroke miterlimit="83231f" joinstyle="miter"/>
                <v:path arrowok="t" textboxrect="0,0,1923161,2058543"/>
              </v:shape>
              <v:shape id="Shape 8401" o:spid="_x0000_s1029" style="position:absolute;left:21744;top:9075;width:8265;height:15724;visibility:visible;mso-wrap-style:square;v-text-anchor:top" coordsize="826460,15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" path="m523883,752c571412,,621760,4294,674878,13724v26686,4826,53167,10769,79443,17840l826460,54258r,211904l764714,227451c694525,186725,627761,157948,564515,140851v-33719,-9017,-66032,-13954,-96921,-14905c374928,123094,295084,156122,228600,222512,145542,305697,119126,415298,154305,549283v43688,166751,163830,352044,365760,553974c623316,1206508,723075,1289629,819023,1352891r7437,4565l826460,1572390r-4488,-1452c666226,1513157,514445,1412121,366522,1264293,165481,1063252,53467,848368,25019,620657,,423299,51943,262771,173482,141359,264065,50681,381294,3008,523883,752xe" fillcolor="silver" stroked="f" strokeweight="0">
                <v:fill opacity="32896f"/>
                <v:stroke miterlimit="83231f" joinstyle="miter"/>
                <v:path arrowok="t" textboxrect="0,0,826460,1572390"/>
              </v:shape>
              <v:shape id="Shape 8402" o:spid="_x0000_s1030" style="position:absolute;left:30009;top:9617;width:8347;height:15744;visibility:visible;mso-wrap-style:square;v-text-anchor:top" coordsize="834700,157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" path="m,l6075,1911c161267,57930,309047,154918,449255,295126,641787,487658,754944,692509,794822,908536v39878,216028,-6477,387731,-133477,514859c564952,1519692,445771,1570484,303104,1573359v-47555,959,-97720,-3407,-150521,-13186c126183,1555284,99894,1549226,73716,1541982l,1518132,,1303197r63805,39163c134323,1382371,202653,1411250,268661,1429109v33719,9017,65778,14217,96179,15665c456042,1449120,532313,1419711,593654,1358370v87249,-87249,114554,-207137,77724,-356235c634421,852783,517200,677651,317302,477626,208844,369231,106196,282871,9581,217910l,211904,,xe" fillcolor="silver" stroked="f" strokeweight="0">
                <v:fill opacity="32896f"/>
                <v:stroke miterlimit="83231f" joinstyle="miter"/>
                <v:path arrowok="t" textboxrect="0,0,834700,1574318"/>
              </v:shape>
              <v:shape id="Shape 8399" o:spid="_x0000_s1031" style="position:absolute;left:29023;width:6989;height:9836;visibility:visible;mso-wrap-style:square;v-text-anchor:top" coordsize="698917,9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" path="m694277,r4640,116l698917,188817r-36231,-9366c641223,175959,620554,174919,600688,176258v-59597,4019,-111960,29450,-156823,74314c417195,277368,386715,318516,353822,376174l698917,721185r,262466l358140,642874c278765,563372,223012,520319,190373,513461v-44831,-9651,-85725,3556,-120777,38481c57912,563626,46228,575310,34544,586994,22987,575564,11430,563880,,552450,113030,439293,226187,326263,339217,213234,438150,114300,520065,50292,587248,23114,620522,9779,656241,1969,694277,xe" fillcolor="silver" stroked="f" strokeweight="0">
                <v:fill opacity="32896f"/>
                <v:stroke miterlimit="83231f" joinstyle="miter"/>
                <v:path arrowok="t" textboxrect="0,0,698917,983651"/>
              </v:shape>
              <v:shape id="Shape 8400" o:spid="_x0000_s1032" style="position:absolute;left:36012;top:1;width:14949;height:18196;visibility:visible;mso-wrap-style:square;v-text-anchor:top" coordsize="1494881,181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" path="m,l54138,1353v20161,1976,40886,5453,62158,10469c201640,33667,280888,79006,353786,151904v77597,77596,126492,164465,147193,258444c521172,504963,503138,603643,448782,705623v184785,58547,371094,112649,555879,171196c1131407,917206,1225514,933843,1284315,929906v58802,-3811,117602,-28068,176022,-71248c1471767,870216,1483324,881645,1494881,893202v-82931,82804,-165735,165735,-248666,248539c944463,1046872,640298,959496,338546,864500v-22479,24384,-40767,44450,-55245,58929c277205,929651,270982,935747,263235,941717v-6858,6857,-13716,13715,-22225,20319c363692,1084718,486501,1207528,609183,1330209v79502,79502,135255,122555,167894,129413c821273,1469909,861405,1457591,896457,1422538v12192,-12191,24257,-24257,36449,-36449c944336,1397647,955893,1409076,967450,1420634,834354,1553729,701385,1686698,568416,1819667v-11557,-11557,-22987,-22987,-34544,-34544c545556,1773439,557240,1761755,568924,1750072v39116,-39117,49911,-85218,32131,-136780c590768,1584082,550001,1533409,477992,1461528l,983535,,721070,182082,903108v9017,-8889,16510,-16383,22733,-22606c211800,875295,217388,869834,221452,865644,310098,777124,352135,683525,344134,585862,335498,488961,292699,399934,211419,318527,151888,258996,90643,218325,27521,195816l,188701,,xe" fillcolor="silver" stroked="f" strokeweight="0">
                <v:fill opacity="32896f"/>
                <v:stroke miterlimit="83231f" joinstyle="miter"/>
                <v:path arrowok="t" textboxrect="0,0,1494881,1819667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AE33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4F2CB69D" w14:textId="77777777" w:rsidR="0043232A" w:rsidRDefault="004323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928EE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4F742985" w14:textId="77777777" w:rsidR="0043232A" w:rsidRDefault="004E1BA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B28E28" wp14:editId="68044F6C">
              <wp:simplePos x="0" y="0"/>
              <wp:positionH relativeFrom="page">
                <wp:posOffset>1153427</wp:posOffset>
              </wp:positionH>
              <wp:positionV relativeFrom="page">
                <wp:posOffset>3169031</wp:posOffset>
              </wp:positionV>
              <wp:extent cx="5096116" cy="4254500"/>
              <wp:effectExtent l="0" t="0" r="0" b="0"/>
              <wp:wrapNone/>
              <wp:docPr id="8350" name="Group 8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116" cy="4254500"/>
                        <a:chOff x="0" y="0"/>
                        <a:chExt cx="5096116" cy="4254500"/>
                      </a:xfrm>
                    </wpg:grpSpPr>
                    <wps:wsp>
                      <wps:cNvPr id="8356" name="Shape 8356"/>
                      <wps:cNvSpPr/>
                      <wps:spPr>
                        <a:xfrm>
                          <a:off x="0" y="2468499"/>
                          <a:ext cx="1818246" cy="178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246" h="1786001">
                              <a:moveTo>
                                <a:pt x="986269" y="0"/>
                              </a:moveTo>
                              <a:cubicBezTo>
                                <a:pt x="997699" y="11557"/>
                                <a:pt x="1009256" y="23114"/>
                                <a:pt x="1020813" y="34544"/>
                              </a:cubicBezTo>
                              <a:cubicBezTo>
                                <a:pt x="996429" y="76073"/>
                                <a:pt x="985126" y="114681"/>
                                <a:pt x="988936" y="152527"/>
                              </a:cubicBezTo>
                              <a:cubicBezTo>
                                <a:pt x="996302" y="207264"/>
                                <a:pt x="1020051" y="276225"/>
                                <a:pt x="1064501" y="357251"/>
                              </a:cubicBezTo>
                              <a:cubicBezTo>
                                <a:pt x="1318374" y="823595"/>
                                <a:pt x="1564500" y="1294130"/>
                                <a:pt x="1818246" y="1760601"/>
                              </a:cubicBezTo>
                              <a:cubicBezTo>
                                <a:pt x="1809737" y="1769110"/>
                                <a:pt x="1801355" y="1777492"/>
                                <a:pt x="1792846" y="1786001"/>
                              </a:cubicBezTo>
                              <a:cubicBezTo>
                                <a:pt x="1313802" y="1535303"/>
                                <a:pt x="830440" y="1292987"/>
                                <a:pt x="351396" y="1042416"/>
                              </a:cubicBezTo>
                              <a:cubicBezTo>
                                <a:pt x="277736" y="1003681"/>
                                <a:pt x="230492" y="982091"/>
                                <a:pt x="210807" y="977265"/>
                              </a:cubicBezTo>
                              <a:cubicBezTo>
                                <a:pt x="179565" y="969009"/>
                                <a:pt x="150863" y="968375"/>
                                <a:pt x="123177" y="973328"/>
                              </a:cubicBezTo>
                              <a:cubicBezTo>
                                <a:pt x="95631" y="979932"/>
                                <a:pt x="65608" y="995553"/>
                                <a:pt x="34582" y="1020826"/>
                              </a:cubicBezTo>
                              <a:cubicBezTo>
                                <a:pt x="23076" y="1009269"/>
                                <a:pt x="11506" y="997712"/>
                                <a:pt x="0" y="986155"/>
                              </a:cubicBezTo>
                              <a:cubicBezTo>
                                <a:pt x="126860" y="859409"/>
                                <a:pt x="253606" y="732536"/>
                                <a:pt x="380479" y="605663"/>
                              </a:cubicBezTo>
                              <a:cubicBezTo>
                                <a:pt x="392036" y="617220"/>
                                <a:pt x="403593" y="628777"/>
                                <a:pt x="415023" y="640334"/>
                              </a:cubicBezTo>
                              <a:cubicBezTo>
                                <a:pt x="377558" y="689356"/>
                                <a:pt x="359905" y="726948"/>
                                <a:pt x="361175" y="753999"/>
                              </a:cubicBezTo>
                              <a:cubicBezTo>
                                <a:pt x="362445" y="781050"/>
                                <a:pt x="374637" y="805942"/>
                                <a:pt x="397116" y="828421"/>
                              </a:cubicBezTo>
                              <a:cubicBezTo>
                                <a:pt x="427977" y="859282"/>
                                <a:pt x="487159" y="897001"/>
                                <a:pt x="574408" y="942594"/>
                              </a:cubicBezTo>
                              <a:cubicBezTo>
                                <a:pt x="900163" y="1113282"/>
                                <a:pt x="1228839" y="1278128"/>
                                <a:pt x="1554467" y="1448689"/>
                              </a:cubicBezTo>
                              <a:cubicBezTo>
                                <a:pt x="1381366" y="1131824"/>
                                <a:pt x="1213599" y="812165"/>
                                <a:pt x="1040498" y="495173"/>
                              </a:cubicBezTo>
                              <a:cubicBezTo>
                                <a:pt x="989317" y="402336"/>
                                <a:pt x="950455" y="340487"/>
                                <a:pt x="922388" y="312547"/>
                              </a:cubicBezTo>
                              <a:cubicBezTo>
                                <a:pt x="904608" y="294767"/>
                                <a:pt x="879843" y="284099"/>
                                <a:pt x="850125" y="280035"/>
                              </a:cubicBezTo>
                              <a:cubicBezTo>
                                <a:pt x="821169" y="276987"/>
                                <a:pt x="786371" y="287909"/>
                                <a:pt x="748144" y="312801"/>
                              </a:cubicBezTo>
                              <a:cubicBezTo>
                                <a:pt x="745223" y="313944"/>
                                <a:pt x="740143" y="317119"/>
                                <a:pt x="733666" y="321691"/>
                              </a:cubicBezTo>
                              <a:cubicBezTo>
                                <a:pt x="722236" y="310134"/>
                                <a:pt x="710679" y="298577"/>
                                <a:pt x="699122" y="287020"/>
                              </a:cubicBezTo>
                              <a:cubicBezTo>
                                <a:pt x="794880" y="191389"/>
                                <a:pt x="890511" y="95631"/>
                                <a:pt x="986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5" name="Shape 8355"/>
                      <wps:cNvSpPr/>
                      <wps:spPr>
                        <a:xfrm>
                          <a:off x="1123556" y="1642364"/>
                          <a:ext cx="1923161" cy="205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161" h="2058543">
                              <a:moveTo>
                                <a:pt x="688848" y="0"/>
                              </a:moveTo>
                              <a:cubicBezTo>
                                <a:pt x="886714" y="599186"/>
                                <a:pt x="1069721" y="1203325"/>
                                <a:pt x="1267587" y="1802638"/>
                              </a:cubicBezTo>
                              <a:cubicBezTo>
                                <a:pt x="1394968" y="1675384"/>
                                <a:pt x="1522222" y="1548003"/>
                                <a:pt x="1649476" y="1420749"/>
                              </a:cubicBezTo>
                              <a:cubicBezTo>
                                <a:pt x="1707896" y="1362329"/>
                                <a:pt x="1736090" y="1299337"/>
                                <a:pt x="1732407" y="1233170"/>
                              </a:cubicBezTo>
                              <a:cubicBezTo>
                                <a:pt x="1728089" y="1167765"/>
                                <a:pt x="1686433" y="1068070"/>
                                <a:pt x="1603375" y="937895"/>
                              </a:cubicBezTo>
                              <a:cubicBezTo>
                                <a:pt x="1612900" y="932180"/>
                                <a:pt x="1622171" y="926465"/>
                                <a:pt x="1631696" y="920750"/>
                              </a:cubicBezTo>
                              <a:cubicBezTo>
                                <a:pt x="1729232" y="1046988"/>
                                <a:pt x="1825752" y="1173988"/>
                                <a:pt x="1923161" y="1300226"/>
                              </a:cubicBezTo>
                              <a:cubicBezTo>
                                <a:pt x="1670431" y="1552956"/>
                                <a:pt x="1417701" y="1805813"/>
                                <a:pt x="1164971" y="2058543"/>
                              </a:cubicBezTo>
                              <a:cubicBezTo>
                                <a:pt x="1153541" y="2046986"/>
                                <a:pt x="1141984" y="2035429"/>
                                <a:pt x="1130427" y="2023999"/>
                              </a:cubicBezTo>
                              <a:cubicBezTo>
                                <a:pt x="939165" y="1440561"/>
                                <a:pt x="762127" y="852551"/>
                                <a:pt x="570865" y="269367"/>
                              </a:cubicBezTo>
                              <a:cubicBezTo>
                                <a:pt x="471551" y="368681"/>
                                <a:pt x="372110" y="468122"/>
                                <a:pt x="272796" y="567436"/>
                              </a:cubicBezTo>
                              <a:cubicBezTo>
                                <a:pt x="223393" y="616839"/>
                                <a:pt x="194818" y="659892"/>
                                <a:pt x="187198" y="695960"/>
                              </a:cubicBezTo>
                              <a:cubicBezTo>
                                <a:pt x="179832" y="733679"/>
                                <a:pt x="184150" y="771779"/>
                                <a:pt x="199898" y="810387"/>
                              </a:cubicBezTo>
                              <a:cubicBezTo>
                                <a:pt x="216535" y="850011"/>
                                <a:pt x="257429" y="913638"/>
                                <a:pt x="323723" y="998728"/>
                              </a:cubicBezTo>
                              <a:cubicBezTo>
                                <a:pt x="314960" y="1007491"/>
                                <a:pt x="306324" y="1016127"/>
                                <a:pt x="297561" y="1024763"/>
                              </a:cubicBezTo>
                              <a:cubicBezTo>
                                <a:pt x="198247" y="913003"/>
                                <a:pt x="99314" y="800735"/>
                                <a:pt x="0" y="688721"/>
                              </a:cubicBezTo>
                              <a:cubicBezTo>
                                <a:pt x="229616" y="459232"/>
                                <a:pt x="459232" y="229616"/>
                                <a:pt x="688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3" name="Shape 8353"/>
                      <wps:cNvSpPr/>
                      <wps:spPr>
                        <a:xfrm>
                          <a:off x="2174482" y="907535"/>
                          <a:ext cx="826460" cy="1572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60" h="1572390">
                              <a:moveTo>
                                <a:pt x="523883" y="752"/>
                              </a:moveTo>
                              <a:cubicBezTo>
                                <a:pt x="571412" y="0"/>
                                <a:pt x="621760" y="4294"/>
                                <a:pt x="674878" y="13724"/>
                              </a:cubicBezTo>
                              <a:cubicBezTo>
                                <a:pt x="701564" y="18550"/>
                                <a:pt x="728045" y="24493"/>
                                <a:pt x="754321" y="31564"/>
                              </a:cubicBezTo>
                              <a:lnTo>
                                <a:pt x="826460" y="54258"/>
                              </a:lnTo>
                              <a:lnTo>
                                <a:pt x="826460" y="266162"/>
                              </a:lnTo>
                              <a:lnTo>
                                <a:pt x="764714" y="227451"/>
                              </a:lnTo>
                              <a:cubicBezTo>
                                <a:pt x="694525" y="186725"/>
                                <a:pt x="627761" y="157948"/>
                                <a:pt x="564515" y="140851"/>
                              </a:cubicBezTo>
                              <a:cubicBezTo>
                                <a:pt x="530796" y="131834"/>
                                <a:pt x="498483" y="126897"/>
                                <a:pt x="467594" y="125946"/>
                              </a:cubicBezTo>
                              <a:cubicBezTo>
                                <a:pt x="374928" y="123094"/>
                                <a:pt x="295084" y="156122"/>
                                <a:pt x="228600" y="222512"/>
                              </a:cubicBezTo>
                              <a:cubicBezTo>
                                <a:pt x="145542" y="305697"/>
                                <a:pt x="119126" y="415298"/>
                                <a:pt x="154305" y="549283"/>
                              </a:cubicBezTo>
                              <a:cubicBezTo>
                                <a:pt x="197993" y="716034"/>
                                <a:pt x="318135" y="901327"/>
                                <a:pt x="520065" y="1103257"/>
                              </a:cubicBezTo>
                              <a:cubicBezTo>
                                <a:pt x="623316" y="1206508"/>
                                <a:pt x="723075" y="1289629"/>
                                <a:pt x="819023" y="1352891"/>
                              </a:cubicBezTo>
                              <a:lnTo>
                                <a:pt x="826460" y="1357456"/>
                              </a:lnTo>
                              <a:lnTo>
                                <a:pt x="826460" y="1572390"/>
                              </a:lnTo>
                              <a:lnTo>
                                <a:pt x="821972" y="1570938"/>
                              </a:lnTo>
                              <a:cubicBezTo>
                                <a:pt x="666226" y="1513157"/>
                                <a:pt x="514445" y="1412121"/>
                                <a:pt x="366522" y="1264293"/>
                              </a:cubicBezTo>
                              <a:cubicBezTo>
                                <a:pt x="165481" y="1063252"/>
                                <a:pt x="53467" y="848368"/>
                                <a:pt x="25019" y="620657"/>
                              </a:cubicBezTo>
                              <a:cubicBezTo>
                                <a:pt x="0" y="423299"/>
                                <a:pt x="51943" y="262771"/>
                                <a:pt x="173482" y="141359"/>
                              </a:cubicBezTo>
                              <a:cubicBezTo>
                                <a:pt x="264065" y="50681"/>
                                <a:pt x="381294" y="3008"/>
                                <a:pt x="523883" y="7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4" name="Shape 8354"/>
                      <wps:cNvSpPr/>
                      <wps:spPr>
                        <a:xfrm>
                          <a:off x="3000941" y="961793"/>
                          <a:ext cx="834700" cy="157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00" h="1574318">
                              <a:moveTo>
                                <a:pt x="0" y="0"/>
                              </a:moveTo>
                              <a:lnTo>
                                <a:pt x="6075" y="1911"/>
                              </a:lnTo>
                              <a:cubicBezTo>
                                <a:pt x="161267" y="57930"/>
                                <a:pt x="309047" y="154918"/>
                                <a:pt x="449255" y="295126"/>
                              </a:cubicBezTo>
                              <a:cubicBezTo>
                                <a:pt x="641787" y="487658"/>
                                <a:pt x="754944" y="692509"/>
                                <a:pt x="794822" y="908536"/>
                              </a:cubicBezTo>
                              <a:cubicBezTo>
                                <a:pt x="834700" y="1124564"/>
                                <a:pt x="788345" y="1296267"/>
                                <a:pt x="661345" y="1423395"/>
                              </a:cubicBezTo>
                              <a:cubicBezTo>
                                <a:pt x="564952" y="1519692"/>
                                <a:pt x="445771" y="1570484"/>
                                <a:pt x="303104" y="1573359"/>
                              </a:cubicBezTo>
                              <a:cubicBezTo>
                                <a:pt x="255549" y="1574318"/>
                                <a:pt x="205384" y="1569952"/>
                                <a:pt x="152583" y="1560173"/>
                              </a:cubicBezTo>
                              <a:cubicBezTo>
                                <a:pt x="126183" y="1555284"/>
                                <a:pt x="99894" y="1549226"/>
                                <a:pt x="73716" y="1541982"/>
                              </a:cubicBezTo>
                              <a:lnTo>
                                <a:pt x="0" y="1518132"/>
                              </a:lnTo>
                              <a:lnTo>
                                <a:pt x="0" y="1303197"/>
                              </a:lnTo>
                              <a:lnTo>
                                <a:pt x="63805" y="1342360"/>
                              </a:lnTo>
                              <a:cubicBezTo>
                                <a:pt x="134323" y="1382371"/>
                                <a:pt x="202653" y="1411250"/>
                                <a:pt x="268661" y="1429109"/>
                              </a:cubicBezTo>
                              <a:cubicBezTo>
                                <a:pt x="302380" y="1438126"/>
                                <a:pt x="334439" y="1443326"/>
                                <a:pt x="364840" y="1444774"/>
                              </a:cubicBezTo>
                              <a:cubicBezTo>
                                <a:pt x="456042" y="1449120"/>
                                <a:pt x="532313" y="1419711"/>
                                <a:pt x="593654" y="1358370"/>
                              </a:cubicBezTo>
                              <a:cubicBezTo>
                                <a:pt x="680903" y="1271121"/>
                                <a:pt x="708208" y="1151233"/>
                                <a:pt x="671378" y="1002135"/>
                              </a:cubicBezTo>
                              <a:cubicBezTo>
                                <a:pt x="634421" y="852783"/>
                                <a:pt x="517200" y="677651"/>
                                <a:pt x="317302" y="477626"/>
                              </a:cubicBezTo>
                              <a:cubicBezTo>
                                <a:pt x="208844" y="369231"/>
                                <a:pt x="106196" y="282871"/>
                                <a:pt x="9581" y="217910"/>
                              </a:cubicBezTo>
                              <a:lnTo>
                                <a:pt x="0" y="211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1" name="Shape 8351"/>
                      <wps:cNvSpPr/>
                      <wps:spPr>
                        <a:xfrm>
                          <a:off x="2902319" y="0"/>
                          <a:ext cx="698917" cy="9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917" h="983651">
                              <a:moveTo>
                                <a:pt x="694277" y="0"/>
                              </a:moveTo>
                              <a:lnTo>
                                <a:pt x="698917" y="116"/>
                              </a:lnTo>
                              <a:lnTo>
                                <a:pt x="698917" y="188817"/>
                              </a:lnTo>
                              <a:lnTo>
                                <a:pt x="662686" y="179451"/>
                              </a:lnTo>
                              <a:cubicBezTo>
                                <a:pt x="641223" y="175959"/>
                                <a:pt x="620554" y="174919"/>
                                <a:pt x="600688" y="176258"/>
                              </a:cubicBezTo>
                              <a:cubicBezTo>
                                <a:pt x="541091" y="180277"/>
                                <a:pt x="488728" y="205708"/>
                                <a:pt x="443865" y="250572"/>
                              </a:cubicBezTo>
                              <a:cubicBezTo>
                                <a:pt x="417195" y="277368"/>
                                <a:pt x="386715" y="318516"/>
                                <a:pt x="353822" y="376174"/>
                              </a:cubicBezTo>
                              <a:lnTo>
                                <a:pt x="698917" y="721185"/>
                              </a:lnTo>
                              <a:lnTo>
                                <a:pt x="698917" y="983651"/>
                              </a:lnTo>
                              <a:lnTo>
                                <a:pt x="358140" y="642874"/>
                              </a:lnTo>
                              <a:cubicBezTo>
                                <a:pt x="278765" y="563372"/>
                                <a:pt x="223012" y="520319"/>
                                <a:pt x="190373" y="513461"/>
                              </a:cubicBezTo>
                              <a:cubicBezTo>
                                <a:pt x="145542" y="503810"/>
                                <a:pt x="104648" y="517017"/>
                                <a:pt x="69596" y="551942"/>
                              </a:cubicBezTo>
                              <a:cubicBezTo>
                                <a:pt x="57912" y="563626"/>
                                <a:pt x="46228" y="575310"/>
                                <a:pt x="34544" y="586994"/>
                              </a:cubicBezTo>
                              <a:cubicBezTo>
                                <a:pt x="22987" y="575564"/>
                                <a:pt x="11430" y="563880"/>
                                <a:pt x="0" y="552450"/>
                              </a:cubicBezTo>
                              <a:cubicBezTo>
                                <a:pt x="113030" y="439293"/>
                                <a:pt x="226187" y="326263"/>
                                <a:pt x="339217" y="213234"/>
                              </a:cubicBezTo>
                              <a:cubicBezTo>
                                <a:pt x="438150" y="114300"/>
                                <a:pt x="520065" y="50292"/>
                                <a:pt x="587248" y="23114"/>
                              </a:cubicBezTo>
                              <a:cubicBezTo>
                                <a:pt x="620522" y="9779"/>
                                <a:pt x="656241" y="1969"/>
                                <a:pt x="69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2" name="Shape 8352"/>
                      <wps:cNvSpPr/>
                      <wps:spPr>
                        <a:xfrm>
                          <a:off x="3601235" y="116"/>
                          <a:ext cx="1494881" cy="1819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881" h="1819667">
                              <a:moveTo>
                                <a:pt x="0" y="0"/>
                              </a:moveTo>
                              <a:lnTo>
                                <a:pt x="54138" y="1353"/>
                              </a:lnTo>
                              <a:cubicBezTo>
                                <a:pt x="74299" y="3329"/>
                                <a:pt x="95024" y="6806"/>
                                <a:pt x="116296" y="11822"/>
                              </a:cubicBezTo>
                              <a:cubicBezTo>
                                <a:pt x="201640" y="33667"/>
                                <a:pt x="280888" y="79006"/>
                                <a:pt x="353786" y="151904"/>
                              </a:cubicBezTo>
                              <a:cubicBezTo>
                                <a:pt x="431383" y="229500"/>
                                <a:pt x="480278" y="316369"/>
                                <a:pt x="500979" y="410348"/>
                              </a:cubicBezTo>
                              <a:cubicBezTo>
                                <a:pt x="521172" y="504963"/>
                                <a:pt x="503138" y="603643"/>
                                <a:pt x="448782" y="705623"/>
                              </a:cubicBezTo>
                              <a:cubicBezTo>
                                <a:pt x="633567" y="764170"/>
                                <a:pt x="819876" y="818272"/>
                                <a:pt x="1004661" y="876819"/>
                              </a:cubicBezTo>
                              <a:cubicBezTo>
                                <a:pt x="1131407" y="917206"/>
                                <a:pt x="1225514" y="933843"/>
                                <a:pt x="1284315" y="929906"/>
                              </a:cubicBezTo>
                              <a:cubicBezTo>
                                <a:pt x="1343117" y="926095"/>
                                <a:pt x="1401917" y="901838"/>
                                <a:pt x="1460337" y="858658"/>
                              </a:cubicBezTo>
                              <a:cubicBezTo>
                                <a:pt x="1471767" y="870216"/>
                                <a:pt x="1483324" y="881645"/>
                                <a:pt x="1494881" y="893202"/>
                              </a:cubicBezTo>
                              <a:cubicBezTo>
                                <a:pt x="1411950" y="976006"/>
                                <a:pt x="1329146" y="1058937"/>
                                <a:pt x="1246215" y="1141741"/>
                              </a:cubicBezTo>
                              <a:cubicBezTo>
                                <a:pt x="944463" y="1046872"/>
                                <a:pt x="640298" y="959496"/>
                                <a:pt x="338546" y="864500"/>
                              </a:cubicBezTo>
                              <a:cubicBezTo>
                                <a:pt x="316067" y="888884"/>
                                <a:pt x="297779" y="908950"/>
                                <a:pt x="283301" y="923429"/>
                              </a:cubicBezTo>
                              <a:cubicBezTo>
                                <a:pt x="277205" y="929651"/>
                                <a:pt x="270982" y="935747"/>
                                <a:pt x="263235" y="941717"/>
                              </a:cubicBezTo>
                              <a:cubicBezTo>
                                <a:pt x="256377" y="948574"/>
                                <a:pt x="249519" y="955432"/>
                                <a:pt x="241010" y="962036"/>
                              </a:cubicBezTo>
                              <a:cubicBezTo>
                                <a:pt x="363692" y="1084718"/>
                                <a:pt x="486501" y="1207528"/>
                                <a:pt x="609183" y="1330209"/>
                              </a:cubicBezTo>
                              <a:cubicBezTo>
                                <a:pt x="688685" y="1409711"/>
                                <a:pt x="744438" y="1452764"/>
                                <a:pt x="777077" y="1459622"/>
                              </a:cubicBezTo>
                              <a:cubicBezTo>
                                <a:pt x="821273" y="1469909"/>
                                <a:pt x="861405" y="1457591"/>
                                <a:pt x="896457" y="1422538"/>
                              </a:cubicBezTo>
                              <a:cubicBezTo>
                                <a:pt x="908649" y="1410347"/>
                                <a:pt x="920714" y="1398281"/>
                                <a:pt x="932906" y="1386089"/>
                              </a:cubicBezTo>
                              <a:cubicBezTo>
                                <a:pt x="944336" y="1397647"/>
                                <a:pt x="955893" y="1409076"/>
                                <a:pt x="967450" y="1420634"/>
                              </a:cubicBezTo>
                              <a:cubicBezTo>
                                <a:pt x="834354" y="1553729"/>
                                <a:pt x="701385" y="1686698"/>
                                <a:pt x="568416" y="1819667"/>
                              </a:cubicBezTo>
                              <a:cubicBezTo>
                                <a:pt x="556859" y="1808110"/>
                                <a:pt x="545429" y="1796680"/>
                                <a:pt x="533872" y="1785123"/>
                              </a:cubicBezTo>
                              <a:cubicBezTo>
                                <a:pt x="545556" y="1773439"/>
                                <a:pt x="557240" y="1761755"/>
                                <a:pt x="568924" y="1750072"/>
                              </a:cubicBezTo>
                              <a:cubicBezTo>
                                <a:pt x="608040" y="1710955"/>
                                <a:pt x="618835" y="1664854"/>
                                <a:pt x="601055" y="1613292"/>
                              </a:cubicBezTo>
                              <a:cubicBezTo>
                                <a:pt x="590768" y="1584082"/>
                                <a:pt x="550001" y="1533409"/>
                                <a:pt x="477992" y="1461528"/>
                              </a:cubicBezTo>
                              <a:lnTo>
                                <a:pt x="0" y="983535"/>
                              </a:lnTo>
                              <a:lnTo>
                                <a:pt x="0" y="721070"/>
                              </a:lnTo>
                              <a:lnTo>
                                <a:pt x="182082" y="903108"/>
                              </a:lnTo>
                              <a:cubicBezTo>
                                <a:pt x="191099" y="894219"/>
                                <a:pt x="198592" y="886725"/>
                                <a:pt x="204815" y="880502"/>
                              </a:cubicBezTo>
                              <a:cubicBezTo>
                                <a:pt x="211800" y="875295"/>
                                <a:pt x="217388" y="869834"/>
                                <a:pt x="221452" y="865644"/>
                              </a:cubicBezTo>
                              <a:cubicBezTo>
                                <a:pt x="310098" y="777124"/>
                                <a:pt x="352135" y="683525"/>
                                <a:pt x="344134" y="585862"/>
                              </a:cubicBezTo>
                              <a:cubicBezTo>
                                <a:pt x="335498" y="488961"/>
                                <a:pt x="292699" y="399934"/>
                                <a:pt x="211419" y="318527"/>
                              </a:cubicBezTo>
                              <a:cubicBezTo>
                                <a:pt x="151888" y="258996"/>
                                <a:pt x="90643" y="218325"/>
                                <a:pt x="27521" y="195816"/>
                              </a:cubicBezTo>
                              <a:lnTo>
                                <a:pt x="0" y="188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3F8D484" id="Group 8350" o:spid="_x0000_s1026" style="position:absolute;margin-left:90.8pt;margin-top:249.55pt;width:401.25pt;height:335pt;z-index:-251656192;mso-position-horizontal-relative:page;mso-position-vertical-relative:page" coordsize="50961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">
              <v:shape id="Shape 8356" o:spid="_x0000_s1027" style="position:absolute;top:24684;width:18182;height:17861;visibility:visible;mso-wrap-style:square;v-text-anchor:top" coordsize="1818246,178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" path="m986269,v11430,11557,22987,23114,34544,34544c996429,76073,985126,114681,988936,152527v7366,54737,31115,123698,75565,204724c1318374,823595,1564500,1294130,1818246,1760601v-8509,8509,-16891,16891,-25400,25400c1313802,1535303,830440,1292987,351396,1042416,277736,1003681,230492,982091,210807,977265v-31242,-8256,-59944,-8890,-87630,-3937c95631,979932,65608,995553,34582,1020826,23076,1009269,11506,997712,,986155,126860,859409,253606,732536,380479,605663v11557,11557,23114,23114,34544,34671c377558,689356,359905,726948,361175,753999v1270,27051,13462,51943,35941,74422c427977,859282,487159,897001,574408,942594v325755,170688,654431,335534,980059,506095c1381366,1131824,1213599,812165,1040498,495173,989317,402336,950455,340487,922388,312547,904608,294767,879843,284099,850125,280035v-28956,-3048,-63754,7874,-101981,32766c745223,313944,740143,317119,733666,321691,722236,310134,710679,298577,699122,287020,794880,191389,890511,95631,986269,xe" fillcolor="silver" stroked="f" strokeweight="0">
                <v:fill opacity="32896f"/>
                <v:stroke miterlimit="83231f" joinstyle="miter"/>
                <v:path arrowok="t" textboxrect="0,0,1818246,1786001"/>
              </v:shape>
              <v:shape id="Shape 8355" o:spid="_x0000_s1028" style="position:absolute;left:11235;top:16423;width:19232;height:20586;visibility:visible;mso-wrap-style:square;v-text-anchor:top" coordsize="1923161,205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" path="m688848,v197866,599186,380873,1203325,578739,1802638c1394968,1675384,1522222,1548003,1649476,1420749v58420,-58420,86614,-121412,82931,-187579c1728089,1167765,1686433,1068070,1603375,937895v9525,-5715,18796,-11430,28321,-17145c1729232,1046988,1825752,1173988,1923161,1300226v-252730,252730,-505460,505587,-758190,758317c1153541,2046986,1141984,2035429,1130427,2023999,939165,1440561,762127,852551,570865,269367,471551,368681,372110,468122,272796,567436v-49403,49403,-77978,92456,-85598,128524c179832,733679,184150,771779,199898,810387v16637,39624,57531,103251,123825,188341c314960,1007491,306324,1016127,297561,1024763,198247,913003,99314,800735,,688721,229616,459232,459232,229616,688848,xe" fillcolor="silver" stroked="f" strokeweight="0">
                <v:fill opacity="32896f"/>
                <v:stroke miterlimit="83231f" joinstyle="miter"/>
                <v:path arrowok="t" textboxrect="0,0,1923161,2058543"/>
              </v:shape>
              <v:shape id="Shape 8353" o:spid="_x0000_s1029" style="position:absolute;left:21744;top:9075;width:8265;height:15724;visibility:visible;mso-wrap-style:square;v-text-anchor:top" coordsize="826460,15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" path="m523883,752c571412,,621760,4294,674878,13724v26686,4826,53167,10769,79443,17840l826460,54258r,211904l764714,227451c694525,186725,627761,157948,564515,140851v-33719,-9017,-66032,-13954,-96921,-14905c374928,123094,295084,156122,228600,222512,145542,305697,119126,415298,154305,549283v43688,166751,163830,352044,365760,553974c623316,1206508,723075,1289629,819023,1352891r7437,4565l826460,1572390r-4488,-1452c666226,1513157,514445,1412121,366522,1264293,165481,1063252,53467,848368,25019,620657,,423299,51943,262771,173482,141359,264065,50681,381294,3008,523883,752xe" fillcolor="silver" stroked="f" strokeweight="0">
                <v:fill opacity="32896f"/>
                <v:stroke miterlimit="83231f" joinstyle="miter"/>
                <v:path arrowok="t" textboxrect="0,0,826460,1572390"/>
              </v:shape>
              <v:shape id="Shape 8354" o:spid="_x0000_s1030" style="position:absolute;left:30009;top:9617;width:8347;height:15744;visibility:visible;mso-wrap-style:square;v-text-anchor:top" coordsize="834700,157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" path="m,l6075,1911c161267,57930,309047,154918,449255,295126,641787,487658,754944,692509,794822,908536v39878,216028,-6477,387731,-133477,514859c564952,1519692,445771,1570484,303104,1573359v-47555,959,-97720,-3407,-150521,-13186c126183,1555284,99894,1549226,73716,1541982l,1518132,,1303197r63805,39163c134323,1382371,202653,1411250,268661,1429109v33719,9017,65778,14217,96179,15665c456042,1449120,532313,1419711,593654,1358370v87249,-87249,114554,-207137,77724,-356235c634421,852783,517200,677651,317302,477626,208844,369231,106196,282871,9581,217910l,211904,,xe" fillcolor="silver" stroked="f" strokeweight="0">
                <v:fill opacity="32896f"/>
                <v:stroke miterlimit="83231f" joinstyle="miter"/>
                <v:path arrowok="t" textboxrect="0,0,834700,1574318"/>
              </v:shape>
              <v:shape id="Shape 8351" o:spid="_x0000_s1031" style="position:absolute;left:29023;width:6989;height:9836;visibility:visible;mso-wrap-style:square;v-text-anchor:top" coordsize="698917,9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" path="m694277,r4640,116l698917,188817r-36231,-9366c641223,175959,620554,174919,600688,176258v-59597,4019,-111960,29450,-156823,74314c417195,277368,386715,318516,353822,376174l698917,721185r,262466l358140,642874c278765,563372,223012,520319,190373,513461v-44831,-9651,-85725,3556,-120777,38481c57912,563626,46228,575310,34544,586994,22987,575564,11430,563880,,552450,113030,439293,226187,326263,339217,213234,438150,114300,520065,50292,587248,23114,620522,9779,656241,1969,694277,xe" fillcolor="silver" stroked="f" strokeweight="0">
                <v:fill opacity="32896f"/>
                <v:stroke miterlimit="83231f" joinstyle="miter"/>
                <v:path arrowok="t" textboxrect="0,0,698917,983651"/>
              </v:shape>
              <v:shape id="Shape 8352" o:spid="_x0000_s1032" style="position:absolute;left:36012;top:1;width:14949;height:18196;visibility:visible;mso-wrap-style:square;v-text-anchor:top" coordsize="1494881,181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" path="m,l54138,1353v20161,1976,40886,5453,62158,10469c201640,33667,280888,79006,353786,151904v77597,77596,126492,164465,147193,258444c521172,504963,503138,603643,448782,705623v184785,58547,371094,112649,555879,171196c1131407,917206,1225514,933843,1284315,929906v58802,-3811,117602,-28068,176022,-71248c1471767,870216,1483324,881645,1494881,893202v-82931,82804,-165735,165735,-248666,248539c944463,1046872,640298,959496,338546,864500v-22479,24384,-40767,44450,-55245,58929c277205,929651,270982,935747,263235,941717v-6858,6857,-13716,13715,-22225,20319c363692,1084718,486501,1207528,609183,1330209v79502,79502,135255,122555,167894,129413c821273,1469909,861405,1457591,896457,1422538v12192,-12191,24257,-24257,36449,-36449c944336,1397647,955893,1409076,967450,1420634,834354,1553729,701385,1686698,568416,1819667v-11557,-11557,-22987,-22987,-34544,-34544c545556,1773439,557240,1761755,568924,1750072v39116,-39117,49911,-85218,32131,-136780c590768,1584082,550001,1533409,477992,1461528l,983535,,721070,182082,903108v9017,-8889,16510,-16383,22733,-22606c211800,875295,217388,869834,221452,865644,310098,777124,352135,683525,344134,585862,335498,488961,292699,399934,211419,318527,151888,258996,90643,218325,27521,195816l,188701,,xe" fillcolor="silver" stroked="f" strokeweight="0">
                <v:fill opacity="32896f"/>
                <v:stroke miterlimit="83231f" joinstyle="miter"/>
                <v:path arrowok="t" textboxrect="0,0,1494881,1819667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150"/>
    <w:multiLevelType w:val="hybridMultilevel"/>
    <w:tmpl w:val="C31EEC70"/>
    <w:lvl w:ilvl="0" w:tplc="3CB8CE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20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A3A9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8297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8A90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868F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2265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C87F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2D50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D5347"/>
    <w:multiLevelType w:val="hybridMultilevel"/>
    <w:tmpl w:val="DF3A37E0"/>
    <w:lvl w:ilvl="0" w:tplc="57E8B9E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32052A25"/>
    <w:multiLevelType w:val="hybridMultilevel"/>
    <w:tmpl w:val="1ACAF950"/>
    <w:lvl w:ilvl="0" w:tplc="1130A54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1412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498F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85B8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8D63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8912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BE5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22B5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3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50CEC"/>
    <w:multiLevelType w:val="hybridMultilevel"/>
    <w:tmpl w:val="F9328FA4"/>
    <w:lvl w:ilvl="0" w:tplc="E9FAE3CA">
      <w:start w:val="1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0EE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1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487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EE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CA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E04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ED3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37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B0E0B"/>
    <w:multiLevelType w:val="hybridMultilevel"/>
    <w:tmpl w:val="D1FC4978"/>
    <w:lvl w:ilvl="0" w:tplc="04050019">
      <w:start w:val="1"/>
      <w:numFmt w:val="lowerLetter"/>
      <w:lvlText w:val="%1."/>
      <w:lvlJc w:val="left"/>
      <w:pPr>
        <w:ind w:left="1460" w:hanging="360"/>
      </w:p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509404E5"/>
    <w:multiLevelType w:val="hybridMultilevel"/>
    <w:tmpl w:val="03A8A7D2"/>
    <w:lvl w:ilvl="0" w:tplc="B78ABF12">
      <w:start w:val="1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89D6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0E31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06D5E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ACEE0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EE440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8C8D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BE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2FA68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394811"/>
    <w:multiLevelType w:val="hybridMultilevel"/>
    <w:tmpl w:val="136425EC"/>
    <w:lvl w:ilvl="0" w:tplc="5BD203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85F8C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812CC">
      <w:start w:val="1"/>
      <w:numFmt w:val="lowerLetter"/>
      <w:lvlText w:val="%3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8AC52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2CEF6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6744E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8BCC4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A3088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CEAD2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AD2BBB"/>
    <w:multiLevelType w:val="hybridMultilevel"/>
    <w:tmpl w:val="6CE400F2"/>
    <w:lvl w:ilvl="0" w:tplc="E1EC96D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wJn4bUs+fuD5K6BPIvPlyVfdQonLDrKJAhanB4c9OpGef4HMo4SK+QbhR7KMIfafYufzkTPz74vh5A71l0kw==" w:salt="OyXI38Uslg+Lh8jpUs2f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A"/>
    <w:rsid w:val="00022A09"/>
    <w:rsid w:val="000329E4"/>
    <w:rsid w:val="00056D57"/>
    <w:rsid w:val="00063617"/>
    <w:rsid w:val="000B3C97"/>
    <w:rsid w:val="000C6BB4"/>
    <w:rsid w:val="00111795"/>
    <w:rsid w:val="00170520"/>
    <w:rsid w:val="00280177"/>
    <w:rsid w:val="002A61E1"/>
    <w:rsid w:val="002A7D0B"/>
    <w:rsid w:val="002B4857"/>
    <w:rsid w:val="002F4BEC"/>
    <w:rsid w:val="00300F3E"/>
    <w:rsid w:val="003337AC"/>
    <w:rsid w:val="00335D96"/>
    <w:rsid w:val="00345F86"/>
    <w:rsid w:val="00376E59"/>
    <w:rsid w:val="003A4FBC"/>
    <w:rsid w:val="003F0EAF"/>
    <w:rsid w:val="0043232A"/>
    <w:rsid w:val="0046279F"/>
    <w:rsid w:val="00494869"/>
    <w:rsid w:val="004B74F9"/>
    <w:rsid w:val="004E1BA3"/>
    <w:rsid w:val="004E4EAE"/>
    <w:rsid w:val="004F4C9A"/>
    <w:rsid w:val="004F5BD8"/>
    <w:rsid w:val="005029D9"/>
    <w:rsid w:val="0052025C"/>
    <w:rsid w:val="005228CD"/>
    <w:rsid w:val="00556718"/>
    <w:rsid w:val="0061564A"/>
    <w:rsid w:val="00642D4B"/>
    <w:rsid w:val="00655639"/>
    <w:rsid w:val="00657D93"/>
    <w:rsid w:val="00684A80"/>
    <w:rsid w:val="006A41B0"/>
    <w:rsid w:val="006B108A"/>
    <w:rsid w:val="00704877"/>
    <w:rsid w:val="00705636"/>
    <w:rsid w:val="0074572D"/>
    <w:rsid w:val="007957F5"/>
    <w:rsid w:val="007A635F"/>
    <w:rsid w:val="007A65AE"/>
    <w:rsid w:val="007C290F"/>
    <w:rsid w:val="00810D5D"/>
    <w:rsid w:val="008147E8"/>
    <w:rsid w:val="00817778"/>
    <w:rsid w:val="008447B1"/>
    <w:rsid w:val="00884D64"/>
    <w:rsid w:val="008974E4"/>
    <w:rsid w:val="008C5632"/>
    <w:rsid w:val="008C692A"/>
    <w:rsid w:val="0090528F"/>
    <w:rsid w:val="0093378F"/>
    <w:rsid w:val="009339DF"/>
    <w:rsid w:val="00961F07"/>
    <w:rsid w:val="009A469A"/>
    <w:rsid w:val="009B117E"/>
    <w:rsid w:val="009F6222"/>
    <w:rsid w:val="00A31C35"/>
    <w:rsid w:val="00A4263E"/>
    <w:rsid w:val="00A530F9"/>
    <w:rsid w:val="00B33B2A"/>
    <w:rsid w:val="00B7698A"/>
    <w:rsid w:val="00BF13C7"/>
    <w:rsid w:val="00C44B44"/>
    <w:rsid w:val="00C632BB"/>
    <w:rsid w:val="00C95850"/>
    <w:rsid w:val="00CB1A56"/>
    <w:rsid w:val="00D11541"/>
    <w:rsid w:val="00D13D79"/>
    <w:rsid w:val="00DA0DF3"/>
    <w:rsid w:val="00DA5A40"/>
    <w:rsid w:val="00DC0334"/>
    <w:rsid w:val="00DE18EE"/>
    <w:rsid w:val="00DE2F35"/>
    <w:rsid w:val="00E1039E"/>
    <w:rsid w:val="00E22355"/>
    <w:rsid w:val="00E400F6"/>
    <w:rsid w:val="00EC5BE2"/>
    <w:rsid w:val="00EE4F1D"/>
    <w:rsid w:val="00F230A5"/>
    <w:rsid w:val="00FC6C9B"/>
    <w:rsid w:val="00FD4517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839F"/>
  <w15:docId w15:val="{B4CC5DF9-052A-4D17-ABFD-004B47E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48" w:lineRule="auto"/>
      <w:ind w:left="817" w:hanging="437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9DF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D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108A"/>
    <w:rPr>
      <w:b/>
      <w:bCs/>
    </w:rPr>
  </w:style>
  <w:style w:type="character" w:customStyle="1" w:styleId="cf01">
    <w:name w:val="cf01"/>
    <w:basedOn w:val="Standardnpsmoodstavce"/>
    <w:rsid w:val="008C692A"/>
    <w:rPr>
      <w:rFonts w:ascii="Segoe UI" w:hAnsi="Segoe UI" w:cs="Segoe UI" w:hint="default"/>
      <w:color w:val="262626"/>
      <w:sz w:val="36"/>
      <w:szCs w:val="36"/>
    </w:rPr>
  </w:style>
  <w:style w:type="character" w:customStyle="1" w:styleId="normaltextrun">
    <w:name w:val="normaltextrun"/>
    <w:basedOn w:val="Standardnpsmoodstavce"/>
    <w:rsid w:val="0090528F"/>
  </w:style>
  <w:style w:type="character" w:styleId="Hypertextovodkaz">
    <w:name w:val="Hyperlink"/>
    <w:basedOn w:val="Standardnpsmoodstavce"/>
    <w:uiPriority w:val="99"/>
    <w:unhideWhenUsed/>
    <w:rsid w:val="002A7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62EB-26AF-411D-9265-2E3807B2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2257</Words>
  <Characters>13321</Characters>
  <Application>Microsoft Office Word</Application>
  <DocSecurity>8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Pracný Zdeněk</dc:creator>
  <cp:keywords/>
  <cp:lastModifiedBy>Admin</cp:lastModifiedBy>
  <cp:revision>7</cp:revision>
  <cp:lastPrinted>2019-10-21T05:25:00Z</cp:lastPrinted>
  <dcterms:created xsi:type="dcterms:W3CDTF">2021-12-01T12:38:00Z</dcterms:created>
  <dcterms:modified xsi:type="dcterms:W3CDTF">2022-10-05T08:40:00Z</dcterms:modified>
</cp:coreProperties>
</file>