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52" w:rsidRDefault="001E2699">
      <w:pPr>
        <w:pStyle w:val="Bodytext30"/>
        <w:shd w:val="clear" w:color="auto" w:fill="8DB3E2"/>
        <w:spacing w:after="262"/>
        <w:ind w:left="4800"/>
      </w:pPr>
      <w:r>
        <w:rPr>
          <w:rStyle w:val="Bodytext38pt"/>
          <w:b/>
          <w:bCs/>
        </w:rPr>
        <w:t>P</w:t>
      </w:r>
      <w:r>
        <w:rPr>
          <w:rStyle w:val="Bodytext3SmallCaps"/>
          <w:b/>
          <w:bCs/>
        </w:rPr>
        <w:t>říloha č</w:t>
      </w:r>
      <w:r>
        <w:rPr>
          <w:rStyle w:val="Bodytext38pt"/>
          <w:b/>
          <w:bCs/>
        </w:rPr>
        <w:t>. 2 S</w:t>
      </w:r>
      <w:r>
        <w:rPr>
          <w:rStyle w:val="Bodytext3SmallCaps"/>
          <w:b/>
          <w:bCs/>
        </w:rPr>
        <w:t>mlouvy o poskytování služeb</w:t>
      </w:r>
    </w:p>
    <w:p w:rsidR="00B90052" w:rsidRPr="003045E2" w:rsidRDefault="001E2699">
      <w:pPr>
        <w:pStyle w:val="Heading10"/>
        <w:keepNext/>
        <w:keepLines/>
        <w:shd w:val="clear" w:color="auto" w:fill="auto"/>
        <w:spacing w:before="0" w:after="557"/>
        <w:ind w:left="1640"/>
      </w:pPr>
      <w:bookmarkStart w:id="0" w:name="bookmark1"/>
      <w:r w:rsidRPr="003045E2">
        <w:rPr>
          <w:rStyle w:val="Heading119pt"/>
          <w:b/>
          <w:bCs/>
        </w:rPr>
        <w:t>S</w:t>
      </w:r>
      <w:r w:rsidRPr="003045E2">
        <w:rPr>
          <w:rStyle w:val="Heading1SmallCaps"/>
          <w:b/>
          <w:bCs/>
        </w:rPr>
        <w:t xml:space="preserve">pecifikace </w:t>
      </w:r>
      <w:r w:rsidRPr="003045E2">
        <w:rPr>
          <w:rStyle w:val="Heading119pt"/>
          <w:b/>
          <w:bCs/>
        </w:rPr>
        <w:t>S</w:t>
      </w:r>
      <w:r w:rsidRPr="003045E2">
        <w:rPr>
          <w:rStyle w:val="Heading1SmallCaps"/>
          <w:b/>
          <w:bCs/>
        </w:rPr>
        <w:t xml:space="preserve">lužeb a </w:t>
      </w:r>
      <w:r w:rsidRPr="003045E2">
        <w:rPr>
          <w:rStyle w:val="Heading119pt"/>
          <w:b/>
          <w:bCs/>
        </w:rPr>
        <w:t>C</w:t>
      </w:r>
      <w:r w:rsidRPr="003045E2">
        <w:rPr>
          <w:rStyle w:val="Heading1SmallCaps"/>
          <w:b/>
          <w:bCs/>
        </w:rPr>
        <w:t xml:space="preserve">ena za </w:t>
      </w:r>
      <w:r w:rsidRPr="003045E2">
        <w:rPr>
          <w:rStyle w:val="Heading119pt"/>
          <w:b/>
          <w:bCs/>
        </w:rPr>
        <w:t>S</w:t>
      </w:r>
      <w:r w:rsidRPr="003045E2">
        <w:rPr>
          <w:rStyle w:val="Heading1SmallCaps"/>
          <w:b/>
          <w:bCs/>
        </w:rPr>
        <w:t>lužby</w:t>
      </w:r>
      <w:bookmarkEnd w:id="0"/>
    </w:p>
    <w:p w:rsidR="00B90052" w:rsidRPr="003045E2" w:rsidRDefault="001E2699">
      <w:pPr>
        <w:pStyle w:val="Bodytext20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</w:pPr>
      <w:r w:rsidRPr="003045E2">
        <w:rPr>
          <w:rStyle w:val="Bodytext2SmallCaps"/>
          <w:b/>
          <w:bCs/>
        </w:rPr>
        <w:t>specifikace a rozsah služeb</w:t>
      </w:r>
    </w:p>
    <w:p w:rsidR="00B90052" w:rsidRPr="003045E2" w:rsidRDefault="001E2699">
      <w:pPr>
        <w:pStyle w:val="Bodytext20"/>
        <w:shd w:val="clear" w:color="auto" w:fill="auto"/>
        <w:spacing w:before="0" w:after="116"/>
      </w:pPr>
      <w:r w:rsidRPr="003045E2">
        <w:t>Předmětem Smlouvy je poskytování Služby včetně licencí</w:t>
      </w:r>
      <w:r w:rsidR="004B610F">
        <w:t xml:space="preserve"> dle specifikace níže</w:t>
      </w:r>
      <w:r w:rsidRPr="003045E2">
        <w:t>.</w:t>
      </w:r>
    </w:p>
    <w:p w:rsidR="0054672F" w:rsidRPr="003045E2" w:rsidRDefault="0054672F">
      <w:pPr>
        <w:pStyle w:val="Bodytext20"/>
        <w:shd w:val="clear" w:color="auto" w:fill="auto"/>
        <w:spacing w:before="0" w:after="116"/>
      </w:pPr>
      <w:r w:rsidRPr="003045E2">
        <w:t xml:space="preserve">Doba trvání služby </w:t>
      </w:r>
      <w:r w:rsidR="00780E76">
        <w:t>60</w:t>
      </w:r>
      <w:r w:rsidRPr="003045E2">
        <w:t xml:space="preserve"> měsíců</w:t>
      </w:r>
    </w:p>
    <w:p w:rsidR="00B90052" w:rsidRDefault="001E2699">
      <w:pPr>
        <w:pStyle w:val="Bodytext20"/>
        <w:shd w:val="clear" w:color="auto" w:fill="auto"/>
        <w:spacing w:before="0"/>
      </w:pPr>
      <w:r w:rsidRPr="003045E2">
        <w:t>Specifikace</w:t>
      </w:r>
      <w:r w:rsidR="00282303" w:rsidRPr="003045E2">
        <w:t>:</w:t>
      </w:r>
    </w:p>
    <w:tbl>
      <w:tblPr>
        <w:tblpPr w:leftFromText="141" w:rightFromText="141" w:vertAnchor="text" w:horzAnchor="margin" w:tblpY="6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9"/>
        <w:gridCol w:w="50"/>
        <w:gridCol w:w="3119"/>
      </w:tblGrid>
      <w:tr w:rsidR="00780E76" w:rsidTr="00780E76">
        <w:trPr>
          <w:trHeight w:val="763"/>
        </w:trPr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6A6A6" w:fill="F2F2F2"/>
            <w:vAlign w:val="center"/>
            <w:hideMark/>
          </w:tcPr>
          <w:p w:rsidR="00780E76" w:rsidRPr="00996A79" w:rsidRDefault="00780E76" w:rsidP="00780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96A79">
              <w:rPr>
                <w:rFonts w:ascii="Arial" w:hAnsi="Arial" w:cs="Arial"/>
                <w:b/>
                <w:bCs/>
              </w:rPr>
              <w:t>Název služby</w:t>
            </w:r>
            <w:r>
              <w:rPr>
                <w:rFonts w:ascii="Arial" w:hAnsi="Arial" w:cs="Arial"/>
                <w:b/>
                <w:bCs/>
              </w:rPr>
              <w:t xml:space="preserve"> – viz popis níže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6A6A6" w:fill="F2F2F2"/>
            <w:vAlign w:val="center"/>
            <w:hideMark/>
          </w:tcPr>
          <w:p w:rsidR="00780E76" w:rsidRPr="00996A79" w:rsidRDefault="00780E76" w:rsidP="00780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96A79">
              <w:rPr>
                <w:rFonts w:ascii="Arial" w:hAnsi="Arial" w:cs="Arial"/>
                <w:b/>
                <w:bCs/>
              </w:rPr>
              <w:t>Cena</w:t>
            </w:r>
            <w:r w:rsidR="008A2E6F">
              <w:rPr>
                <w:rFonts w:ascii="Arial" w:hAnsi="Arial" w:cs="Arial"/>
                <w:b/>
                <w:bCs/>
              </w:rPr>
              <w:t xml:space="preserve"> za služby</w:t>
            </w:r>
          </w:p>
        </w:tc>
      </w:tr>
      <w:tr w:rsidR="00DA43C4" w:rsidTr="00CD373E">
        <w:trPr>
          <w:trHeight w:val="249"/>
        </w:trPr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DA43C4" w:rsidRPr="00722E76" w:rsidRDefault="00DA43C4" w:rsidP="00780E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2E76">
              <w:rPr>
                <w:rFonts w:ascii="Arial" w:hAnsi="Arial" w:cs="Arial"/>
                <w:bCs/>
                <w:sz w:val="18"/>
                <w:szCs w:val="18"/>
              </w:rPr>
              <w:t>1. Server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3C4" w:rsidRPr="00996A79" w:rsidRDefault="00A44B16" w:rsidP="00780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C678B">
              <w:rPr>
                <w:rFonts w:ascii="Arial" w:hAnsi="Arial" w:cs="Arial"/>
                <w:b/>
                <w:bCs/>
                <w:sz w:val="18"/>
                <w:szCs w:val="18"/>
              </w:rPr>
              <w:t> 000 K</w:t>
            </w:r>
            <w:r w:rsidR="00DA43C4" w:rsidRPr="00996A79">
              <w:rPr>
                <w:rFonts w:ascii="Arial" w:hAnsi="Arial" w:cs="Arial"/>
                <w:b/>
                <w:bCs/>
                <w:sz w:val="18"/>
                <w:szCs w:val="18"/>
              </w:rPr>
              <w:t>č/ měsíc</w:t>
            </w:r>
          </w:p>
          <w:p w:rsidR="00DA43C4" w:rsidRPr="00996A79" w:rsidRDefault="00DA43C4" w:rsidP="00780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C4" w:rsidTr="00CD373E">
        <w:trPr>
          <w:trHeight w:val="249"/>
        </w:trPr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3C4" w:rsidRPr="00722E76" w:rsidRDefault="00DA43C4" w:rsidP="00F419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22E76">
              <w:rPr>
                <w:rFonts w:ascii="Arial" w:hAnsi="Arial" w:cs="Arial"/>
                <w:bCs/>
                <w:sz w:val="18"/>
                <w:szCs w:val="18"/>
              </w:rPr>
              <w:t xml:space="preserve">2. SW </w:t>
            </w:r>
            <w:proofErr w:type="spellStart"/>
            <w:r w:rsidRPr="00722E76">
              <w:rPr>
                <w:rFonts w:ascii="Arial" w:hAnsi="Arial" w:cs="Arial"/>
                <w:bCs/>
                <w:sz w:val="18"/>
                <w:szCs w:val="18"/>
              </w:rPr>
              <w:t>Kerio</w:t>
            </w:r>
            <w:proofErr w:type="spellEnd"/>
            <w:r w:rsidRPr="00722E76">
              <w:rPr>
                <w:rFonts w:ascii="Arial" w:hAnsi="Arial" w:cs="Arial"/>
                <w:bCs/>
                <w:sz w:val="18"/>
                <w:szCs w:val="18"/>
              </w:rPr>
              <w:t xml:space="preserve"> - 5 uživatelů</w:t>
            </w:r>
          </w:p>
        </w:tc>
        <w:tc>
          <w:tcPr>
            <w:tcW w:w="31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43C4" w:rsidRPr="00996A79" w:rsidRDefault="00DA43C4" w:rsidP="00780E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C4" w:rsidTr="00CD373E">
        <w:trPr>
          <w:trHeight w:val="249"/>
        </w:trPr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3C4" w:rsidRPr="00722E76" w:rsidRDefault="00DC678B" w:rsidP="00F419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DA43C4" w:rsidRPr="00722E76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A43C4">
              <w:rPr>
                <w:rFonts w:ascii="Arial" w:hAnsi="Arial" w:cs="Arial"/>
                <w:bCs/>
                <w:sz w:val="18"/>
                <w:szCs w:val="18"/>
              </w:rPr>
              <w:t xml:space="preserve"> záruka</w:t>
            </w:r>
            <w:proofErr w:type="gramEnd"/>
          </w:p>
        </w:tc>
        <w:tc>
          <w:tcPr>
            <w:tcW w:w="31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43C4" w:rsidRPr="00996A79" w:rsidRDefault="00DA43C4" w:rsidP="00780E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C4" w:rsidTr="00CD373E">
        <w:trPr>
          <w:trHeight w:val="249"/>
        </w:trPr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3C4" w:rsidRPr="00722E76" w:rsidRDefault="00524B24" w:rsidP="00F4198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44B16">
              <w:rPr>
                <w:rFonts w:ascii="Arial" w:hAnsi="Arial" w:cs="Arial"/>
                <w:sz w:val="18"/>
                <w:szCs w:val="18"/>
              </w:rPr>
              <w:t>. pevný disk</w:t>
            </w:r>
          </w:p>
        </w:tc>
        <w:tc>
          <w:tcPr>
            <w:tcW w:w="31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3C4" w:rsidRPr="00996A79" w:rsidRDefault="00DA43C4" w:rsidP="00780E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E76" w:rsidTr="00780E76">
        <w:trPr>
          <w:trHeight w:val="578"/>
        </w:trPr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80E76" w:rsidRDefault="00780E76" w:rsidP="00780E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CELKEM         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80E76" w:rsidRDefault="00A44B16" w:rsidP="00DC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4 </w:t>
            </w:r>
            <w:r w:rsidR="00DC678B">
              <w:rPr>
                <w:rFonts w:ascii="Arial" w:hAnsi="Arial" w:cs="Arial"/>
                <w:b/>
                <w:bCs/>
                <w:color w:val="FF0000"/>
              </w:rPr>
              <w:t>000</w:t>
            </w:r>
            <w:r w:rsidR="00780E76">
              <w:rPr>
                <w:rFonts w:ascii="Arial" w:hAnsi="Arial" w:cs="Arial"/>
                <w:b/>
                <w:bCs/>
                <w:color w:val="FF0000"/>
              </w:rPr>
              <w:t xml:space="preserve"> Kč/ měsíc</w:t>
            </w:r>
          </w:p>
        </w:tc>
      </w:tr>
      <w:tr w:rsidR="00780E76" w:rsidTr="00780E76">
        <w:trPr>
          <w:trHeight w:val="260"/>
        </w:trPr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80E76" w:rsidRDefault="00780E76" w:rsidP="00780E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80E76" w:rsidRDefault="00780E76" w:rsidP="00780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780E76" w:rsidTr="00780E76">
        <w:trPr>
          <w:trHeight w:val="260"/>
        </w:trPr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80E76" w:rsidRPr="00996A79" w:rsidRDefault="00780E76" w:rsidP="00780E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Jednorázová instalace a nastavení – zahrnuje max. 20 hodin práce 1 člověka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80E76" w:rsidRPr="00DD4C48" w:rsidRDefault="00780E76" w:rsidP="00780E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D4C48">
              <w:rPr>
                <w:rFonts w:ascii="Arial" w:hAnsi="Arial" w:cs="Arial"/>
                <w:b/>
                <w:sz w:val="18"/>
                <w:szCs w:val="18"/>
              </w:rPr>
              <w:t>21 000 Kč</w:t>
            </w:r>
          </w:p>
        </w:tc>
      </w:tr>
      <w:tr w:rsidR="00780E76" w:rsidTr="00780E76">
        <w:trPr>
          <w:trHeight w:val="249"/>
        </w:trPr>
        <w:tc>
          <w:tcPr>
            <w:tcW w:w="9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80E76" w:rsidRPr="00996A79" w:rsidRDefault="00780E76" w:rsidP="00780E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E76" w:rsidTr="00780E76">
        <w:trPr>
          <w:trHeight w:val="249"/>
        </w:trPr>
        <w:tc>
          <w:tcPr>
            <w:tcW w:w="9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A6A6A6"/>
            <w:vAlign w:val="center"/>
            <w:hideMark/>
          </w:tcPr>
          <w:p w:rsidR="00780E76" w:rsidRPr="00996A79" w:rsidRDefault="00780E76" w:rsidP="00780E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Další služby</w:t>
            </w:r>
          </w:p>
        </w:tc>
      </w:tr>
      <w:tr w:rsidR="00780E76" w:rsidTr="00780E76">
        <w:trPr>
          <w:trHeight w:val="24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80E76" w:rsidRPr="00996A79" w:rsidRDefault="00780E76" w:rsidP="00780E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každý další uživatel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80E76" w:rsidRPr="00996A79" w:rsidRDefault="00780E76" w:rsidP="00780E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Kč/ měsíc</w:t>
            </w:r>
            <w:r w:rsidRPr="00996A7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80E76" w:rsidTr="00780E76">
        <w:trPr>
          <w:trHeight w:val="24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76" w:rsidRPr="00996A79" w:rsidRDefault="00780E76" w:rsidP="009409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za každý další </w:t>
            </w:r>
            <w:r w:rsidR="009409ED">
              <w:rPr>
                <w:rFonts w:ascii="Arial" w:hAnsi="Arial" w:cs="Arial"/>
                <w:sz w:val="18"/>
                <w:szCs w:val="18"/>
              </w:rPr>
              <w:t>AP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80E76" w:rsidRPr="00996A79" w:rsidRDefault="00780E76" w:rsidP="00780E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49,- Kč/ měsíc</w:t>
            </w:r>
          </w:p>
        </w:tc>
      </w:tr>
      <w:tr w:rsidR="00780E76" w:rsidTr="00780E76">
        <w:trPr>
          <w:trHeight w:val="24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76" w:rsidRPr="00996A79" w:rsidRDefault="00780E76" w:rsidP="00780E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za každou další započatou hodinu práce, vícepráce,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76" w:rsidRDefault="00780E76" w:rsidP="00780E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A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850,- Kč – 1 250,- Kč/ hodinu/ člověk</w:t>
            </w:r>
          </w:p>
          <w:p w:rsidR="00780E76" w:rsidRPr="00996A79" w:rsidRDefault="00780E76" w:rsidP="00780E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A79">
              <w:rPr>
                <w:rFonts w:ascii="Arial" w:hAnsi="Arial" w:cs="Arial"/>
                <w:sz w:val="18"/>
                <w:szCs w:val="18"/>
              </w:rPr>
              <w:t xml:space="preserve"> (dle typu</w:t>
            </w:r>
            <w:r>
              <w:rPr>
                <w:rFonts w:ascii="Arial" w:hAnsi="Arial" w:cs="Arial"/>
                <w:sz w:val="18"/>
                <w:szCs w:val="18"/>
              </w:rPr>
              <w:t xml:space="preserve"> práce</w:t>
            </w:r>
            <w:r w:rsidRPr="00996A7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780E76" w:rsidTr="00780E76">
        <w:trPr>
          <w:trHeight w:val="513"/>
        </w:trPr>
        <w:tc>
          <w:tcPr>
            <w:tcW w:w="9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0E76" w:rsidRPr="00DD4C48" w:rsidRDefault="00780E76" w:rsidP="00780E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D4C48">
              <w:rPr>
                <w:rFonts w:ascii="Arial" w:hAnsi="Arial" w:cs="Arial"/>
                <w:i/>
                <w:sz w:val="18"/>
                <w:szCs w:val="18"/>
              </w:rPr>
              <w:t>Ceny jsou uvedeny v Kč bez DPH</w:t>
            </w:r>
          </w:p>
        </w:tc>
      </w:tr>
    </w:tbl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Default="00780E76">
      <w:pPr>
        <w:pStyle w:val="Bodytext20"/>
        <w:shd w:val="clear" w:color="auto" w:fill="auto"/>
        <w:spacing w:before="0"/>
      </w:pPr>
    </w:p>
    <w:p w:rsidR="00780E76" w:rsidRPr="003045E2" w:rsidRDefault="00780E76">
      <w:pPr>
        <w:pStyle w:val="Bodytext20"/>
        <w:shd w:val="clear" w:color="auto" w:fill="auto"/>
        <w:spacing w:before="0"/>
      </w:pPr>
    </w:p>
    <w:p w:rsidR="00780E76" w:rsidRDefault="00780E76" w:rsidP="00780E76">
      <w:pPr>
        <w:pStyle w:val="Odstavecseseznamem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:rsidR="00780E76" w:rsidRPr="00D53660" w:rsidRDefault="00780E76" w:rsidP="00780E76">
      <w:pPr>
        <w:pStyle w:val="Odstavecseseznamem"/>
        <w:numPr>
          <w:ilvl w:val="0"/>
          <w:numId w:val="2"/>
        </w:numPr>
        <w:rPr>
          <w:rFonts w:ascii="Calibri" w:hAnsi="Calibri"/>
          <w:b/>
          <w:color w:val="1F497D"/>
          <w:sz w:val="22"/>
          <w:szCs w:val="22"/>
          <w:lang w:eastAsia="en-US"/>
        </w:rPr>
      </w:pPr>
      <w:r w:rsidRPr="00D53660">
        <w:rPr>
          <w:rFonts w:ascii="Calibri" w:hAnsi="Calibri"/>
          <w:b/>
          <w:color w:val="1F497D"/>
          <w:sz w:val="22"/>
          <w:szCs w:val="22"/>
          <w:lang w:eastAsia="en-US"/>
        </w:rPr>
        <w:t>Server v min konfiguraci:</w:t>
      </w:r>
    </w:p>
    <w:p w:rsidR="00780E76" w:rsidRDefault="00780E76" w:rsidP="00780E76">
      <w:pPr>
        <w:pStyle w:val="Odstavecseseznamem"/>
        <w:numPr>
          <w:ilvl w:val="3"/>
          <w:numId w:val="2"/>
        </w:numPr>
        <w:rPr>
          <w:rFonts w:ascii="Calibri" w:hAnsi="Calibri"/>
          <w:color w:val="1F497D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Čtyřjádrový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procesor</w:t>
      </w:r>
    </w:p>
    <w:p w:rsidR="00780E76" w:rsidRDefault="00780E76" w:rsidP="00780E76">
      <w:pPr>
        <w:pStyle w:val="Odstavecseseznamem"/>
        <w:numPr>
          <w:ilvl w:val="3"/>
          <w:numId w:val="2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3,3 GHz</w:t>
      </w:r>
    </w:p>
    <w:p w:rsidR="00780E76" w:rsidRDefault="00780E76" w:rsidP="00780E76">
      <w:pPr>
        <w:pStyle w:val="Odstavecseseznamem"/>
        <w:numPr>
          <w:ilvl w:val="3"/>
          <w:numId w:val="2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8 GB RAM</w:t>
      </w:r>
    </w:p>
    <w:p w:rsidR="00780E76" w:rsidRDefault="00780E76" w:rsidP="00780E76">
      <w:pPr>
        <w:pStyle w:val="Odstavecseseznamem"/>
        <w:numPr>
          <w:ilvl w:val="3"/>
          <w:numId w:val="2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HDD 1TB</w:t>
      </w:r>
    </w:p>
    <w:p w:rsidR="00780E76" w:rsidRDefault="00780E76" w:rsidP="00780E76">
      <w:pPr>
        <w:pStyle w:val="Odstavecseseznamem"/>
        <w:numPr>
          <w:ilvl w:val="3"/>
          <w:numId w:val="2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Operační systém Windows</w:t>
      </w:r>
    </w:p>
    <w:p w:rsidR="00780E76" w:rsidRDefault="00780E76" w:rsidP="00780E76">
      <w:pPr>
        <w:pStyle w:val="Odstavecseseznamem"/>
        <w:numPr>
          <w:ilvl w:val="3"/>
          <w:numId w:val="2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Volné sloty pro navýšení RAM</w:t>
      </w:r>
    </w:p>
    <w:p w:rsidR="00780E76" w:rsidRDefault="00780E76" w:rsidP="00780E76">
      <w:pPr>
        <w:pStyle w:val="Odstavecseseznamem"/>
        <w:numPr>
          <w:ilvl w:val="3"/>
          <w:numId w:val="2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Umístění serveru v prostorech zákazníka</w:t>
      </w:r>
    </w:p>
    <w:p w:rsidR="00780E76" w:rsidRDefault="00780E76" w:rsidP="00780E76">
      <w:pPr>
        <w:pStyle w:val="Odstavecseseznamem"/>
        <w:ind w:left="1353"/>
        <w:rPr>
          <w:rFonts w:ascii="Calibri" w:hAnsi="Calibri"/>
          <w:color w:val="1F497D"/>
          <w:sz w:val="22"/>
          <w:szCs w:val="22"/>
          <w:lang w:eastAsia="en-US"/>
        </w:rPr>
      </w:pPr>
    </w:p>
    <w:p w:rsidR="00780E76" w:rsidRPr="00D53660" w:rsidRDefault="00780E76" w:rsidP="00780E76">
      <w:pPr>
        <w:pStyle w:val="Odstavecseseznamem"/>
        <w:numPr>
          <w:ilvl w:val="0"/>
          <w:numId w:val="2"/>
        </w:numPr>
        <w:rPr>
          <w:rFonts w:ascii="Calibri" w:hAnsi="Calibri"/>
          <w:b/>
          <w:color w:val="1F497D"/>
          <w:sz w:val="22"/>
          <w:szCs w:val="22"/>
          <w:lang w:eastAsia="en-US"/>
        </w:rPr>
      </w:pPr>
      <w:r w:rsidRPr="00D53660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SW – </w:t>
      </w:r>
      <w:proofErr w:type="spellStart"/>
      <w:r w:rsidRPr="00D53660">
        <w:rPr>
          <w:rFonts w:ascii="Calibri" w:hAnsi="Calibri"/>
          <w:b/>
          <w:color w:val="1F497D"/>
          <w:sz w:val="22"/>
          <w:szCs w:val="22"/>
          <w:lang w:eastAsia="en-US"/>
        </w:rPr>
        <w:t>Kerio</w:t>
      </w:r>
      <w:proofErr w:type="spellEnd"/>
      <w:r>
        <w:rPr>
          <w:rFonts w:ascii="Calibri" w:hAnsi="Calibri"/>
          <w:b/>
          <w:color w:val="1F497D"/>
          <w:sz w:val="22"/>
          <w:szCs w:val="22"/>
          <w:lang w:eastAsia="en-US"/>
        </w:rPr>
        <w:t xml:space="preserve"> firewall</w:t>
      </w:r>
    </w:p>
    <w:p w:rsidR="00780E76" w:rsidRDefault="00780E76" w:rsidP="00780E76">
      <w:pPr>
        <w:pStyle w:val="Odstavecseseznamem"/>
        <w:numPr>
          <w:ilvl w:val="3"/>
          <w:numId w:val="2"/>
        </w:numPr>
        <w:rPr>
          <w:rFonts w:ascii="Calibri" w:hAnsi="Calibri"/>
          <w:color w:val="1F497D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Kerio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Control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licence po celou dobu smlouvy</w:t>
      </w:r>
    </w:p>
    <w:p w:rsidR="00780E76" w:rsidRDefault="00780E76" w:rsidP="00780E76">
      <w:pPr>
        <w:pStyle w:val="Odstavecseseznamem"/>
        <w:numPr>
          <w:ilvl w:val="3"/>
          <w:numId w:val="2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Antivirus </w:t>
      </w:r>
    </w:p>
    <w:p w:rsidR="00780E76" w:rsidRDefault="00780E76" w:rsidP="00780E76">
      <w:pPr>
        <w:pStyle w:val="Odstavecseseznamem"/>
        <w:numPr>
          <w:ilvl w:val="3"/>
          <w:numId w:val="2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Řešení je tvořeno na 5 uživatelů  </w:t>
      </w:r>
    </w:p>
    <w:p w:rsidR="00780E76" w:rsidRDefault="00780E76" w:rsidP="00780E76">
      <w:pPr>
        <w:pStyle w:val="Odstavecseseznamem"/>
        <w:ind w:left="1353"/>
        <w:rPr>
          <w:rFonts w:ascii="Calibri" w:hAnsi="Calibri"/>
          <w:color w:val="1F497D"/>
          <w:sz w:val="22"/>
          <w:szCs w:val="22"/>
          <w:lang w:eastAsia="en-US"/>
        </w:rPr>
      </w:pPr>
    </w:p>
    <w:p w:rsidR="00780E76" w:rsidRPr="005702F7" w:rsidRDefault="00780E76" w:rsidP="00F4198B">
      <w:pPr>
        <w:pStyle w:val="Odstavecseseznamem"/>
        <w:ind w:left="928"/>
        <w:rPr>
          <w:rFonts w:ascii="Calibri" w:hAnsi="Calibri"/>
          <w:color w:val="1F4E79"/>
          <w:sz w:val="22"/>
          <w:szCs w:val="22"/>
          <w:lang w:eastAsia="en-US"/>
        </w:rPr>
      </w:pPr>
    </w:p>
    <w:p w:rsidR="00780E76" w:rsidRDefault="00780E76" w:rsidP="00780E76">
      <w:pPr>
        <w:pStyle w:val="Odstavecseseznamem"/>
        <w:rPr>
          <w:rFonts w:ascii="Calibri" w:hAnsi="Calibri"/>
          <w:color w:val="1F497D"/>
          <w:sz w:val="22"/>
          <w:szCs w:val="22"/>
          <w:lang w:eastAsia="en-US"/>
        </w:rPr>
      </w:pPr>
    </w:p>
    <w:p w:rsidR="00780E76" w:rsidRDefault="00780E76" w:rsidP="00780E76">
      <w:pPr>
        <w:pStyle w:val="Odstavecseseznamem"/>
        <w:ind w:left="1353"/>
        <w:rPr>
          <w:rFonts w:ascii="Calibri" w:hAnsi="Calibri"/>
          <w:color w:val="1F497D"/>
          <w:sz w:val="22"/>
          <w:szCs w:val="22"/>
          <w:lang w:eastAsia="en-US"/>
        </w:rPr>
      </w:pPr>
    </w:p>
    <w:p w:rsidR="00780E76" w:rsidRPr="00CB0162" w:rsidRDefault="00780E76" w:rsidP="00780E76">
      <w:pPr>
        <w:pStyle w:val="Odstavecseseznamem"/>
        <w:numPr>
          <w:ilvl w:val="0"/>
          <w:numId w:val="2"/>
        </w:numPr>
        <w:rPr>
          <w:rFonts w:ascii="Calibri" w:hAnsi="Calibri"/>
          <w:b/>
          <w:color w:val="1F497D"/>
          <w:sz w:val="22"/>
          <w:szCs w:val="22"/>
          <w:lang w:eastAsia="en-US"/>
        </w:rPr>
      </w:pPr>
      <w:r w:rsidRPr="00CB0162">
        <w:rPr>
          <w:rFonts w:ascii="Calibri" w:hAnsi="Calibri"/>
          <w:b/>
          <w:color w:val="1F497D"/>
          <w:sz w:val="22"/>
          <w:szCs w:val="22"/>
          <w:lang w:eastAsia="en-US"/>
        </w:rPr>
        <w:t>Záruka</w:t>
      </w:r>
    </w:p>
    <w:p w:rsidR="00780E76" w:rsidRDefault="00780E76" w:rsidP="00780E76">
      <w:pPr>
        <w:pStyle w:val="Odstavecseseznamem"/>
        <w:numPr>
          <w:ilvl w:val="3"/>
          <w:numId w:val="2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Záruční doba po dobu </w:t>
      </w:r>
      <w:r w:rsidR="004B610F">
        <w:rPr>
          <w:rFonts w:ascii="Calibri" w:hAnsi="Calibri"/>
          <w:color w:val="1F497D"/>
          <w:sz w:val="22"/>
          <w:szCs w:val="22"/>
          <w:lang w:eastAsia="en-US"/>
        </w:rPr>
        <w:t>trvání smlouvy</w:t>
      </w:r>
    </w:p>
    <w:p w:rsidR="00A44B16" w:rsidRDefault="00A44B16" w:rsidP="00A44B1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44B16" w:rsidRPr="00A44B16" w:rsidRDefault="00A44B16" w:rsidP="00A44B16">
      <w:pPr>
        <w:pStyle w:val="Odstavecseseznamem"/>
        <w:numPr>
          <w:ilvl w:val="0"/>
          <w:numId w:val="2"/>
        </w:numPr>
        <w:rPr>
          <w:rFonts w:ascii="Calibri" w:hAnsi="Calibri"/>
          <w:b/>
          <w:color w:val="1F497D"/>
          <w:sz w:val="22"/>
          <w:szCs w:val="22"/>
          <w:lang w:eastAsia="en-US"/>
        </w:rPr>
      </w:pPr>
      <w:r>
        <w:rPr>
          <w:rFonts w:ascii="Calibri" w:hAnsi="Calibri"/>
          <w:b/>
          <w:color w:val="1F497D"/>
          <w:sz w:val="22"/>
          <w:szCs w:val="22"/>
          <w:lang w:eastAsia="en-US"/>
        </w:rPr>
        <w:t xml:space="preserve">Pevný disk  - </w:t>
      </w:r>
      <w:r>
        <w:rPr>
          <w:rFonts w:ascii="Calibri" w:eastAsia="Times New Roman" w:hAnsi="Calibri"/>
          <w:color w:val="1F4E79"/>
          <w:sz w:val="22"/>
          <w:szCs w:val="22"/>
          <w:shd w:val="clear" w:color="auto" w:fill="FFFFFF"/>
        </w:rPr>
        <w:t xml:space="preserve">2x Pevný disk těchto, nebo podobných parametrů: </w:t>
      </w:r>
    </w:p>
    <w:p w:rsidR="00A44B16" w:rsidRPr="00A44B16" w:rsidRDefault="00A44B16" w:rsidP="00A44B16">
      <w:pPr>
        <w:pStyle w:val="Odstavecseseznamem"/>
        <w:numPr>
          <w:ilvl w:val="3"/>
          <w:numId w:val="2"/>
        </w:numPr>
        <w:rPr>
          <w:rFonts w:ascii="Calibri" w:hAnsi="Calibri"/>
          <w:b/>
          <w:color w:val="1F497D"/>
          <w:sz w:val="22"/>
          <w:szCs w:val="22"/>
          <w:lang w:eastAsia="en-US"/>
        </w:rPr>
      </w:pPr>
      <w:r>
        <w:rPr>
          <w:rFonts w:ascii="Calibri" w:eastAsia="Times New Roman" w:hAnsi="Calibri"/>
          <w:color w:val="1F4E79"/>
          <w:sz w:val="22"/>
          <w:szCs w:val="22"/>
          <w:shd w:val="clear" w:color="auto" w:fill="FFFFFF"/>
        </w:rPr>
        <w:t xml:space="preserve">3.5" SATA III, </w:t>
      </w:r>
    </w:p>
    <w:p w:rsidR="00A44B16" w:rsidRPr="00A44B16" w:rsidRDefault="00A44B16" w:rsidP="00A44B16">
      <w:pPr>
        <w:pStyle w:val="Odstavecseseznamem"/>
        <w:numPr>
          <w:ilvl w:val="3"/>
          <w:numId w:val="2"/>
        </w:numPr>
        <w:rPr>
          <w:rFonts w:ascii="Calibri" w:hAnsi="Calibri"/>
          <w:b/>
          <w:color w:val="1F497D"/>
          <w:sz w:val="22"/>
          <w:szCs w:val="22"/>
          <w:lang w:eastAsia="en-US"/>
        </w:rPr>
      </w:pPr>
      <w:r>
        <w:rPr>
          <w:rFonts w:ascii="Calibri" w:eastAsia="Times New Roman" w:hAnsi="Calibri"/>
          <w:color w:val="1F4E79"/>
          <w:sz w:val="22"/>
          <w:szCs w:val="22"/>
          <w:shd w:val="clear" w:color="auto" w:fill="FFFFFF"/>
        </w:rPr>
        <w:t xml:space="preserve">64MB </w:t>
      </w:r>
      <w:proofErr w:type="spellStart"/>
      <w:r>
        <w:rPr>
          <w:rFonts w:ascii="Calibri" w:eastAsia="Times New Roman" w:hAnsi="Calibri"/>
          <w:color w:val="1F4E79"/>
          <w:sz w:val="22"/>
          <w:szCs w:val="22"/>
          <w:shd w:val="clear" w:color="auto" w:fill="FFFFFF"/>
        </w:rPr>
        <w:t>cache</w:t>
      </w:r>
      <w:proofErr w:type="spellEnd"/>
      <w:r>
        <w:rPr>
          <w:rFonts w:ascii="Calibri" w:eastAsia="Times New Roman" w:hAnsi="Calibri"/>
          <w:color w:val="1F4E79"/>
          <w:sz w:val="22"/>
          <w:szCs w:val="22"/>
          <w:shd w:val="clear" w:color="auto" w:fill="FFFFFF"/>
        </w:rPr>
        <w:t xml:space="preserve">, </w:t>
      </w:r>
    </w:p>
    <w:p w:rsidR="00A44B16" w:rsidRPr="00CB0162" w:rsidRDefault="00A44B16" w:rsidP="00A44B16">
      <w:pPr>
        <w:pStyle w:val="Odstavecseseznamem"/>
        <w:numPr>
          <w:ilvl w:val="3"/>
          <w:numId w:val="2"/>
        </w:numPr>
        <w:rPr>
          <w:rFonts w:ascii="Calibri" w:hAnsi="Calibri"/>
          <w:b/>
          <w:color w:val="1F497D"/>
          <w:sz w:val="22"/>
          <w:szCs w:val="22"/>
          <w:lang w:eastAsia="en-US"/>
        </w:rPr>
      </w:pPr>
      <w:proofErr w:type="spellStart"/>
      <w:r>
        <w:rPr>
          <w:rFonts w:ascii="Calibri" w:eastAsia="Times New Roman" w:hAnsi="Calibri"/>
          <w:color w:val="1F4E79"/>
          <w:sz w:val="22"/>
          <w:szCs w:val="22"/>
          <w:shd w:val="clear" w:color="auto" w:fill="FFFFFF"/>
        </w:rPr>
        <w:t>IntelliPower</w:t>
      </w:r>
      <w:proofErr w:type="spellEnd"/>
      <w:r>
        <w:rPr>
          <w:rFonts w:ascii="Calibri" w:eastAsia="Times New Roman" w:hAnsi="Calibri"/>
          <w:color w:val="1F4E7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eastAsia="Times New Roman" w:hAnsi="Calibri"/>
          <w:color w:val="1F4E79"/>
          <w:sz w:val="22"/>
          <w:szCs w:val="22"/>
          <w:shd w:val="clear" w:color="auto" w:fill="FFFFFF"/>
        </w:rPr>
        <w:t>NASware</w:t>
      </w:r>
      <w:proofErr w:type="spellEnd"/>
      <w:r>
        <w:rPr>
          <w:rFonts w:ascii="Calibri" w:eastAsia="Times New Roman" w:hAnsi="Calibri"/>
          <w:color w:val="1F4E79"/>
          <w:sz w:val="22"/>
          <w:szCs w:val="22"/>
          <w:shd w:val="clear" w:color="auto" w:fill="FFFFFF"/>
        </w:rPr>
        <w:t>, vhodné pro NAS</w:t>
      </w:r>
    </w:p>
    <w:p w:rsidR="00780E76" w:rsidRDefault="00780E76" w:rsidP="00780E76">
      <w:pPr>
        <w:pStyle w:val="Odstavecseseznamem"/>
        <w:ind w:left="1353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:rsidR="002A45F8" w:rsidRDefault="002A45F8" w:rsidP="00780E76">
      <w:pPr>
        <w:pStyle w:val="Odstavecseseznamem"/>
        <w:ind w:left="1353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:rsidR="00524B24" w:rsidRPr="00D53660" w:rsidRDefault="00524B24" w:rsidP="00780E76">
      <w:pPr>
        <w:pStyle w:val="Odstavecseseznamem"/>
        <w:ind w:left="1353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:rsidR="00780E76" w:rsidRPr="00D53660" w:rsidRDefault="00780E76" w:rsidP="00780E76">
      <w:pPr>
        <w:pStyle w:val="Odstavecseseznamem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:rsidR="00527FB5" w:rsidRDefault="00780E76" w:rsidP="00780E76">
      <w:pPr>
        <w:pStyle w:val="Bodytext20"/>
        <w:shd w:val="clear" w:color="auto" w:fill="auto"/>
        <w:spacing w:before="0"/>
      </w:pPr>
      <w:r>
        <w:rPr>
          <w:rFonts w:ascii="Calibri" w:hAnsi="Calibri"/>
          <w:color w:val="1F497D"/>
          <w:sz w:val="22"/>
          <w:szCs w:val="22"/>
          <w:lang w:eastAsia="en-US"/>
        </w:rPr>
        <w:t>Ceny nezahrnují ví</w:t>
      </w:r>
      <w:r w:rsidR="00570056">
        <w:rPr>
          <w:rFonts w:ascii="Calibri" w:hAnsi="Calibri"/>
          <w:color w:val="1F497D"/>
          <w:sz w:val="22"/>
          <w:szCs w:val="22"/>
          <w:lang w:eastAsia="en-US"/>
        </w:rPr>
        <w:t xml:space="preserve">cepráce jako je například </w:t>
      </w:r>
      <w:proofErr w:type="spellStart"/>
      <w:r w:rsidR="00570056">
        <w:rPr>
          <w:rFonts w:ascii="Calibri" w:hAnsi="Calibri"/>
          <w:color w:val="1F497D"/>
          <w:sz w:val="22"/>
          <w:szCs w:val="22"/>
          <w:lang w:eastAsia="en-US"/>
        </w:rPr>
        <w:t>dokonf</w:t>
      </w:r>
      <w:r>
        <w:rPr>
          <w:rFonts w:ascii="Calibri" w:hAnsi="Calibri"/>
          <w:color w:val="1F497D"/>
          <w:sz w:val="22"/>
          <w:szCs w:val="22"/>
          <w:lang w:eastAsia="en-US"/>
        </w:rPr>
        <w:t>igurace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dalších </w:t>
      </w:r>
      <w:r w:rsidR="002A45F8">
        <w:rPr>
          <w:rFonts w:ascii="Calibri" w:hAnsi="Calibri"/>
          <w:color w:val="1F497D"/>
          <w:sz w:val="22"/>
          <w:szCs w:val="22"/>
          <w:lang w:eastAsia="en-US"/>
        </w:rPr>
        <w:t>f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irem, uživatelů, nová nastavení, rozšíření stávajícího (výše uvedeného) IT prostředí, přenastavení po změně prostředí u zákazníka (např. změna OS), opravy způsobené nedodaným nebo na nedodaném HW a SW </w:t>
      </w:r>
      <w:r w:rsidR="002A45F8">
        <w:rPr>
          <w:rFonts w:ascii="Calibri" w:hAnsi="Calibri"/>
          <w:color w:val="1F497D"/>
          <w:sz w:val="22"/>
          <w:szCs w:val="22"/>
          <w:lang w:eastAsia="en-US"/>
        </w:rPr>
        <w:t>Poskytovatelem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(jakožto i při výpadku internetu, který si </w:t>
      </w:r>
      <w:r w:rsidR="002A45F8">
        <w:rPr>
          <w:rFonts w:ascii="Calibri" w:hAnsi="Calibri"/>
          <w:color w:val="1F497D"/>
          <w:sz w:val="22"/>
          <w:szCs w:val="22"/>
          <w:lang w:eastAsia="en-US"/>
        </w:rPr>
        <w:t>objednatel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zabezpečuje sám)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atd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…</w:t>
      </w:r>
    </w:p>
    <w:p w:rsidR="00527FB5" w:rsidRDefault="00527FB5">
      <w:pPr>
        <w:pStyle w:val="Bodytext20"/>
        <w:shd w:val="clear" w:color="auto" w:fill="auto"/>
        <w:spacing w:before="0"/>
      </w:pPr>
    </w:p>
    <w:p w:rsidR="00524B24" w:rsidRDefault="00524B24">
      <w:pPr>
        <w:pStyle w:val="Bodytext20"/>
        <w:shd w:val="clear" w:color="auto" w:fill="auto"/>
        <w:spacing w:before="0"/>
      </w:pPr>
    </w:p>
    <w:p w:rsidR="00524B24" w:rsidRDefault="00524B24">
      <w:pPr>
        <w:pStyle w:val="Bodytext20"/>
        <w:shd w:val="clear" w:color="auto" w:fill="auto"/>
        <w:spacing w:before="0"/>
      </w:pPr>
      <w:bookmarkStart w:id="1" w:name="_GoBack"/>
      <w:bookmarkEnd w:id="1"/>
    </w:p>
    <w:p w:rsidR="00527FB5" w:rsidRDefault="004B610F" w:rsidP="00527FB5">
      <w:pPr>
        <w:pStyle w:val="Bodytext20"/>
        <w:shd w:val="clear" w:color="auto" w:fill="auto"/>
        <w:spacing w:after="216"/>
        <w:rPr>
          <w:b w:val="0"/>
        </w:rPr>
      </w:pPr>
      <w:r>
        <w:t>Za Po</w:t>
      </w:r>
      <w:r w:rsidR="00527FB5">
        <w:t>skytovatele:</w:t>
      </w:r>
      <w:r w:rsidR="00527FB5">
        <w:tab/>
      </w:r>
      <w:r w:rsidR="00527FB5">
        <w:tab/>
      </w:r>
      <w:r w:rsidR="00527FB5">
        <w:tab/>
      </w:r>
      <w:r w:rsidR="00527FB5">
        <w:tab/>
      </w:r>
      <w:r w:rsidR="00527FB5">
        <w:tab/>
      </w:r>
      <w:r w:rsidR="00A951FC">
        <w:t xml:space="preserve">                             </w:t>
      </w:r>
      <w:r w:rsidR="00527FB5">
        <w:t>za Objednatele:</w:t>
      </w:r>
    </w:p>
    <w:p w:rsidR="00A951FC" w:rsidRDefault="00A951FC" w:rsidP="00A951FC">
      <w:pPr>
        <w:pStyle w:val="Bodytext20"/>
        <w:shd w:val="clear" w:color="auto" w:fill="auto"/>
        <w:spacing w:before="0" w:after="216"/>
        <w:rPr>
          <w:color w:val="auto"/>
        </w:rPr>
      </w:pPr>
      <w:r>
        <w:t>V </w:t>
      </w:r>
      <w:r w:rsidR="004B610F">
        <w:t>Liberci</w:t>
      </w:r>
      <w:r>
        <w:t xml:space="preserve"> dne</w:t>
      </w:r>
      <w:r w:rsidR="00D62985">
        <w:t xml:space="preserve"> </w:t>
      </w:r>
      <w:r w:rsidR="00DC678B">
        <w:t>1. 10. 2022</w:t>
      </w:r>
      <w:r w:rsidR="00D62985">
        <w:tab/>
      </w:r>
      <w:r>
        <w:tab/>
        <w:t xml:space="preserve">                                                             V </w:t>
      </w:r>
      <w:r w:rsidR="004B610F">
        <w:t>Liberci</w:t>
      </w:r>
      <w:r>
        <w:t xml:space="preserve"> dne</w:t>
      </w:r>
      <w:r w:rsidR="00D62985">
        <w:t xml:space="preserve"> </w:t>
      </w:r>
      <w:r w:rsidR="00DC678B">
        <w:t>1. 10. 2022</w:t>
      </w:r>
    </w:p>
    <w:p w:rsidR="00A951FC" w:rsidRDefault="00A951FC" w:rsidP="00A951FC">
      <w:pPr>
        <w:pStyle w:val="Bodytext20"/>
        <w:shd w:val="clear" w:color="auto" w:fill="auto"/>
        <w:spacing w:before="0" w:after="216"/>
      </w:pPr>
    </w:p>
    <w:p w:rsidR="004B610F" w:rsidRDefault="004B610F" w:rsidP="00A951FC">
      <w:pPr>
        <w:pStyle w:val="Bodytext20"/>
        <w:shd w:val="clear" w:color="auto" w:fill="auto"/>
        <w:spacing w:before="0" w:after="216"/>
      </w:pPr>
    </w:p>
    <w:p w:rsidR="00DC678B" w:rsidRDefault="00DC678B" w:rsidP="00A951FC">
      <w:pPr>
        <w:pStyle w:val="Bodytext20"/>
        <w:shd w:val="clear" w:color="auto" w:fill="auto"/>
        <w:spacing w:before="0" w:after="216"/>
      </w:pPr>
    </w:p>
    <w:p w:rsidR="004B610F" w:rsidRDefault="004B610F" w:rsidP="00A951FC">
      <w:pPr>
        <w:pStyle w:val="Bodytext20"/>
        <w:shd w:val="clear" w:color="auto" w:fill="auto"/>
        <w:spacing w:before="0" w:after="216"/>
      </w:pPr>
    </w:p>
    <w:p w:rsidR="00A951FC" w:rsidRDefault="00A951FC" w:rsidP="00A951FC">
      <w:pPr>
        <w:pStyle w:val="Bodytext20"/>
        <w:shd w:val="clear" w:color="auto" w:fill="auto"/>
        <w:spacing w:before="0" w:after="216"/>
      </w:pPr>
    </w:p>
    <w:p w:rsidR="00A951FC" w:rsidRDefault="00A951FC" w:rsidP="00A951FC">
      <w:pPr>
        <w:pStyle w:val="Bodytext20"/>
        <w:shd w:val="clear" w:color="auto" w:fill="auto"/>
        <w:spacing w:before="0" w:after="216"/>
      </w:pPr>
      <w:r>
        <w:t xml:space="preserve">……………………………   </w:t>
      </w:r>
      <w:r>
        <w:tab/>
        <w:t xml:space="preserve">                                                  </w:t>
      </w:r>
      <w:r>
        <w:tab/>
        <w:t xml:space="preserve">                                     …………………………..</w:t>
      </w:r>
    </w:p>
    <w:p w:rsidR="00527FB5" w:rsidRPr="00527FB5" w:rsidRDefault="00A951FC" w:rsidP="00A951FC">
      <w:pPr>
        <w:pStyle w:val="Bodytext20"/>
        <w:shd w:val="clear" w:color="auto" w:fill="auto"/>
        <w:spacing w:after="216"/>
        <w:rPr>
          <w:sz w:val="18"/>
          <w:szCs w:val="18"/>
        </w:rPr>
      </w:pPr>
      <w:r>
        <w:t xml:space="preserve">   Ing. Štěpán Hyk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="004B610F">
        <w:t xml:space="preserve">        Philipp Roden</w:t>
      </w:r>
    </w:p>
    <w:sectPr w:rsidR="00527FB5" w:rsidRPr="00527FB5" w:rsidSect="00282303">
      <w:headerReference w:type="default" r:id="rId7"/>
      <w:pgSz w:w="12240" w:h="15840"/>
      <w:pgMar w:top="695" w:right="1114" w:bottom="695" w:left="1061" w:header="3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79" w:rsidRDefault="00D56779" w:rsidP="00B90052">
      <w:r>
        <w:separator/>
      </w:r>
    </w:p>
  </w:endnote>
  <w:endnote w:type="continuationSeparator" w:id="0">
    <w:p w:rsidR="00D56779" w:rsidRDefault="00D56779" w:rsidP="00B9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79" w:rsidRDefault="00D56779"/>
  </w:footnote>
  <w:footnote w:type="continuationSeparator" w:id="0">
    <w:p w:rsidR="00D56779" w:rsidRDefault="00D567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03" w:rsidRDefault="00DA43C4">
    <w:pPr>
      <w:pStyle w:val="Zhlav"/>
    </w:pPr>
    <w:r>
      <w:rPr>
        <w:noProof/>
        <w:lang w:bidi="ar-SA"/>
      </w:rPr>
      <w:drawing>
        <wp:inline distT="0" distB="0" distL="0" distR="0">
          <wp:extent cx="6391669" cy="94793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 30 l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69" cy="94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1A7C"/>
    <w:multiLevelType w:val="multilevel"/>
    <w:tmpl w:val="6E4A7CD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A74638"/>
    <w:multiLevelType w:val="hybridMultilevel"/>
    <w:tmpl w:val="8646B958"/>
    <w:lvl w:ilvl="0" w:tplc="91AE3E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A6C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52"/>
    <w:rsid w:val="000F6825"/>
    <w:rsid w:val="001E2699"/>
    <w:rsid w:val="00282303"/>
    <w:rsid w:val="002A0985"/>
    <w:rsid w:val="002A45F8"/>
    <w:rsid w:val="002D7D7C"/>
    <w:rsid w:val="003045E2"/>
    <w:rsid w:val="004B610F"/>
    <w:rsid w:val="00524B24"/>
    <w:rsid w:val="00527FB5"/>
    <w:rsid w:val="0054672F"/>
    <w:rsid w:val="00570056"/>
    <w:rsid w:val="00780E76"/>
    <w:rsid w:val="007C17CF"/>
    <w:rsid w:val="00885AA4"/>
    <w:rsid w:val="008A2E6F"/>
    <w:rsid w:val="0091413E"/>
    <w:rsid w:val="009409ED"/>
    <w:rsid w:val="00A32B47"/>
    <w:rsid w:val="00A44B16"/>
    <w:rsid w:val="00A951FC"/>
    <w:rsid w:val="00B90052"/>
    <w:rsid w:val="00CA7A93"/>
    <w:rsid w:val="00CD7A25"/>
    <w:rsid w:val="00D56779"/>
    <w:rsid w:val="00D62985"/>
    <w:rsid w:val="00D95DF3"/>
    <w:rsid w:val="00DA43C4"/>
    <w:rsid w:val="00DC678B"/>
    <w:rsid w:val="00DC7400"/>
    <w:rsid w:val="00DD7068"/>
    <w:rsid w:val="00E10684"/>
    <w:rsid w:val="00F4198B"/>
    <w:rsid w:val="00F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FB7FCA-A75C-4D19-9649-913C5BE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9005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sid w:val="00B9005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Exact">
    <w:name w:val="Heading #2 Exact"/>
    <w:basedOn w:val="Standardnpsmoodstavce"/>
    <w:link w:val="Heading2"/>
    <w:rsid w:val="00B9005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sid w:val="00B9005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8pt">
    <w:name w:val="Body text (3) + 8 pt"/>
    <w:basedOn w:val="Bodytext3"/>
    <w:rsid w:val="00B900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SmallCaps">
    <w:name w:val="Body text (3) + Small Caps"/>
    <w:basedOn w:val="Bodytext3"/>
    <w:rsid w:val="00B9005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B90052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sid w:val="00B9005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B9005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41">
    <w:name w:val="Body text (4)"/>
    <w:basedOn w:val="Bodytext4"/>
    <w:rsid w:val="00B90052"/>
    <w:rPr>
      <w:rFonts w:ascii="Arial" w:eastAsia="Arial" w:hAnsi="Arial" w:cs="Arial"/>
      <w:b w:val="0"/>
      <w:bCs w:val="0"/>
      <w:i w:val="0"/>
      <w:iCs w:val="0"/>
      <w:smallCaps w:val="0"/>
      <w:strike w:val="0"/>
      <w:color w:val="4C4C4C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B9005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9pt">
    <w:name w:val="Heading #1 + 19 pt"/>
    <w:basedOn w:val="Heading1"/>
    <w:rsid w:val="00B900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SmallCaps">
    <w:name w:val="Heading #1 + Small Caps"/>
    <w:basedOn w:val="Heading1"/>
    <w:rsid w:val="00B9005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B9005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SmallCaps">
    <w:name w:val="Body text (2) + Small Caps"/>
    <w:basedOn w:val="Bodytext2"/>
    <w:rsid w:val="00B9005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B9005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sid w:val="00B9005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mallCaps0">
    <w:name w:val="Body text (2) + Small Caps"/>
    <w:basedOn w:val="Bodytext2"/>
    <w:rsid w:val="00B90052"/>
    <w:rPr>
      <w:rFonts w:ascii="Arial" w:eastAsia="Arial" w:hAnsi="Arial" w:cs="Arial"/>
      <w:b/>
      <w:bCs/>
      <w:i w:val="0"/>
      <w:iCs w:val="0"/>
      <w:smallCaps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ptNotBold">
    <w:name w:val="Body text (2) + 7 pt;Not Bold"/>
    <w:basedOn w:val="Bodytext2"/>
    <w:rsid w:val="00B900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2">
    <w:name w:val="Body text (2)"/>
    <w:basedOn w:val="Bodytext2"/>
    <w:rsid w:val="00B900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sid w:val="00B9005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0">
    <w:name w:val="Body text (2) Exact"/>
    <w:basedOn w:val="Bodytext2"/>
    <w:rsid w:val="00B9005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B90052"/>
    <w:pPr>
      <w:shd w:val="clear" w:color="auto" w:fill="FFFFFF"/>
      <w:spacing w:before="360" w:after="200"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">
    <w:name w:val="Heading #2"/>
    <w:basedOn w:val="Normln"/>
    <w:link w:val="Heading2Exact"/>
    <w:rsid w:val="00B90052"/>
    <w:pPr>
      <w:shd w:val="clear" w:color="auto" w:fill="FFFFFF"/>
      <w:spacing w:line="178" w:lineRule="exact"/>
      <w:outlineLvl w:val="1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Bodytext30">
    <w:name w:val="Body text (3)"/>
    <w:basedOn w:val="Normln"/>
    <w:link w:val="Bodytext3"/>
    <w:rsid w:val="00B90052"/>
    <w:pPr>
      <w:shd w:val="clear" w:color="auto" w:fill="FFFFFF"/>
      <w:spacing w:after="200" w:line="178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erorfooter0">
    <w:name w:val="Header or footer"/>
    <w:basedOn w:val="Normln"/>
    <w:link w:val="Headerorfooter"/>
    <w:rsid w:val="00B90052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40">
    <w:name w:val="Body text (4)"/>
    <w:basedOn w:val="Normln"/>
    <w:link w:val="Bodytext4"/>
    <w:rsid w:val="00B90052"/>
    <w:pPr>
      <w:shd w:val="clear" w:color="auto" w:fill="FFFFFF"/>
      <w:spacing w:before="200" w:after="600" w:line="100" w:lineRule="exact"/>
    </w:pPr>
    <w:rPr>
      <w:rFonts w:ascii="Arial" w:eastAsia="Arial" w:hAnsi="Arial" w:cs="Arial"/>
      <w:sz w:val="9"/>
      <w:szCs w:val="9"/>
    </w:rPr>
  </w:style>
  <w:style w:type="paragraph" w:customStyle="1" w:styleId="Heading10">
    <w:name w:val="Heading #1"/>
    <w:basedOn w:val="Normln"/>
    <w:link w:val="Heading1"/>
    <w:rsid w:val="00B90052"/>
    <w:pPr>
      <w:shd w:val="clear" w:color="auto" w:fill="FFFFFF"/>
      <w:spacing w:before="600" w:after="360" w:line="424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30">
    <w:name w:val="Heading #3"/>
    <w:basedOn w:val="Normln"/>
    <w:link w:val="Heading3"/>
    <w:rsid w:val="00B90052"/>
    <w:pPr>
      <w:shd w:val="clear" w:color="auto" w:fill="FFFFFF"/>
      <w:spacing w:before="200" w:line="178" w:lineRule="exact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0">
    <w:name w:val="Table caption"/>
    <w:basedOn w:val="Normln"/>
    <w:link w:val="Tablecaption"/>
    <w:rsid w:val="00B9005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2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30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823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303"/>
    <w:rPr>
      <w:color w:val="000000"/>
    </w:rPr>
  </w:style>
  <w:style w:type="paragraph" w:styleId="Odstavecseseznamem">
    <w:name w:val="List Paragraph"/>
    <w:basedOn w:val="Normln"/>
    <w:uiPriority w:val="34"/>
    <w:qFormat/>
    <w:rsid w:val="00780E76"/>
    <w:pPr>
      <w:widowControl/>
      <w:ind w:left="720"/>
    </w:pPr>
    <w:rPr>
      <w:rFonts w:eastAsia="Calibr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Archalous</dc:creator>
  <cp:lastModifiedBy>Jan Archalous</cp:lastModifiedBy>
  <cp:revision>4</cp:revision>
  <dcterms:created xsi:type="dcterms:W3CDTF">2022-09-29T07:36:00Z</dcterms:created>
  <dcterms:modified xsi:type="dcterms:W3CDTF">2022-09-29T07:39:00Z</dcterms:modified>
</cp:coreProperties>
</file>