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73" w:rsidRDefault="00C45F73">
      <w:pPr>
        <w:pStyle w:val="Style7"/>
        <w:framePr w:w="470" w:h="272" w:hSpace="10" w:wrap="notBeside" w:vAnchor="text" w:hAnchor="text" w:x="6616" w:y="1"/>
        <w:shd w:val="clear" w:color="auto" w:fill="auto"/>
      </w:pPr>
    </w:p>
    <w:p w:rsidR="00C45F73" w:rsidRDefault="00C45F73">
      <w:pPr>
        <w:pStyle w:val="Style7"/>
        <w:framePr w:w="922" w:h="275" w:hSpace="10" w:wrap="notBeside" w:vAnchor="text" w:hAnchor="text" w:x="7168" w:y="-1"/>
        <w:shd w:val="clear" w:color="auto" w:fill="auto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760"/>
        <w:gridCol w:w="3562"/>
        <w:gridCol w:w="1378"/>
      </w:tblGrid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8448" w:type="dxa"/>
            <w:gridSpan w:val="3"/>
            <w:shd w:val="clear" w:color="auto" w:fill="FFFFFF"/>
            <w:vAlign w:val="center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 xml:space="preserve">Zakázkový list </w:t>
            </w:r>
            <w:r>
              <w:rPr>
                <w:rStyle w:val="CharStyle4"/>
              </w:rPr>
              <w:t>Číslo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01-2-0221700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140"/>
            </w:pPr>
            <w:r>
              <w:rPr>
                <w:rStyle w:val="CharStyle4"/>
              </w:rPr>
              <w:t>DODAVATEL IČ 24698016 DIČ CZ24698016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ODBĚRATEL IČ 70875111 DIČ CZ70875111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8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46" w:lineRule="exact"/>
              <w:ind w:left="140"/>
            </w:pPr>
            <w:r>
              <w:rPr>
                <w:rStyle w:val="CharStyle15"/>
              </w:rPr>
              <w:t xml:space="preserve">DELSO INTERIÉRY, </w:t>
            </w:r>
            <w:r>
              <w:rPr>
                <w:rStyle w:val="CharStyle16"/>
              </w:rPr>
              <w:t>s.r.o.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AE2437" w:rsidP="002813BF">
            <w:pPr>
              <w:pStyle w:val="Style2"/>
              <w:shd w:val="clear" w:color="auto" w:fill="auto"/>
              <w:spacing w:line="212" w:lineRule="exact"/>
              <w:ind w:left="1460"/>
            </w:pPr>
            <w:r>
              <w:rPr>
                <w:rStyle w:val="CharStyle5"/>
              </w:rPr>
              <w:t xml:space="preserve">Domov pro seniory </w:t>
            </w:r>
            <w:r w:rsidR="002813BF">
              <w:rPr>
                <w:rStyle w:val="CharStyle5"/>
              </w:rPr>
              <w:t>Háje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34" w:lineRule="exact"/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140"/>
            </w:pPr>
            <w:r>
              <w:rPr>
                <w:rStyle w:val="CharStyle5"/>
              </w:rPr>
              <w:t>Provozovna: Na Harfě 3, 190 00 Praha 9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1460"/>
            </w:pPr>
            <w:r>
              <w:rPr>
                <w:rStyle w:val="CharStyle5"/>
              </w:rPr>
              <w:t>K Milíčovu 734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8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5"/>
              </w:rPr>
              <w:t xml:space="preserve">Sídlo: </w:t>
            </w:r>
            <w:r>
              <w:rPr>
                <w:rStyle w:val="CharStyle4"/>
              </w:rPr>
              <w:t>Milady Horákové 387/56 170 00 Praha 7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AE2437" w:rsidP="002813BF">
            <w:pPr>
              <w:pStyle w:val="Style2"/>
              <w:shd w:val="clear" w:color="auto" w:fill="auto"/>
              <w:spacing w:line="212" w:lineRule="exact"/>
              <w:ind w:left="580"/>
            </w:pPr>
            <w:r>
              <w:rPr>
                <w:rStyle w:val="CharStyle5"/>
              </w:rPr>
              <w:t xml:space="preserve">                </w:t>
            </w:r>
            <w:r w:rsidR="002813BF">
              <w:rPr>
                <w:rStyle w:val="CharStyle5"/>
              </w:rPr>
              <w:t>149 00 Praha 4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tabs>
                <w:tab w:val="left" w:pos="1373"/>
              </w:tabs>
              <w:spacing w:line="212" w:lineRule="exact"/>
              <w:jc w:val="both"/>
            </w:pPr>
            <w:r>
              <w:rPr>
                <w:rStyle w:val="CharStyle4"/>
              </w:rPr>
              <w:t>PŘÍJEMCE</w:t>
            </w:r>
            <w:r>
              <w:rPr>
                <w:rStyle w:val="CharStyle4"/>
              </w:rPr>
              <w:tab/>
              <w:t>Domov pro seniory Háje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Číslo objednávky</w:t>
            </w: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5"/>
              </w:rPr>
              <w:t>357/2022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Obchodní zástupce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2813BF" w:rsidRDefault="002813BF" w:rsidP="002813BF">
            <w:pPr>
              <w:pStyle w:val="Style2"/>
              <w:shd w:val="clear" w:color="auto" w:fill="auto"/>
              <w:spacing w:line="234" w:lineRule="exact"/>
            </w:pPr>
            <w:r>
              <w:rPr>
                <w:rStyle w:val="CharStyle16"/>
              </w:rPr>
              <w:t>--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1460"/>
            </w:pPr>
            <w:r>
              <w:rPr>
                <w:rStyle w:val="CharStyle4"/>
              </w:rPr>
              <w:t>K Milíčovu 734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bookmarkStart w:id="0" w:name="_GoBack"/>
        <w:bookmarkEnd w:id="0"/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AE2437" w:rsidP="002813BF">
            <w:pPr>
              <w:pStyle w:val="Style2"/>
              <w:shd w:val="clear" w:color="auto" w:fill="auto"/>
              <w:spacing w:line="212" w:lineRule="exact"/>
              <w:ind w:left="580"/>
            </w:pPr>
            <w:r>
              <w:rPr>
                <w:rStyle w:val="CharStyle4"/>
              </w:rPr>
              <w:t xml:space="preserve">                 </w:t>
            </w:r>
            <w:r w:rsidR="002813BF">
              <w:rPr>
                <w:rStyle w:val="CharStyle4"/>
              </w:rPr>
              <w:t>149 00 Praha 4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Termín plnění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tabs>
                <w:tab w:val="left" w:pos="2042"/>
              </w:tabs>
              <w:spacing w:line="212" w:lineRule="exact"/>
              <w:ind w:left="1000"/>
              <w:jc w:val="both"/>
            </w:pPr>
            <w:r>
              <w:rPr>
                <w:rStyle w:val="CharStyle4"/>
              </w:rPr>
              <w:t>[</w:t>
            </w:r>
            <w:r>
              <w:rPr>
                <w:rStyle w:val="CharStyle4"/>
              </w:rPr>
              <w:tab/>
              <w:t>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AE2437">
            <w:pPr>
              <w:pStyle w:val="Style2"/>
              <w:shd w:val="clear" w:color="auto" w:fill="auto"/>
              <w:spacing w:line="212" w:lineRule="exact"/>
              <w:jc w:val="both"/>
            </w:pPr>
            <w:r>
              <w:rPr>
                <w:rStyle w:val="CharStyle4"/>
              </w:rPr>
              <w:t xml:space="preserve">kontaktní osoba: </w:t>
            </w:r>
            <w:proofErr w:type="spellStart"/>
            <w:r w:rsidR="00AE2437">
              <w:rPr>
                <w:rStyle w:val="CharStyle5"/>
              </w:rPr>
              <w:t>xxxxxxxxxx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Den vystavení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proofErr w:type="gramStart"/>
            <w:r>
              <w:rPr>
                <w:rStyle w:val="CharStyle4"/>
              </w:rPr>
              <w:t>04.10.2022</w:t>
            </w:r>
            <w:proofErr w:type="gramEnd"/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AE2437">
            <w:pPr>
              <w:pStyle w:val="Style2"/>
              <w:shd w:val="clear" w:color="auto" w:fill="auto"/>
              <w:tabs>
                <w:tab w:val="left" w:pos="1459"/>
              </w:tabs>
              <w:spacing w:line="212" w:lineRule="exact"/>
              <w:jc w:val="both"/>
            </w:pPr>
            <w:r>
              <w:rPr>
                <w:rStyle w:val="CharStyle5"/>
              </w:rPr>
              <w:t>telefon:</w:t>
            </w:r>
            <w:r>
              <w:rPr>
                <w:rStyle w:val="CharStyle5"/>
              </w:rPr>
              <w:tab/>
            </w:r>
            <w:proofErr w:type="spellStart"/>
            <w:r w:rsidR="00AE2437">
              <w:rPr>
                <w:rStyle w:val="CharStyle5"/>
              </w:rPr>
              <w:t>xxxxxxxxx</w:t>
            </w:r>
            <w:proofErr w:type="spellEnd"/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AE243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Druh dopravy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rPr>
                <w:rStyle w:val="CharStyle4"/>
              </w:rPr>
            </w:pPr>
            <w:r>
              <w:rPr>
                <w:rStyle w:val="CharStyle4"/>
              </w:rPr>
              <w:t>Dodavatelem</w:t>
            </w:r>
          </w:p>
          <w:p w:rsidR="00AE2437" w:rsidRDefault="00AE2437" w:rsidP="002813BF">
            <w:pPr>
              <w:pStyle w:val="Style2"/>
              <w:shd w:val="clear" w:color="auto" w:fill="auto"/>
              <w:spacing w:line="212" w:lineRule="exact"/>
            </w:pP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AE243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Forma úhrady</w:t>
            </w: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 xml:space="preserve">Př. k </w:t>
            </w:r>
            <w:proofErr w:type="spellStart"/>
            <w:r>
              <w:rPr>
                <w:rStyle w:val="CharStyle4"/>
              </w:rPr>
              <w:t>úhr</w:t>
            </w:r>
            <w:proofErr w:type="spellEnd"/>
            <w:r>
              <w:rPr>
                <w:rStyle w:val="CharStyle4"/>
              </w:rPr>
              <w:t>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AE2437">
            <w:pPr>
              <w:pStyle w:val="Style2"/>
              <w:shd w:val="clear" w:color="auto" w:fill="auto"/>
              <w:tabs>
                <w:tab w:val="left" w:pos="1474"/>
              </w:tabs>
              <w:spacing w:line="212" w:lineRule="exact"/>
              <w:jc w:val="both"/>
            </w:pPr>
            <w:proofErr w:type="spellStart"/>
            <w:r>
              <w:rPr>
                <w:rStyle w:val="CharStyle4"/>
              </w:rPr>
              <w:t>gsm</w:t>
            </w:r>
            <w:proofErr w:type="spellEnd"/>
            <w:r>
              <w:rPr>
                <w:rStyle w:val="CharStyle4"/>
              </w:rPr>
              <w:t>:</w:t>
            </w:r>
            <w:r>
              <w:rPr>
                <w:rStyle w:val="CharStyle4"/>
              </w:rPr>
              <w:tab/>
            </w:r>
            <w:proofErr w:type="spellStart"/>
            <w:r w:rsidR="00AE2437">
              <w:rPr>
                <w:rStyle w:val="CharStyle4"/>
              </w:rPr>
              <w:t>xxxxxxxxx</w:t>
            </w:r>
            <w:proofErr w:type="spellEnd"/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Číslo položky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Název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Alternativní číslo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tabs>
                <w:tab w:val="left" w:pos="2506"/>
                <w:tab w:val="left" w:pos="3658"/>
                <w:tab w:val="left" w:pos="5276"/>
                <w:tab w:val="left" w:pos="6130"/>
              </w:tabs>
              <w:spacing w:line="212" w:lineRule="exact"/>
              <w:ind w:left="380"/>
              <w:jc w:val="both"/>
            </w:pPr>
            <w:r>
              <w:rPr>
                <w:rStyle w:val="CharStyle4"/>
              </w:rPr>
              <w:t>Množství MJ</w:t>
            </w:r>
            <w:r>
              <w:rPr>
                <w:rStyle w:val="CharStyle4"/>
              </w:rPr>
              <w:tab/>
              <w:t>sleva na</w:t>
            </w:r>
            <w:r>
              <w:rPr>
                <w:rStyle w:val="CharStyle4"/>
              </w:rPr>
              <w:tab/>
            </w:r>
            <w:proofErr w:type="gramStart"/>
            <w:r>
              <w:rPr>
                <w:rStyle w:val="CharStyle4"/>
              </w:rPr>
              <w:t>Cena</w:t>
            </w:r>
            <w:proofErr w:type="gramEnd"/>
            <w:r>
              <w:rPr>
                <w:rStyle w:val="CharStyle4"/>
              </w:rPr>
              <w:t xml:space="preserve"> za MJ</w:t>
            </w:r>
            <w:r>
              <w:rPr>
                <w:rStyle w:val="CharStyle4"/>
              </w:rPr>
              <w:tab/>
              <w:t>DPH</w:t>
            </w:r>
            <w:r>
              <w:rPr>
                <w:rStyle w:val="CharStyle4"/>
              </w:rPr>
              <w:tab/>
              <w:t>Celkem bez DPH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632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2580"/>
            </w:pPr>
            <w:r>
              <w:rPr>
                <w:rStyle w:val="CharStyle4"/>
              </w:rPr>
              <w:t xml:space="preserve">položku (po </w:t>
            </w:r>
            <w:proofErr w:type="gramStart"/>
            <w:r>
              <w:rPr>
                <w:rStyle w:val="CharStyle4"/>
              </w:rPr>
              <w:t>pol.</w:t>
            </w:r>
            <w:proofErr w:type="gramEnd"/>
            <w:r>
              <w:rPr>
                <w:rStyle w:val="CharStyle4"/>
              </w:rPr>
              <w:t xml:space="preserve"> slevě)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QAB-SALMA1K71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200"/>
            </w:pPr>
            <w:r>
              <w:rPr>
                <w:rStyle w:val="CharStyle4"/>
                <w:lang w:val="en-US" w:eastAsia="en-US" w:bidi="en-US"/>
              </w:rPr>
              <w:t xml:space="preserve">SALMA </w:t>
            </w:r>
            <w:r>
              <w:rPr>
                <w:rStyle w:val="CharStyle4"/>
              </w:rPr>
              <w:t xml:space="preserve">1 </w:t>
            </w:r>
            <w:proofErr w:type="spellStart"/>
            <w:r>
              <w:rPr>
                <w:rStyle w:val="CharStyle4"/>
              </w:rPr>
              <w:t>konf</w:t>
            </w:r>
            <w:proofErr w:type="spellEnd"/>
            <w:r>
              <w:rPr>
                <w:rStyle w:val="CharStyle4"/>
              </w:rPr>
              <w:t>. křeslo chrom.</w:t>
            </w:r>
            <w:proofErr w:type="spellStart"/>
            <w:r>
              <w:rPr>
                <w:rStyle w:val="CharStyle4"/>
              </w:rPr>
              <w:t>konstr</w:t>
            </w:r>
            <w:proofErr w:type="spellEnd"/>
            <w:r>
              <w:rPr>
                <w:rStyle w:val="CharStyle4"/>
              </w:rPr>
              <w:t>.,</w:t>
            </w:r>
            <w:proofErr w:type="spellStart"/>
            <w:r>
              <w:rPr>
                <w:rStyle w:val="CharStyle4"/>
              </w:rPr>
              <w:t>podr</w:t>
            </w:r>
            <w:proofErr w:type="spellEnd"/>
            <w:r>
              <w:rPr>
                <w:rStyle w:val="CharStyle4"/>
              </w:rPr>
              <w:t xml:space="preserve">. černá </w:t>
            </w:r>
            <w:proofErr w:type="spellStart"/>
            <w:r>
              <w:rPr>
                <w:rStyle w:val="CharStyle4"/>
              </w:rPr>
              <w:t>kož</w:t>
            </w:r>
            <w:proofErr w:type="spellEnd"/>
            <w:r>
              <w:rPr>
                <w:rStyle w:val="CharStyle4"/>
              </w:rPr>
              <w:t>.,</w:t>
            </w:r>
            <w:proofErr w:type="spellStart"/>
            <w:r>
              <w:rPr>
                <w:rStyle w:val="CharStyle4"/>
              </w:rPr>
              <w:t>čal</w:t>
            </w:r>
            <w:proofErr w:type="spellEnd"/>
            <w:r>
              <w:rPr>
                <w:rStyle w:val="CharStyle4"/>
              </w:rPr>
              <w:t>. koženka Golem 71 žlutá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tabs>
                <w:tab w:val="left" w:pos="1603"/>
              </w:tabs>
              <w:spacing w:line="212" w:lineRule="exact"/>
              <w:ind w:left="840"/>
              <w:jc w:val="both"/>
            </w:pPr>
            <w:r>
              <w:rPr>
                <w:rStyle w:val="CharStyle4"/>
              </w:rPr>
              <w:t>6,00</w:t>
            </w:r>
            <w:r>
              <w:rPr>
                <w:rStyle w:val="CharStyle4"/>
              </w:rPr>
              <w:tab/>
              <w:t>ks</w:t>
            </w:r>
          </w:p>
        </w:tc>
        <w:tc>
          <w:tcPr>
            <w:tcW w:w="3562" w:type="dxa"/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1300"/>
              <w:jc w:val="both"/>
            </w:pPr>
            <w:r>
              <w:rPr>
                <w:rStyle w:val="CharStyle4"/>
              </w:rPr>
              <w:t>6 110,00 21%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36 660,00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QAB-SALMA3K71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200"/>
            </w:pPr>
            <w:r>
              <w:rPr>
                <w:rStyle w:val="CharStyle4"/>
                <w:lang w:val="en-US" w:eastAsia="en-US" w:bidi="en-US"/>
              </w:rPr>
              <w:t xml:space="preserve">SALMA </w:t>
            </w:r>
            <w:r>
              <w:rPr>
                <w:rStyle w:val="CharStyle4"/>
              </w:rPr>
              <w:t xml:space="preserve">3 </w:t>
            </w:r>
            <w:proofErr w:type="spellStart"/>
            <w:r>
              <w:rPr>
                <w:rStyle w:val="CharStyle4"/>
              </w:rPr>
              <w:t>trojsed</w:t>
            </w:r>
            <w:proofErr w:type="spellEnd"/>
            <w:r>
              <w:rPr>
                <w:rStyle w:val="CharStyle4"/>
              </w:rPr>
              <w:t xml:space="preserve"> chrom.</w:t>
            </w:r>
            <w:proofErr w:type="spellStart"/>
            <w:r>
              <w:rPr>
                <w:rStyle w:val="CharStyle4"/>
              </w:rPr>
              <w:t>konstr</w:t>
            </w:r>
            <w:proofErr w:type="spellEnd"/>
            <w:r>
              <w:rPr>
                <w:rStyle w:val="CharStyle4"/>
              </w:rPr>
              <w:t>.</w:t>
            </w:r>
            <w:proofErr w:type="gramStart"/>
            <w:r>
              <w:rPr>
                <w:rStyle w:val="CharStyle4"/>
              </w:rPr>
              <w:t>,</w:t>
            </w:r>
            <w:proofErr w:type="spellStart"/>
            <w:r>
              <w:rPr>
                <w:rStyle w:val="CharStyle4"/>
              </w:rPr>
              <w:t>podr</w:t>
            </w:r>
            <w:proofErr w:type="spellEnd"/>
            <w:proofErr w:type="gramEnd"/>
            <w:r>
              <w:rPr>
                <w:rStyle w:val="CharStyle4"/>
              </w:rPr>
              <w:t xml:space="preserve">. černá </w:t>
            </w:r>
            <w:proofErr w:type="spellStart"/>
            <w:r>
              <w:rPr>
                <w:rStyle w:val="CharStyle4"/>
              </w:rPr>
              <w:t>kož</w:t>
            </w:r>
            <w:proofErr w:type="spellEnd"/>
            <w:r>
              <w:rPr>
                <w:rStyle w:val="CharStyle4"/>
              </w:rPr>
              <w:t>.,</w:t>
            </w:r>
            <w:proofErr w:type="spellStart"/>
            <w:r>
              <w:rPr>
                <w:rStyle w:val="CharStyle4"/>
              </w:rPr>
              <w:t>čal</w:t>
            </w:r>
            <w:proofErr w:type="spellEnd"/>
            <w:r>
              <w:rPr>
                <w:rStyle w:val="CharStyle4"/>
              </w:rPr>
              <w:t>. koženka Golem 71 žlutá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tabs>
                <w:tab w:val="left" w:pos="1589"/>
              </w:tabs>
              <w:spacing w:line="212" w:lineRule="exact"/>
              <w:ind w:left="840"/>
              <w:jc w:val="both"/>
            </w:pPr>
            <w:r>
              <w:rPr>
                <w:rStyle w:val="CharStyle4"/>
              </w:rPr>
              <w:t>1,00</w:t>
            </w:r>
            <w:r>
              <w:rPr>
                <w:rStyle w:val="CharStyle4"/>
              </w:rPr>
              <w:tab/>
              <w:t>ks</w:t>
            </w:r>
          </w:p>
        </w:tc>
        <w:tc>
          <w:tcPr>
            <w:tcW w:w="3562" w:type="dxa"/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tabs>
                <w:tab w:val="left" w:pos="2597"/>
              </w:tabs>
              <w:spacing w:line="212" w:lineRule="exact"/>
              <w:ind w:left="1200"/>
              <w:jc w:val="both"/>
            </w:pPr>
            <w:r>
              <w:rPr>
                <w:rStyle w:val="CharStyle4"/>
              </w:rPr>
              <w:t>16 190,00</w:t>
            </w:r>
            <w:r>
              <w:rPr>
                <w:rStyle w:val="CharStyle4"/>
              </w:rPr>
              <w:tab/>
              <w:t>21%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16 190,00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BOX-229884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200"/>
            </w:pPr>
            <w:r>
              <w:rPr>
                <w:rStyle w:val="CharStyle4"/>
              </w:rPr>
              <w:t>Konferenční stůl 120x80 cm ořech/šedá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tabs>
                <w:tab w:val="left" w:pos="1604"/>
              </w:tabs>
              <w:spacing w:line="212" w:lineRule="exact"/>
              <w:ind w:left="860"/>
              <w:jc w:val="both"/>
            </w:pPr>
            <w:r>
              <w:rPr>
                <w:rStyle w:val="CharStyle4"/>
              </w:rPr>
              <w:t>1,00</w:t>
            </w:r>
            <w:r>
              <w:rPr>
                <w:rStyle w:val="CharStyle4"/>
              </w:rPr>
              <w:tab/>
              <w:t>ks</w:t>
            </w:r>
          </w:p>
        </w:tc>
        <w:tc>
          <w:tcPr>
            <w:tcW w:w="3562" w:type="dxa"/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tabs>
                <w:tab w:val="left" w:pos="2601"/>
              </w:tabs>
              <w:spacing w:line="212" w:lineRule="exact"/>
              <w:ind w:left="1300"/>
              <w:jc w:val="both"/>
            </w:pPr>
            <w:r>
              <w:rPr>
                <w:rStyle w:val="CharStyle4"/>
              </w:rPr>
              <w:t>5 600,00</w:t>
            </w:r>
            <w:r>
              <w:rPr>
                <w:rStyle w:val="CharStyle4"/>
              </w:rPr>
              <w:tab/>
              <w:t>21%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5 600,00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ZZ55500100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200"/>
            </w:pPr>
            <w:r>
              <w:rPr>
                <w:rStyle w:val="CharStyle4"/>
              </w:rPr>
              <w:t>Doprava</w:t>
            </w:r>
          </w:p>
        </w:tc>
        <w:tc>
          <w:tcPr>
            <w:tcW w:w="3562" w:type="dxa"/>
            <w:tcBorders>
              <w:top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  <w:vAlign w:val="center"/>
          </w:tcPr>
          <w:p w:rsidR="002813BF" w:rsidRDefault="002813BF" w:rsidP="002813BF">
            <w:pPr>
              <w:pStyle w:val="Style2"/>
              <w:shd w:val="clear" w:color="auto" w:fill="auto"/>
              <w:tabs>
                <w:tab w:val="left" w:pos="1609"/>
              </w:tabs>
              <w:spacing w:line="212" w:lineRule="exact"/>
              <w:ind w:left="860"/>
              <w:jc w:val="both"/>
            </w:pPr>
            <w:r>
              <w:rPr>
                <w:rStyle w:val="CharStyle4"/>
              </w:rPr>
              <w:t>1,00</w:t>
            </w:r>
            <w:r>
              <w:rPr>
                <w:rStyle w:val="CharStyle4"/>
              </w:rPr>
              <w:tab/>
              <w:t>ks</w:t>
            </w:r>
          </w:p>
        </w:tc>
        <w:tc>
          <w:tcPr>
            <w:tcW w:w="3562" w:type="dxa"/>
            <w:shd w:val="clear" w:color="auto" w:fill="FFFFFF"/>
            <w:vAlign w:val="center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1300"/>
              <w:jc w:val="both"/>
            </w:pPr>
            <w:r>
              <w:rPr>
                <w:rStyle w:val="CharStyle4"/>
              </w:rPr>
              <w:t>1 000,00 21%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1 000,00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5"/>
              </w:rPr>
              <w:t>Text zakázky: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2480"/>
            </w:pPr>
            <w:r>
              <w:rPr>
                <w:rStyle w:val="CharStyle4"/>
              </w:rPr>
              <w:t>Základ 0%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0,00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2480"/>
            </w:pPr>
            <w:r>
              <w:rPr>
                <w:rStyle w:val="CharStyle4"/>
              </w:rPr>
              <w:t>DPH 0%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0,00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2480"/>
            </w:pPr>
            <w:r>
              <w:rPr>
                <w:rStyle w:val="CharStyle4"/>
              </w:rPr>
              <w:t>Základ 15%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0,00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2480"/>
            </w:pPr>
            <w:r>
              <w:rPr>
                <w:rStyle w:val="CharStyle4"/>
              </w:rPr>
              <w:t>DPH 15%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0,00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2480"/>
            </w:pPr>
            <w:r>
              <w:rPr>
                <w:rStyle w:val="CharStyle4"/>
              </w:rPr>
              <w:t>Základ 21%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59450,00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2480"/>
            </w:pPr>
            <w:r>
              <w:rPr>
                <w:rStyle w:val="CharStyle4"/>
              </w:rPr>
              <w:t>DPH 21%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12484,50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3941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440"/>
            </w:pPr>
            <w:r>
              <w:rPr>
                <w:rStyle w:val="CharStyle5"/>
              </w:rPr>
              <w:t>CELKEM:</w:t>
            </w:r>
          </w:p>
        </w:tc>
        <w:tc>
          <w:tcPr>
            <w:tcW w:w="2760" w:type="dxa"/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2280"/>
            </w:pPr>
            <w:r>
              <w:rPr>
                <w:rStyle w:val="CharStyle5"/>
              </w:rPr>
              <w:t>CZK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5"/>
              </w:rPr>
              <w:t>71 934,50</w:t>
            </w: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right="2480"/>
              <w:jc w:val="right"/>
            </w:pPr>
            <w:r>
              <w:rPr>
                <w:rStyle w:val="CharStyle4"/>
              </w:rPr>
              <w:t>dodavatel</w:t>
            </w:r>
          </w:p>
        </w:tc>
        <w:tc>
          <w:tcPr>
            <w:tcW w:w="3562" w:type="dxa"/>
            <w:tcBorders>
              <w:top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left="1680"/>
            </w:pPr>
            <w:r>
              <w:rPr>
                <w:rStyle w:val="CharStyle4"/>
              </w:rPr>
              <w:t>odběratel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8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13BF" w:rsidRDefault="002813BF" w:rsidP="002813BF">
            <w:pPr>
              <w:pStyle w:val="Style2"/>
              <w:shd w:val="clear" w:color="auto" w:fill="auto"/>
              <w:spacing w:line="212" w:lineRule="exact"/>
              <w:ind w:right="2480"/>
              <w:jc w:val="right"/>
            </w:pPr>
            <w:proofErr w:type="gramStart"/>
            <w:r>
              <w:rPr>
                <w:rStyle w:val="CharStyle4"/>
              </w:rPr>
              <w:t>Vystavil(a) Na</w:t>
            </w:r>
            <w:proofErr w:type="gramEnd"/>
            <w:r>
              <w:rPr>
                <w:rStyle w:val="CharStyle4"/>
              </w:rPr>
              <w:t xml:space="preserve"> Harfě obchod</w:t>
            </w:r>
          </w:p>
        </w:tc>
        <w:tc>
          <w:tcPr>
            <w:tcW w:w="3562" w:type="dxa"/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</w:tbl>
    <w:p w:rsidR="002813BF" w:rsidRDefault="002813BF" w:rsidP="002813BF">
      <w:pPr>
        <w:pStyle w:val="Style7"/>
        <w:framePr w:w="9826" w:wrap="notBeside" w:vAnchor="text" w:hAnchor="page" w:x="1115" w:y="583"/>
        <w:shd w:val="clear" w:color="auto" w:fill="auto"/>
        <w:jc w:val="right"/>
      </w:pPr>
      <w:r>
        <w:t>Strana 1</w:t>
      </w:r>
    </w:p>
    <w:p w:rsidR="002813BF" w:rsidRDefault="002813BF" w:rsidP="002813BF">
      <w:pPr>
        <w:framePr w:w="9826" w:wrap="notBeside" w:vAnchor="text" w:hAnchor="page" w:x="1115" w:y="583"/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6"/>
        <w:gridCol w:w="3562"/>
        <w:gridCol w:w="1378"/>
      </w:tblGrid>
      <w:tr w:rsidR="002813BF" w:rsidTr="002813B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13BF" w:rsidRDefault="002813BF" w:rsidP="00AE2437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 xml:space="preserve">DELSO, s.r.o., tel.: </w:t>
            </w:r>
            <w:proofErr w:type="spellStart"/>
            <w:r w:rsidR="00AE2437">
              <w:rPr>
                <w:rStyle w:val="CharStyle4"/>
              </w:rPr>
              <w:t>xxxxxxxx</w:t>
            </w:r>
            <w:proofErr w:type="spellEnd"/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3BF" w:rsidRDefault="002813BF" w:rsidP="002813BF">
            <w:pPr>
              <w:rPr>
                <w:sz w:val="10"/>
                <w:szCs w:val="10"/>
              </w:rPr>
            </w:pPr>
          </w:p>
        </w:tc>
      </w:tr>
    </w:tbl>
    <w:p w:rsidR="00C45F73" w:rsidRDefault="00C45F73">
      <w:pPr>
        <w:rPr>
          <w:sz w:val="2"/>
          <w:szCs w:val="2"/>
        </w:rPr>
      </w:pPr>
    </w:p>
    <w:p w:rsidR="00C45F73" w:rsidRDefault="00C45F73">
      <w:pPr>
        <w:rPr>
          <w:sz w:val="2"/>
          <w:szCs w:val="2"/>
        </w:rPr>
      </w:pPr>
    </w:p>
    <w:sectPr w:rsidR="00C45F73" w:rsidSect="002813BF">
      <w:headerReference w:type="default" r:id="rId8"/>
      <w:pgSz w:w="11981" w:h="16891"/>
      <w:pgMar w:top="712" w:right="1064" w:bottom="464" w:left="109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39" w:rsidRDefault="00D33139">
      <w:r>
        <w:separator/>
      </w:r>
    </w:p>
  </w:endnote>
  <w:endnote w:type="continuationSeparator" w:id="0">
    <w:p w:rsidR="00D33139" w:rsidRDefault="00D3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39" w:rsidRDefault="00D33139"/>
  </w:footnote>
  <w:footnote w:type="continuationSeparator" w:id="0">
    <w:p w:rsidR="00D33139" w:rsidRDefault="00D331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BF" w:rsidRDefault="002813BF">
    <w:pPr>
      <w:pStyle w:val="Zhlav"/>
    </w:pPr>
  </w:p>
  <w:p w:rsidR="00C45F73" w:rsidRDefault="002813BF" w:rsidP="002813BF">
    <w:pPr>
      <w:jc w:val="right"/>
      <w:rPr>
        <w:sz w:val="2"/>
        <w:szCs w:val="2"/>
      </w:rPr>
    </w:pPr>
    <w:bookmarkStart w:id="1" w:name="bookmark0"/>
    <w:r>
      <w:t xml:space="preserve">ZAKÁZKOVÝ </w:t>
    </w:r>
    <w:r>
      <w:rPr>
        <w:lang w:val="en-US" w:eastAsia="en-US" w:bidi="en-US"/>
      </w:rPr>
      <w:t>LIST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73"/>
    <w:rsid w:val="002813BF"/>
    <w:rsid w:val="00AE2437"/>
    <w:rsid w:val="00C37C0C"/>
    <w:rsid w:val="00C45F73"/>
    <w:rsid w:val="00D3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5">
    <w:name w:val="Char Style 1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6">
    <w:name w:val="Char Style 1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90" w:lineRule="exac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813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3B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813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3B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3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5">
    <w:name w:val="Char Style 1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6">
    <w:name w:val="Char Style 1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90" w:lineRule="exac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813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3B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813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3B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3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38FD-FBF3-4929-AF33-EC6BE119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2022-10-04T13:05:00Z</dcterms:created>
  <dcterms:modified xsi:type="dcterms:W3CDTF">2022-10-04T13:05:00Z</dcterms:modified>
</cp:coreProperties>
</file>