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08324" w14:textId="66A3E1C9" w:rsidR="00C82161" w:rsidRDefault="00C82161" w:rsidP="00DD1532">
      <w:pPr>
        <w:pStyle w:val="Nzev"/>
        <w:rPr>
          <w:rFonts w:ascii="Calibri" w:hAnsi="Calibri" w:cs="Calibri"/>
          <w:sz w:val="36"/>
          <w:szCs w:val="36"/>
          <w:lang w:val="cs-CZ"/>
        </w:rPr>
      </w:pPr>
      <w:r>
        <w:rPr>
          <w:rFonts w:ascii="Calibri" w:hAnsi="Calibri" w:cs="Calibri"/>
          <w:sz w:val="36"/>
          <w:szCs w:val="36"/>
          <w:lang w:val="cs-CZ"/>
        </w:rPr>
        <w:t xml:space="preserve">Dodatek č. 1 </w:t>
      </w:r>
    </w:p>
    <w:p w14:paraId="0398A51E" w14:textId="43993CF4" w:rsidR="00DD1532" w:rsidRDefault="00C82161" w:rsidP="00DD1532">
      <w:pPr>
        <w:pStyle w:val="Nzev"/>
        <w:rPr>
          <w:rFonts w:ascii="Calibri" w:hAnsi="Calibri" w:cs="Calibri"/>
          <w:sz w:val="36"/>
          <w:szCs w:val="36"/>
          <w:lang w:val="cs-CZ"/>
        </w:rPr>
      </w:pPr>
      <w:r>
        <w:rPr>
          <w:rFonts w:ascii="Calibri" w:hAnsi="Calibri" w:cs="Calibri"/>
          <w:sz w:val="36"/>
          <w:szCs w:val="36"/>
          <w:lang w:val="cs-CZ"/>
        </w:rPr>
        <w:t xml:space="preserve">ke Smlouvě o nájmu </w:t>
      </w:r>
      <w:r w:rsidR="00DD1532" w:rsidRPr="00C82161">
        <w:rPr>
          <w:rFonts w:ascii="Calibri" w:hAnsi="Calibri" w:cs="Calibri"/>
          <w:sz w:val="36"/>
          <w:szCs w:val="36"/>
          <w:lang w:val="cs-CZ"/>
        </w:rPr>
        <w:t>č. 9130/003</w:t>
      </w:r>
      <w:r w:rsidR="00003D48" w:rsidRPr="00C82161">
        <w:rPr>
          <w:rFonts w:ascii="Calibri" w:hAnsi="Calibri" w:cs="Calibri"/>
          <w:sz w:val="36"/>
          <w:szCs w:val="36"/>
          <w:lang w:val="cs-CZ"/>
        </w:rPr>
        <w:t>4</w:t>
      </w:r>
      <w:r w:rsidR="002F3C37" w:rsidRPr="00C82161">
        <w:rPr>
          <w:rFonts w:ascii="Calibri" w:hAnsi="Calibri" w:cs="Calibri"/>
          <w:sz w:val="36"/>
          <w:szCs w:val="36"/>
          <w:lang w:val="cs-CZ"/>
        </w:rPr>
        <w:t>4</w:t>
      </w:r>
    </w:p>
    <w:p w14:paraId="68C43D25" w14:textId="30085009" w:rsidR="00C82161" w:rsidRPr="00C82161" w:rsidRDefault="00C82161" w:rsidP="00DD1532">
      <w:pPr>
        <w:pStyle w:val="Nzev"/>
        <w:rPr>
          <w:rFonts w:ascii="Calibri" w:hAnsi="Calibri" w:cs="Calibri"/>
          <w:b w:val="0"/>
          <w:sz w:val="24"/>
          <w:szCs w:val="24"/>
          <w:lang w:val="cs-CZ"/>
        </w:rPr>
      </w:pPr>
      <w:r w:rsidRPr="00C82161">
        <w:rPr>
          <w:rFonts w:ascii="Calibri" w:hAnsi="Calibri" w:cs="Calibri"/>
          <w:b w:val="0"/>
          <w:sz w:val="24"/>
          <w:szCs w:val="24"/>
          <w:lang w:val="cs-CZ"/>
        </w:rPr>
        <w:t xml:space="preserve">uzavřené dne 31. 5. 2022 mezi níže uvedenými smluvními stranami </w:t>
      </w:r>
      <w:r w:rsidR="00813239">
        <w:rPr>
          <w:rFonts w:ascii="Calibri" w:hAnsi="Calibri" w:cs="Calibri"/>
          <w:b w:val="0"/>
          <w:sz w:val="24"/>
          <w:szCs w:val="24"/>
          <w:lang w:val="cs-CZ"/>
        </w:rPr>
        <w:t>(dále jen „Smlouva o nájmu“)</w:t>
      </w:r>
    </w:p>
    <w:p w14:paraId="12031B36" w14:textId="77777777" w:rsidR="00DD1532" w:rsidRPr="006175E1" w:rsidRDefault="00DD1532" w:rsidP="00DD1532">
      <w:pPr>
        <w:rPr>
          <w:rFonts w:ascii="Calibri" w:hAnsi="Calibri" w:cs="Calibri"/>
        </w:rPr>
      </w:pPr>
    </w:p>
    <w:p w14:paraId="1C3799A5" w14:textId="77777777" w:rsidR="00DD1532" w:rsidRPr="006175E1" w:rsidRDefault="00DD1532" w:rsidP="00DD1532">
      <w:pPr>
        <w:spacing w:before="120"/>
        <w:rPr>
          <w:rFonts w:ascii="Calibri" w:hAnsi="Calibri" w:cs="Calibri"/>
          <w:b/>
        </w:rPr>
      </w:pPr>
      <w:r w:rsidRPr="006175E1">
        <w:rPr>
          <w:rFonts w:ascii="Calibri" w:hAnsi="Calibri" w:cs="Calibri"/>
          <w:b/>
        </w:rPr>
        <w:t>Smluvní strany:</w:t>
      </w:r>
    </w:p>
    <w:p w14:paraId="1C0E1D2B" w14:textId="77777777" w:rsidR="00DD1532" w:rsidRPr="00450514" w:rsidRDefault="00DD1532" w:rsidP="00DD1532">
      <w:pPr>
        <w:spacing w:before="120"/>
        <w:jc w:val="center"/>
        <w:rPr>
          <w:rFonts w:ascii="Calibri" w:hAnsi="Calibri" w:cs="Calibri"/>
          <w:b/>
        </w:rPr>
      </w:pPr>
    </w:p>
    <w:p w14:paraId="6481C65F" w14:textId="77777777" w:rsidR="00DD1532" w:rsidRPr="00450514" w:rsidRDefault="00DD1532" w:rsidP="00DD1532">
      <w:pPr>
        <w:rPr>
          <w:rFonts w:ascii="Calibri" w:hAnsi="Calibri" w:cs="Calibri"/>
          <w:b/>
        </w:rPr>
      </w:pPr>
      <w:r w:rsidRPr="00450514">
        <w:rPr>
          <w:rFonts w:ascii="Calibri" w:hAnsi="Calibri" w:cs="Calibri"/>
          <w:b/>
        </w:rPr>
        <w:t>Veterinární univerzita Brno</w:t>
      </w:r>
    </w:p>
    <w:p w14:paraId="61A41CDA" w14:textId="77777777" w:rsidR="00DD1532" w:rsidRPr="00EE24E9" w:rsidRDefault="00DD1532" w:rsidP="00DD1532">
      <w:pPr>
        <w:spacing w:line="300" w:lineRule="exact"/>
        <w:jc w:val="both"/>
        <w:rPr>
          <w:rFonts w:ascii="Calibri" w:hAnsi="Calibri" w:cs="Calibri"/>
        </w:rPr>
      </w:pPr>
      <w:r w:rsidRPr="00EE24E9">
        <w:rPr>
          <w:rFonts w:ascii="Calibri" w:hAnsi="Calibri" w:cs="Calibri"/>
        </w:rPr>
        <w:t>se sídlem: Palackého tř. 1946/1, 612 42 B</w:t>
      </w:r>
      <w:r>
        <w:rPr>
          <w:rFonts w:ascii="Calibri" w:hAnsi="Calibri" w:cs="Calibri"/>
        </w:rPr>
        <w:t>rno</w:t>
      </w:r>
      <w:r w:rsidRPr="00EE24E9">
        <w:rPr>
          <w:rFonts w:ascii="Calibri" w:hAnsi="Calibri" w:cs="Calibri"/>
        </w:rPr>
        <w:tab/>
      </w:r>
    </w:p>
    <w:p w14:paraId="6FF3B813" w14:textId="77777777" w:rsidR="00DD1532" w:rsidRPr="00EE24E9" w:rsidRDefault="00DD1532" w:rsidP="00DD1532">
      <w:pPr>
        <w:tabs>
          <w:tab w:val="left" w:pos="708"/>
          <w:tab w:val="left" w:pos="1416"/>
          <w:tab w:val="left" w:pos="2124"/>
          <w:tab w:val="left" w:pos="7585"/>
        </w:tabs>
        <w:spacing w:line="300" w:lineRule="exact"/>
        <w:jc w:val="both"/>
        <w:rPr>
          <w:rFonts w:ascii="Calibri" w:hAnsi="Calibri" w:cs="Calibri"/>
        </w:rPr>
      </w:pPr>
      <w:r w:rsidRPr="00EE24E9">
        <w:rPr>
          <w:rFonts w:ascii="Calibri" w:hAnsi="Calibri" w:cs="Calibri"/>
        </w:rPr>
        <w:t>IČ:</w:t>
      </w:r>
      <w:r>
        <w:rPr>
          <w:rFonts w:ascii="Calibri" w:hAnsi="Calibri" w:cs="Calibri"/>
        </w:rPr>
        <w:t xml:space="preserve"> </w:t>
      </w:r>
      <w:r w:rsidRPr="00EE24E9">
        <w:rPr>
          <w:rFonts w:ascii="Calibri" w:hAnsi="Calibri" w:cs="Calibri"/>
        </w:rPr>
        <w:t>62157124</w:t>
      </w:r>
      <w:r>
        <w:rPr>
          <w:rFonts w:ascii="Calibri" w:hAnsi="Calibri" w:cs="Calibri"/>
        </w:rPr>
        <w:tab/>
      </w:r>
    </w:p>
    <w:p w14:paraId="74AF2BE8" w14:textId="7CCF8148" w:rsidR="00DD1532" w:rsidRDefault="00DD1532" w:rsidP="007623B2">
      <w:pPr>
        <w:spacing w:line="300" w:lineRule="exact"/>
        <w:jc w:val="both"/>
        <w:rPr>
          <w:rFonts w:ascii="Calibri" w:hAnsi="Calibri" w:cs="Calibri"/>
        </w:rPr>
      </w:pPr>
      <w:r w:rsidRPr="00EE24E9">
        <w:rPr>
          <w:rFonts w:ascii="Calibri" w:hAnsi="Calibri" w:cs="Calibri"/>
        </w:rPr>
        <w:t>DIČ:</w:t>
      </w:r>
      <w:r>
        <w:rPr>
          <w:rFonts w:ascii="Calibri" w:hAnsi="Calibri" w:cs="Calibri"/>
        </w:rPr>
        <w:t xml:space="preserve"> </w:t>
      </w:r>
      <w:r w:rsidRPr="00EE24E9">
        <w:rPr>
          <w:rFonts w:ascii="Calibri" w:hAnsi="Calibri" w:cs="Calibri"/>
        </w:rPr>
        <w:t>CZ62157124</w:t>
      </w:r>
      <w:r w:rsidRPr="00EE24E9">
        <w:rPr>
          <w:rFonts w:ascii="Calibri" w:hAnsi="Calibri" w:cs="Calibri"/>
        </w:rPr>
        <w:tab/>
      </w:r>
    </w:p>
    <w:p w14:paraId="04A604A1" w14:textId="30C518DD" w:rsidR="00AC2397" w:rsidRPr="00AC2397" w:rsidRDefault="00AC2397" w:rsidP="00AC2397">
      <w:pPr>
        <w:spacing w:line="30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AC2397">
        <w:rPr>
          <w:rFonts w:ascii="Calibri" w:hAnsi="Calibri" w:cs="Calibri"/>
        </w:rPr>
        <w:t xml:space="preserve">astoupena: </w:t>
      </w:r>
      <w:r>
        <w:rPr>
          <w:rFonts w:ascii="Calibri" w:hAnsi="Calibri" w:cs="Calibri"/>
        </w:rPr>
        <w:t>p</w:t>
      </w:r>
      <w:r w:rsidRPr="00AC2397">
        <w:rPr>
          <w:rFonts w:ascii="Calibri" w:hAnsi="Calibri" w:cs="Calibri"/>
        </w:rPr>
        <w:t xml:space="preserve">rof. MVDr. Aloisem Nečasem, Ph.D., MBA, rektorem </w:t>
      </w:r>
    </w:p>
    <w:p w14:paraId="3F9FAFC0" w14:textId="450EE509" w:rsidR="00AC2397" w:rsidRPr="00EE24E9" w:rsidRDefault="00AC2397" w:rsidP="00AC2397">
      <w:pPr>
        <w:spacing w:line="30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Pr="00AC2397">
        <w:rPr>
          <w:rFonts w:ascii="Calibri" w:hAnsi="Calibri" w:cs="Calibri"/>
        </w:rPr>
        <w:t xml:space="preserve">e věcech smluvních oprávněn zastupovat: Ing. Bc. Radko Bébar, kvestor </w:t>
      </w:r>
    </w:p>
    <w:p w14:paraId="18EA7196" w14:textId="12FEFCE2" w:rsidR="00DD1532" w:rsidRPr="00EE24E9" w:rsidRDefault="00DD1532" w:rsidP="00DD1532">
      <w:pPr>
        <w:rPr>
          <w:rFonts w:ascii="Calibri" w:hAnsi="Calibri" w:cs="Calibri"/>
        </w:rPr>
      </w:pPr>
      <w:r w:rsidRPr="00EE24E9">
        <w:rPr>
          <w:rFonts w:ascii="Calibri" w:hAnsi="Calibri" w:cs="Calibri"/>
        </w:rPr>
        <w:t xml:space="preserve">bankovní spojení: </w:t>
      </w:r>
    </w:p>
    <w:p w14:paraId="751440A9" w14:textId="5B3827C4" w:rsidR="00DD1532" w:rsidRPr="00EE24E9" w:rsidRDefault="00DD1532" w:rsidP="00DD1532">
      <w:pPr>
        <w:spacing w:line="300" w:lineRule="exact"/>
        <w:jc w:val="both"/>
        <w:rPr>
          <w:rFonts w:ascii="Calibri" w:hAnsi="Calibri" w:cs="Calibri"/>
        </w:rPr>
      </w:pPr>
      <w:r w:rsidRPr="00EE24E9">
        <w:rPr>
          <w:rFonts w:ascii="Calibri" w:hAnsi="Calibri" w:cs="Calibri"/>
        </w:rPr>
        <w:t xml:space="preserve">číslo účtu: </w:t>
      </w:r>
      <w:bookmarkStart w:id="0" w:name="_GoBack"/>
      <w:bookmarkEnd w:id="0"/>
    </w:p>
    <w:p w14:paraId="250183F0" w14:textId="77777777" w:rsidR="00DD1532" w:rsidRPr="00450514" w:rsidRDefault="00DD1532" w:rsidP="00DD1532">
      <w:pPr>
        <w:rPr>
          <w:rFonts w:ascii="Calibri" w:hAnsi="Calibri" w:cs="Calibri"/>
          <w:b/>
        </w:rPr>
      </w:pPr>
    </w:p>
    <w:p w14:paraId="462F616F" w14:textId="77777777" w:rsidR="00DD1532" w:rsidRPr="007E3F4F" w:rsidRDefault="00DD1532" w:rsidP="00DD1532">
      <w:pPr>
        <w:rPr>
          <w:rFonts w:ascii="Calibri" w:hAnsi="Calibri" w:cs="Calibri"/>
        </w:rPr>
      </w:pPr>
      <w:r w:rsidRPr="007E3F4F">
        <w:rPr>
          <w:rFonts w:ascii="Calibri" w:hAnsi="Calibri" w:cs="Calibri"/>
        </w:rPr>
        <w:t>(dále jen „</w:t>
      </w:r>
      <w:r w:rsidRPr="007E3F4F">
        <w:rPr>
          <w:rFonts w:ascii="Calibri" w:hAnsi="Calibri" w:cs="Calibri"/>
          <w:b/>
        </w:rPr>
        <w:t>pronajímatel</w:t>
      </w:r>
      <w:r w:rsidRPr="007E3F4F">
        <w:rPr>
          <w:rFonts w:ascii="Calibri" w:hAnsi="Calibri" w:cs="Calibri"/>
        </w:rPr>
        <w:t>“)</w:t>
      </w:r>
    </w:p>
    <w:p w14:paraId="22B9B199" w14:textId="77777777" w:rsidR="00DD1532" w:rsidRPr="00163531" w:rsidRDefault="00DD1532" w:rsidP="00DD1532">
      <w:pPr>
        <w:rPr>
          <w:rFonts w:ascii="Calibri" w:hAnsi="Calibri" w:cs="Calibri"/>
        </w:rPr>
      </w:pPr>
    </w:p>
    <w:p w14:paraId="48DEFEFE" w14:textId="77777777" w:rsidR="00DD1532" w:rsidRPr="00B13E43" w:rsidRDefault="00DD1532" w:rsidP="00DD1532">
      <w:pPr>
        <w:rPr>
          <w:rFonts w:ascii="Calibri" w:hAnsi="Calibri" w:cs="Calibri"/>
          <w:b/>
          <w:bCs/>
        </w:rPr>
      </w:pPr>
      <w:r w:rsidRPr="00B13E43">
        <w:rPr>
          <w:rFonts w:ascii="Calibri" w:hAnsi="Calibri" w:cs="Calibri"/>
          <w:b/>
          <w:bCs/>
        </w:rPr>
        <w:t>a</w:t>
      </w:r>
    </w:p>
    <w:p w14:paraId="2DE929E5" w14:textId="77777777" w:rsidR="00DD1532" w:rsidRPr="001969CD" w:rsidRDefault="00DD1532" w:rsidP="00DD1532">
      <w:pPr>
        <w:rPr>
          <w:rFonts w:ascii="Calibri" w:hAnsi="Calibri" w:cs="Calibri"/>
          <w:b/>
        </w:rPr>
      </w:pPr>
    </w:p>
    <w:p w14:paraId="64F904F0" w14:textId="77777777" w:rsidR="00DD1532" w:rsidRPr="006175E1" w:rsidRDefault="00601491" w:rsidP="00DD1532">
      <w:pPr>
        <w:rPr>
          <w:rFonts w:ascii="Calibri" w:hAnsi="Calibri" w:cs="Calibri"/>
          <w:b/>
        </w:rPr>
      </w:pPr>
      <w:r w:rsidRPr="00601491">
        <w:rPr>
          <w:rFonts w:ascii="Calibri" w:hAnsi="Calibri" w:cs="Calibri"/>
          <w:b/>
        </w:rPr>
        <w:t>Základní škola Slunovrat</w:t>
      </w:r>
    </w:p>
    <w:p w14:paraId="403F67B8" w14:textId="77777777" w:rsidR="00DD1532" w:rsidRPr="00EE24E9" w:rsidRDefault="00DD1532" w:rsidP="00DD1532">
      <w:pPr>
        <w:jc w:val="both"/>
        <w:rPr>
          <w:rFonts w:ascii="Calibri" w:hAnsi="Calibri" w:cs="Calibri"/>
        </w:rPr>
      </w:pPr>
      <w:r w:rsidRPr="00EE24E9">
        <w:rPr>
          <w:rFonts w:ascii="Calibri" w:hAnsi="Calibri" w:cs="Calibri"/>
        </w:rPr>
        <w:t>se sídlem</w:t>
      </w:r>
      <w:r>
        <w:rPr>
          <w:rFonts w:ascii="Calibri" w:hAnsi="Calibri" w:cs="Calibri"/>
        </w:rPr>
        <w:t xml:space="preserve">: </w:t>
      </w:r>
      <w:r w:rsidRPr="002F06BA">
        <w:t xml:space="preserve"> </w:t>
      </w:r>
      <w:r w:rsidR="00601491" w:rsidRPr="00601491">
        <w:rPr>
          <w:rFonts w:ascii="Calibri" w:hAnsi="Calibri" w:cs="Calibri"/>
        </w:rPr>
        <w:t>Brno-Židenice, Židenice, Viniční 1016/165</w:t>
      </w:r>
    </w:p>
    <w:p w14:paraId="5B7AD356" w14:textId="77777777" w:rsidR="00DD1532" w:rsidRPr="00EE24E9" w:rsidRDefault="00DD1532" w:rsidP="00DD1532">
      <w:pPr>
        <w:tabs>
          <w:tab w:val="left" w:pos="708"/>
          <w:tab w:val="left" w:pos="1416"/>
          <w:tab w:val="left" w:pos="2124"/>
          <w:tab w:val="left" w:pos="7585"/>
        </w:tabs>
        <w:spacing w:line="300" w:lineRule="exact"/>
        <w:jc w:val="both"/>
        <w:rPr>
          <w:rFonts w:ascii="Calibri" w:hAnsi="Calibri" w:cs="Calibri"/>
        </w:rPr>
      </w:pPr>
      <w:r w:rsidRPr="00EE24E9">
        <w:rPr>
          <w:rFonts w:ascii="Calibri" w:hAnsi="Calibri" w:cs="Calibri"/>
        </w:rPr>
        <w:t>IČ:</w:t>
      </w:r>
      <w:r w:rsidR="00652532" w:rsidRPr="00652532">
        <w:t xml:space="preserve"> </w:t>
      </w:r>
      <w:r w:rsidR="00652532" w:rsidRPr="00652532">
        <w:rPr>
          <w:rFonts w:ascii="Calibri" w:hAnsi="Calibri" w:cs="Calibri"/>
        </w:rPr>
        <w:t>07928157</w:t>
      </w:r>
      <w:r w:rsidRPr="00EE24E9">
        <w:rPr>
          <w:rFonts w:ascii="Calibri" w:hAnsi="Calibri" w:cs="Calibri"/>
        </w:rPr>
        <w:tab/>
      </w:r>
    </w:p>
    <w:p w14:paraId="120A6DC0" w14:textId="77777777" w:rsidR="00DD1532" w:rsidRPr="00EE24E9" w:rsidRDefault="00DD1532" w:rsidP="00DD1532">
      <w:pPr>
        <w:jc w:val="both"/>
        <w:rPr>
          <w:rFonts w:ascii="Calibri" w:hAnsi="Calibri" w:cs="Calibri"/>
        </w:rPr>
      </w:pPr>
      <w:r w:rsidRPr="00EE24E9">
        <w:rPr>
          <w:rFonts w:ascii="Calibri" w:hAnsi="Calibri" w:cs="Calibri"/>
        </w:rPr>
        <w:t>DIČ</w:t>
      </w:r>
      <w:r>
        <w:rPr>
          <w:rFonts w:ascii="Calibri" w:hAnsi="Calibri" w:cs="Calibri"/>
        </w:rPr>
        <w:t xml:space="preserve">: </w:t>
      </w:r>
      <w:r w:rsidR="00652532" w:rsidRPr="002F3C37">
        <w:rPr>
          <w:rFonts w:ascii="Calibri" w:hAnsi="Calibri" w:cs="Calibri"/>
        </w:rPr>
        <w:t>neplátce</w:t>
      </w:r>
    </w:p>
    <w:p w14:paraId="35211A9E" w14:textId="67756382" w:rsidR="00DD1532" w:rsidRDefault="00652532" w:rsidP="00DD1532">
      <w:pPr>
        <w:spacing w:line="30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DD1532" w:rsidRPr="00EE24E9">
        <w:rPr>
          <w:rFonts w:ascii="Calibri" w:hAnsi="Calibri" w:cs="Calibri"/>
        </w:rPr>
        <w:t>astoupen</w:t>
      </w:r>
      <w:r w:rsidR="00DD1532">
        <w:rPr>
          <w:rFonts w:ascii="Calibri" w:hAnsi="Calibri" w:cs="Calibri"/>
        </w:rPr>
        <w:t xml:space="preserve">á: </w:t>
      </w:r>
      <w:r>
        <w:rPr>
          <w:rFonts w:ascii="Calibri" w:hAnsi="Calibri" w:cs="Calibri"/>
        </w:rPr>
        <w:t>Mgr. Helenou</w:t>
      </w:r>
      <w:r w:rsidRPr="00652532">
        <w:rPr>
          <w:rFonts w:ascii="Calibri" w:hAnsi="Calibri" w:cs="Calibri"/>
        </w:rPr>
        <w:t xml:space="preserve"> </w:t>
      </w:r>
      <w:proofErr w:type="spellStart"/>
      <w:r w:rsidRPr="00652532">
        <w:rPr>
          <w:rFonts w:ascii="Calibri" w:hAnsi="Calibri" w:cs="Calibri"/>
        </w:rPr>
        <w:t>Naňákov</w:t>
      </w:r>
      <w:r>
        <w:rPr>
          <w:rFonts w:ascii="Calibri" w:hAnsi="Calibri" w:cs="Calibri"/>
        </w:rPr>
        <w:t>ou</w:t>
      </w:r>
      <w:proofErr w:type="spellEnd"/>
      <w:r w:rsidR="00DD1532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ředitelkou</w:t>
      </w:r>
    </w:p>
    <w:p w14:paraId="5206FE42" w14:textId="6893A9DF" w:rsidR="00DD1532" w:rsidRDefault="00DD1532" w:rsidP="00DD1532">
      <w:pPr>
        <w:spacing w:line="300" w:lineRule="exact"/>
        <w:jc w:val="both"/>
        <w:rPr>
          <w:rFonts w:ascii="Calibri" w:hAnsi="Calibri" w:cs="Calibri"/>
        </w:rPr>
      </w:pPr>
      <w:r w:rsidRPr="00BE37AF">
        <w:rPr>
          <w:rFonts w:ascii="Calibri" w:hAnsi="Calibri" w:cs="Calibri"/>
        </w:rPr>
        <w:t xml:space="preserve">bankovní spojení: </w:t>
      </w:r>
      <w:r w:rsidRPr="00BE37AF">
        <w:t xml:space="preserve"> </w:t>
      </w:r>
    </w:p>
    <w:p w14:paraId="7155022A" w14:textId="03E8BF49" w:rsidR="00DD1532" w:rsidRPr="00EE24E9" w:rsidRDefault="00DD1532" w:rsidP="00DD1532">
      <w:pPr>
        <w:spacing w:line="300" w:lineRule="exact"/>
        <w:jc w:val="both"/>
        <w:rPr>
          <w:rFonts w:ascii="Calibri" w:hAnsi="Calibri" w:cs="Calibri"/>
        </w:rPr>
      </w:pPr>
      <w:r w:rsidRPr="008E0A2A">
        <w:rPr>
          <w:rFonts w:ascii="Calibri" w:hAnsi="Calibri" w:cs="Calibri"/>
        </w:rPr>
        <w:t>číslo účtu</w:t>
      </w:r>
    </w:p>
    <w:p w14:paraId="6540FD71" w14:textId="77777777" w:rsidR="00DD1532" w:rsidRPr="007E3F4F" w:rsidRDefault="00DD1532" w:rsidP="00DD1532">
      <w:pPr>
        <w:rPr>
          <w:rFonts w:ascii="Calibri" w:hAnsi="Calibri" w:cs="Calibri"/>
        </w:rPr>
      </w:pPr>
    </w:p>
    <w:p w14:paraId="0947BF61" w14:textId="77777777" w:rsidR="00DD1532" w:rsidRPr="00163531" w:rsidRDefault="00DD1532" w:rsidP="00DD1532">
      <w:pPr>
        <w:rPr>
          <w:rFonts w:ascii="Calibri" w:hAnsi="Calibri" w:cs="Calibri"/>
        </w:rPr>
      </w:pPr>
      <w:r w:rsidRPr="00163531">
        <w:rPr>
          <w:rFonts w:ascii="Calibri" w:hAnsi="Calibri" w:cs="Calibri"/>
        </w:rPr>
        <w:t>(dále jen „</w:t>
      </w:r>
      <w:r w:rsidRPr="00163531">
        <w:rPr>
          <w:rFonts w:ascii="Calibri" w:hAnsi="Calibri" w:cs="Calibri"/>
          <w:b/>
        </w:rPr>
        <w:t>nájemce</w:t>
      </w:r>
      <w:r w:rsidRPr="00163531">
        <w:rPr>
          <w:rFonts w:ascii="Calibri" w:hAnsi="Calibri" w:cs="Calibri"/>
        </w:rPr>
        <w:t>“)</w:t>
      </w:r>
    </w:p>
    <w:p w14:paraId="2085B239" w14:textId="77777777" w:rsidR="00DD1532" w:rsidRPr="00A56772" w:rsidRDefault="00DD1532" w:rsidP="00DD1532">
      <w:pPr>
        <w:rPr>
          <w:rFonts w:ascii="Calibri" w:hAnsi="Calibri" w:cs="Calibri"/>
        </w:rPr>
      </w:pPr>
    </w:p>
    <w:p w14:paraId="44130135" w14:textId="77777777" w:rsidR="00DD1532" w:rsidRPr="00B13E43" w:rsidRDefault="00DD1532" w:rsidP="00DD1532">
      <w:pPr>
        <w:rPr>
          <w:rFonts w:ascii="Calibri" w:hAnsi="Calibri" w:cs="Calibri"/>
        </w:rPr>
      </w:pPr>
      <w:r w:rsidRPr="00B13E43">
        <w:rPr>
          <w:rFonts w:ascii="Calibri" w:hAnsi="Calibri" w:cs="Calibri"/>
        </w:rPr>
        <w:t>dále také společně jako „</w:t>
      </w:r>
      <w:r w:rsidRPr="00B13E43">
        <w:rPr>
          <w:rFonts w:ascii="Calibri" w:hAnsi="Calibri" w:cs="Calibri"/>
          <w:b/>
        </w:rPr>
        <w:t>smluvní strany</w:t>
      </w:r>
      <w:r w:rsidRPr="00B13E43">
        <w:rPr>
          <w:rFonts w:ascii="Calibri" w:hAnsi="Calibri" w:cs="Calibri"/>
        </w:rPr>
        <w:t xml:space="preserve">“ </w:t>
      </w:r>
    </w:p>
    <w:p w14:paraId="2822398E" w14:textId="77777777" w:rsidR="00DD1532" w:rsidRPr="00B13E43" w:rsidRDefault="00DD1532" w:rsidP="00DD1532">
      <w:pPr>
        <w:rPr>
          <w:rFonts w:ascii="Calibri" w:hAnsi="Calibri" w:cs="Calibri"/>
        </w:rPr>
      </w:pPr>
    </w:p>
    <w:p w14:paraId="25605AA5" w14:textId="6259A1FC" w:rsidR="00C82161" w:rsidRPr="00C82161" w:rsidRDefault="00C82161" w:rsidP="00C82161">
      <w:pPr>
        <w:spacing w:before="120"/>
        <w:jc w:val="both"/>
        <w:rPr>
          <w:rFonts w:ascii="Calibri" w:hAnsi="Calibri" w:cs="Calibri"/>
        </w:rPr>
      </w:pPr>
      <w:r w:rsidRPr="00C82161">
        <w:rPr>
          <w:rFonts w:ascii="Calibri" w:hAnsi="Calibri" w:cs="Calibri"/>
        </w:rPr>
        <w:t xml:space="preserve">uzavírají ve smyslu </w:t>
      </w:r>
      <w:r w:rsidR="00D66A41">
        <w:rPr>
          <w:rFonts w:ascii="Calibri" w:hAnsi="Calibri" w:cs="Calibri"/>
        </w:rPr>
        <w:t>článku III odst. 6</w:t>
      </w:r>
      <w:r w:rsidR="00D66A41" w:rsidRPr="00C82161">
        <w:rPr>
          <w:rFonts w:ascii="Calibri" w:hAnsi="Calibri" w:cs="Calibri"/>
        </w:rPr>
        <w:t xml:space="preserve"> </w:t>
      </w:r>
      <w:r w:rsidR="00D66A41">
        <w:rPr>
          <w:rFonts w:ascii="Calibri" w:hAnsi="Calibri" w:cs="Calibri"/>
        </w:rPr>
        <w:t xml:space="preserve">a </w:t>
      </w:r>
      <w:r w:rsidRPr="00C82161">
        <w:rPr>
          <w:rFonts w:ascii="Calibri" w:hAnsi="Calibri" w:cs="Calibri"/>
        </w:rPr>
        <w:t>článku X</w:t>
      </w:r>
      <w:r w:rsidR="00813239">
        <w:rPr>
          <w:rFonts w:ascii="Calibri" w:hAnsi="Calibri" w:cs="Calibri"/>
        </w:rPr>
        <w:t>I</w:t>
      </w:r>
      <w:r w:rsidRPr="00C82161">
        <w:rPr>
          <w:rFonts w:ascii="Calibri" w:hAnsi="Calibri" w:cs="Calibri"/>
        </w:rPr>
        <w:t xml:space="preserve"> </w:t>
      </w:r>
      <w:r w:rsidR="00813239">
        <w:rPr>
          <w:rFonts w:ascii="Calibri" w:hAnsi="Calibri" w:cs="Calibri"/>
        </w:rPr>
        <w:t xml:space="preserve">odst. 2 </w:t>
      </w:r>
      <w:r w:rsidRPr="00C82161">
        <w:rPr>
          <w:rFonts w:ascii="Calibri" w:hAnsi="Calibri" w:cs="Calibri"/>
        </w:rPr>
        <w:t xml:space="preserve">Smlouvy </w:t>
      </w:r>
      <w:r w:rsidR="00813239">
        <w:rPr>
          <w:rFonts w:ascii="Calibri" w:hAnsi="Calibri" w:cs="Calibri"/>
        </w:rPr>
        <w:t xml:space="preserve">o nájmu </w:t>
      </w:r>
      <w:r w:rsidRPr="00C82161">
        <w:rPr>
          <w:rFonts w:ascii="Calibri" w:hAnsi="Calibri" w:cs="Calibri"/>
        </w:rPr>
        <w:t>tento dodatek</w:t>
      </w:r>
      <w:r w:rsidR="00D66A41">
        <w:rPr>
          <w:rFonts w:ascii="Calibri" w:hAnsi="Calibri" w:cs="Calibri"/>
        </w:rPr>
        <w:t>.</w:t>
      </w:r>
    </w:p>
    <w:p w14:paraId="7C82239C" w14:textId="1FCD9EE2" w:rsidR="00C82161" w:rsidRDefault="00C82161" w:rsidP="00C82161">
      <w:pPr>
        <w:spacing w:before="120"/>
        <w:jc w:val="both"/>
        <w:rPr>
          <w:rFonts w:ascii="Calibri" w:hAnsi="Calibri" w:cs="Calibri"/>
        </w:rPr>
      </w:pPr>
    </w:p>
    <w:p w14:paraId="2E550896" w14:textId="2B53BE96" w:rsidR="00813239" w:rsidRDefault="00813239" w:rsidP="00C82161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Dne 4. 10. 2022 nájemce, v souladu s ustanovením článku III odst. 6</w:t>
      </w:r>
      <w:r w:rsidRPr="00C82161">
        <w:rPr>
          <w:rFonts w:ascii="Calibri" w:hAnsi="Calibri" w:cs="Calibri"/>
        </w:rPr>
        <w:t xml:space="preserve"> Smlouvy </w:t>
      </w:r>
      <w:r>
        <w:rPr>
          <w:rFonts w:ascii="Calibri" w:hAnsi="Calibri" w:cs="Calibri"/>
        </w:rPr>
        <w:t xml:space="preserve">o nájmu, doručil pronajímateli písemnou žádost o změnu účelu nájmu uvedeného v čl. III odst. 1 Smlouvy o nájmu z „provozování administrativní činnosti“ na </w:t>
      </w:r>
      <w:r w:rsidR="00D66A41" w:rsidRPr="00D66A41">
        <w:rPr>
          <w:rFonts w:ascii="Calibri" w:hAnsi="Calibri" w:cs="Calibri"/>
        </w:rPr>
        <w:t>„</w:t>
      </w:r>
      <w:r w:rsidRPr="00D66A41">
        <w:rPr>
          <w:rFonts w:ascii="Calibri" w:hAnsi="Calibri" w:cs="Calibri"/>
        </w:rPr>
        <w:t>provozování činnosti</w:t>
      </w:r>
      <w:r w:rsidR="00D66A41" w:rsidRPr="00D66A41">
        <w:rPr>
          <w:rFonts w:ascii="Calibri" w:hAnsi="Calibri" w:cs="Calibri"/>
        </w:rPr>
        <w:t xml:space="preserve"> základní školy, školní družiny a</w:t>
      </w:r>
      <w:r w:rsidRPr="00D66A41">
        <w:rPr>
          <w:rFonts w:ascii="Calibri" w:hAnsi="Calibri" w:cs="Calibri"/>
        </w:rPr>
        <w:t xml:space="preserve"> </w:t>
      </w:r>
      <w:r w:rsidR="00D66A41" w:rsidRPr="00D66A41">
        <w:rPr>
          <w:rFonts w:ascii="Calibri" w:hAnsi="Calibri" w:cs="Calibri"/>
        </w:rPr>
        <w:t xml:space="preserve">školní jídelny – výdejny, </w:t>
      </w:r>
      <w:r w:rsidRPr="00D66A41">
        <w:rPr>
          <w:rFonts w:ascii="Calibri" w:hAnsi="Calibri" w:cs="Calibri"/>
        </w:rPr>
        <w:t>vzdělávání   a provozování  volnočasových aktivit pro děti a mládež“</w:t>
      </w:r>
      <w:r w:rsidR="00D66A41">
        <w:rPr>
          <w:rFonts w:ascii="Calibri" w:hAnsi="Calibri" w:cs="Calibri"/>
        </w:rPr>
        <w:t>. K této žádosti nájemce přiložil doklady prokazující oprávnění nájemce v předmětu nájmu provozovat činnosti nájemcem v žádosti požadované.</w:t>
      </w:r>
    </w:p>
    <w:p w14:paraId="46C35BC1" w14:textId="69F29F15" w:rsidR="00992652" w:rsidRPr="00D66A41" w:rsidRDefault="00992652" w:rsidP="00C82161">
      <w:pPr>
        <w:spacing w:before="120"/>
        <w:jc w:val="both"/>
        <w:rPr>
          <w:rFonts w:ascii="Calibri" w:hAnsi="Calibri" w:cs="Calibri"/>
        </w:rPr>
      </w:pPr>
      <w:r w:rsidRPr="00992652">
        <w:rPr>
          <w:rFonts w:ascii="Calibri" w:hAnsi="Calibri" w:cs="Calibri"/>
        </w:rPr>
        <w:t xml:space="preserve">Nájemce </w:t>
      </w:r>
      <w:r>
        <w:rPr>
          <w:rFonts w:ascii="Calibri" w:hAnsi="Calibri" w:cs="Calibri"/>
        </w:rPr>
        <w:t xml:space="preserve">dále </w:t>
      </w:r>
      <w:r w:rsidRPr="00992652">
        <w:rPr>
          <w:rFonts w:ascii="Calibri" w:hAnsi="Calibri" w:cs="Calibri"/>
        </w:rPr>
        <w:t xml:space="preserve">prohlašuje, že splnil veškeré zákonem a </w:t>
      </w:r>
      <w:r>
        <w:rPr>
          <w:rFonts w:ascii="Calibri" w:hAnsi="Calibri" w:cs="Calibri"/>
        </w:rPr>
        <w:t>Smlouvou o nájmu</w:t>
      </w:r>
      <w:r w:rsidRPr="00992652">
        <w:rPr>
          <w:rFonts w:ascii="Calibri" w:hAnsi="Calibri" w:cs="Calibri"/>
        </w:rPr>
        <w:t xml:space="preserve"> stanovené povinnosti a předpoklady k tomu, aby mohlo dojít ke změně účelu nájmu dle čl</w:t>
      </w:r>
      <w:r>
        <w:rPr>
          <w:rFonts w:ascii="Calibri" w:hAnsi="Calibri" w:cs="Calibri"/>
        </w:rPr>
        <w:t>ánku</w:t>
      </w:r>
      <w:r w:rsidRPr="00992652">
        <w:rPr>
          <w:rFonts w:ascii="Calibri" w:hAnsi="Calibri" w:cs="Calibri"/>
        </w:rPr>
        <w:t xml:space="preserve"> III odst. 6 </w:t>
      </w:r>
      <w:r>
        <w:rPr>
          <w:rFonts w:ascii="Calibri" w:hAnsi="Calibri" w:cs="Calibri"/>
        </w:rPr>
        <w:t>S</w:t>
      </w:r>
      <w:r w:rsidRPr="00992652">
        <w:rPr>
          <w:rFonts w:ascii="Calibri" w:hAnsi="Calibri" w:cs="Calibri"/>
        </w:rPr>
        <w:t xml:space="preserve">mlouvy o nájmu.  </w:t>
      </w:r>
    </w:p>
    <w:p w14:paraId="313AECB6" w14:textId="022B985F" w:rsidR="00C82161" w:rsidRDefault="00D66A41" w:rsidP="00C82161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Na základě výše uvedeného č</w:t>
      </w:r>
      <w:r w:rsidR="00C82161" w:rsidRPr="00C82161">
        <w:rPr>
          <w:rFonts w:ascii="Calibri" w:hAnsi="Calibri" w:cs="Calibri"/>
        </w:rPr>
        <w:t>lánek I</w:t>
      </w:r>
      <w:r>
        <w:rPr>
          <w:rFonts w:ascii="Calibri" w:hAnsi="Calibri" w:cs="Calibri"/>
        </w:rPr>
        <w:t>II</w:t>
      </w:r>
      <w:r w:rsidR="00C82161" w:rsidRPr="00C8216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odst. </w:t>
      </w:r>
      <w:r w:rsidR="00C82161" w:rsidRPr="00C82161">
        <w:rPr>
          <w:rFonts w:ascii="Calibri" w:hAnsi="Calibri" w:cs="Calibri"/>
        </w:rPr>
        <w:t xml:space="preserve">1 </w:t>
      </w:r>
      <w:r>
        <w:rPr>
          <w:rFonts w:ascii="Calibri" w:hAnsi="Calibri" w:cs="Calibri"/>
        </w:rPr>
        <w:t>Smlouvy o nájmu nově zní takto</w:t>
      </w:r>
      <w:r w:rsidR="00C82161" w:rsidRPr="00C82161">
        <w:rPr>
          <w:rFonts w:ascii="Calibri" w:hAnsi="Calibri" w:cs="Calibri"/>
        </w:rPr>
        <w:t xml:space="preserve">:„ </w:t>
      </w:r>
      <w:r w:rsidRPr="00D66A41">
        <w:rPr>
          <w:rFonts w:ascii="Calibri" w:hAnsi="Calibri" w:cs="Calibri"/>
          <w:b/>
          <w:i/>
        </w:rPr>
        <w:t>Účelem nájmu je provozování činnosti základní školy, školní družiny a školní jídelny – výdejny, vzdělávání   a provozování  volnočasových aktivit pro děti a mládež</w:t>
      </w:r>
      <w:r w:rsidR="00C82161" w:rsidRPr="00D66A41">
        <w:rPr>
          <w:rFonts w:ascii="Calibri" w:hAnsi="Calibri" w:cs="Calibri"/>
          <w:b/>
          <w:i/>
        </w:rPr>
        <w:t>.</w:t>
      </w:r>
      <w:r w:rsidR="00C82161" w:rsidRPr="00C82161">
        <w:rPr>
          <w:rFonts w:ascii="Calibri" w:hAnsi="Calibri" w:cs="Calibri"/>
        </w:rPr>
        <w:t>“</w:t>
      </w:r>
    </w:p>
    <w:p w14:paraId="3CCF4FF5" w14:textId="77777777" w:rsidR="00DD1532" w:rsidRPr="00B13E43" w:rsidRDefault="00DD1532" w:rsidP="00DD1532">
      <w:pPr>
        <w:pStyle w:val="Zkladntext2"/>
        <w:tabs>
          <w:tab w:val="num" w:pos="397"/>
        </w:tabs>
        <w:spacing w:after="0" w:line="240" w:lineRule="auto"/>
        <w:ind w:left="397"/>
        <w:jc w:val="both"/>
        <w:rPr>
          <w:rFonts w:ascii="Calibri" w:hAnsi="Calibri" w:cs="Calibri"/>
        </w:rPr>
      </w:pPr>
    </w:p>
    <w:p w14:paraId="429CE8FF" w14:textId="66BA3276" w:rsidR="00DD1532" w:rsidRPr="00B13E43" w:rsidRDefault="00DD1532" w:rsidP="00ED6D37">
      <w:pPr>
        <w:spacing w:before="120"/>
        <w:jc w:val="both"/>
        <w:rPr>
          <w:rFonts w:ascii="Calibri" w:hAnsi="Calibri" w:cs="Calibri"/>
        </w:rPr>
      </w:pPr>
      <w:r w:rsidRPr="00B13E43">
        <w:rPr>
          <w:rFonts w:ascii="Calibri" w:hAnsi="Calibri" w:cs="Calibri"/>
        </w:rPr>
        <w:t>T</w:t>
      </w:r>
      <w:r w:rsidR="00DA2B2A">
        <w:rPr>
          <w:rFonts w:ascii="Calibri" w:hAnsi="Calibri" w:cs="Calibri"/>
        </w:rPr>
        <w:t>ento</w:t>
      </w:r>
      <w:r w:rsidRPr="00B13E43">
        <w:rPr>
          <w:rFonts w:ascii="Calibri" w:hAnsi="Calibri" w:cs="Calibri"/>
        </w:rPr>
        <w:t xml:space="preserve"> </w:t>
      </w:r>
      <w:r w:rsidR="00ED6D37">
        <w:rPr>
          <w:rFonts w:ascii="Calibri" w:hAnsi="Calibri" w:cs="Calibri"/>
        </w:rPr>
        <w:t xml:space="preserve">dodatek </w:t>
      </w:r>
      <w:r w:rsidRPr="00B13E43">
        <w:rPr>
          <w:rFonts w:ascii="Calibri" w:hAnsi="Calibri" w:cs="Calibri"/>
        </w:rPr>
        <w:t>je vyhotoven ve dvou stejnopisech, z nichž každý má platnost originálu, přičemž každá smluvní strana obdrží jedno vyhotovení.</w:t>
      </w:r>
    </w:p>
    <w:p w14:paraId="18A34718" w14:textId="7D0D1038" w:rsidR="00DD1532" w:rsidRPr="00B13E43" w:rsidRDefault="00DD1532" w:rsidP="00ED6D37">
      <w:pPr>
        <w:spacing w:before="120"/>
        <w:jc w:val="both"/>
        <w:rPr>
          <w:rFonts w:ascii="Calibri" w:hAnsi="Calibri" w:cs="Calibri"/>
        </w:rPr>
      </w:pPr>
      <w:r w:rsidRPr="00B13E43">
        <w:rPr>
          <w:rFonts w:ascii="Calibri" w:hAnsi="Calibri" w:cs="Calibri"/>
        </w:rPr>
        <w:t xml:space="preserve">Obě smluvní strany prohlašují, že si </w:t>
      </w:r>
      <w:r w:rsidR="00ED6D37">
        <w:rPr>
          <w:rFonts w:ascii="Calibri" w:hAnsi="Calibri" w:cs="Calibri"/>
        </w:rPr>
        <w:t xml:space="preserve">tento dodatek </w:t>
      </w:r>
      <w:r w:rsidRPr="00B13E43">
        <w:rPr>
          <w:rFonts w:ascii="Calibri" w:hAnsi="Calibri" w:cs="Calibri"/>
        </w:rPr>
        <w:t>přečetly a s je</w:t>
      </w:r>
      <w:r w:rsidR="00ED6D37">
        <w:rPr>
          <w:rFonts w:ascii="Calibri" w:hAnsi="Calibri" w:cs="Calibri"/>
        </w:rPr>
        <w:t>ho</w:t>
      </w:r>
      <w:r w:rsidRPr="00B13E43">
        <w:rPr>
          <w:rFonts w:ascii="Calibri" w:hAnsi="Calibri" w:cs="Calibri"/>
        </w:rPr>
        <w:t xml:space="preserve"> obsahem, který vyjadřuje jejich pravou vůli prostou omylů, souhlasí. Zároveň prohlašují, že t</w:t>
      </w:r>
      <w:r w:rsidR="00ED6D37">
        <w:rPr>
          <w:rFonts w:ascii="Calibri" w:hAnsi="Calibri" w:cs="Calibri"/>
        </w:rPr>
        <w:t>ento</w:t>
      </w:r>
      <w:r w:rsidRPr="00B13E43">
        <w:rPr>
          <w:rFonts w:ascii="Calibri" w:hAnsi="Calibri" w:cs="Calibri"/>
        </w:rPr>
        <w:t xml:space="preserve"> </w:t>
      </w:r>
      <w:r w:rsidR="00ED6D37">
        <w:rPr>
          <w:rFonts w:ascii="Calibri" w:hAnsi="Calibri" w:cs="Calibri"/>
        </w:rPr>
        <w:t>dodatek</w:t>
      </w:r>
      <w:r w:rsidRPr="00B13E43">
        <w:rPr>
          <w:rFonts w:ascii="Calibri" w:hAnsi="Calibri" w:cs="Calibri"/>
        </w:rPr>
        <w:t xml:space="preserve"> není uzavírán v tísni nebo za nápadně nevýhodných podmínek, na důkaz čehož připojují své podpisy. </w:t>
      </w:r>
    </w:p>
    <w:p w14:paraId="4AEB2FFF" w14:textId="52B2C54D" w:rsidR="00DD1532" w:rsidRPr="006175E1" w:rsidRDefault="00DD1532" w:rsidP="00ED6D37">
      <w:pPr>
        <w:spacing w:before="120"/>
        <w:jc w:val="both"/>
        <w:rPr>
          <w:rFonts w:ascii="Calibri" w:hAnsi="Calibri" w:cs="Calibri"/>
        </w:rPr>
      </w:pPr>
      <w:r w:rsidRPr="00B13E43">
        <w:rPr>
          <w:rFonts w:ascii="Calibri" w:hAnsi="Calibri" w:cs="Calibri"/>
        </w:rPr>
        <w:t>T</w:t>
      </w:r>
      <w:r w:rsidR="00ED6D37">
        <w:rPr>
          <w:rFonts w:ascii="Calibri" w:hAnsi="Calibri" w:cs="Calibri"/>
        </w:rPr>
        <w:t>ento</w:t>
      </w:r>
      <w:r w:rsidRPr="00B13E43">
        <w:rPr>
          <w:rFonts w:ascii="Calibri" w:hAnsi="Calibri" w:cs="Calibri"/>
        </w:rPr>
        <w:t xml:space="preserve"> </w:t>
      </w:r>
      <w:r w:rsidR="00ED6D37">
        <w:rPr>
          <w:rFonts w:ascii="Calibri" w:hAnsi="Calibri" w:cs="Calibri"/>
        </w:rPr>
        <w:t>dodatek</w:t>
      </w:r>
      <w:r w:rsidRPr="00B13E43">
        <w:rPr>
          <w:rFonts w:ascii="Calibri" w:hAnsi="Calibri" w:cs="Calibri"/>
        </w:rPr>
        <w:t xml:space="preserve"> nabývá platnosti dnem je</w:t>
      </w:r>
      <w:r w:rsidR="00ED6D37">
        <w:rPr>
          <w:rFonts w:ascii="Calibri" w:hAnsi="Calibri" w:cs="Calibri"/>
        </w:rPr>
        <w:t>ho</w:t>
      </w:r>
      <w:r w:rsidRPr="00B13E43">
        <w:rPr>
          <w:rFonts w:ascii="Calibri" w:hAnsi="Calibri" w:cs="Calibri"/>
        </w:rPr>
        <w:t xml:space="preserve"> uzavření, tj. dnem podpisu </w:t>
      </w:r>
      <w:r w:rsidR="00ED6D37">
        <w:rPr>
          <w:rFonts w:ascii="Calibri" w:hAnsi="Calibri" w:cs="Calibri"/>
        </w:rPr>
        <w:t>dodatku</w:t>
      </w:r>
      <w:r w:rsidRPr="00B13E43">
        <w:rPr>
          <w:rFonts w:ascii="Calibri" w:hAnsi="Calibri" w:cs="Calibri"/>
        </w:rPr>
        <w:t xml:space="preserve"> oprávněnými zástupci obou smluvních stran. T</w:t>
      </w:r>
      <w:r w:rsidR="00ED6D37">
        <w:rPr>
          <w:rFonts w:ascii="Calibri" w:hAnsi="Calibri" w:cs="Calibri"/>
        </w:rPr>
        <w:t>ento</w:t>
      </w:r>
      <w:r w:rsidRPr="00B13E43">
        <w:rPr>
          <w:rFonts w:ascii="Calibri" w:hAnsi="Calibri" w:cs="Calibri"/>
        </w:rPr>
        <w:t xml:space="preserve"> </w:t>
      </w:r>
      <w:r w:rsidR="00ED6D37">
        <w:rPr>
          <w:rFonts w:ascii="Calibri" w:hAnsi="Calibri" w:cs="Calibri"/>
        </w:rPr>
        <w:t>dodatek</w:t>
      </w:r>
      <w:r w:rsidRPr="00B13E43">
        <w:rPr>
          <w:rFonts w:ascii="Calibri" w:hAnsi="Calibri" w:cs="Calibri"/>
        </w:rPr>
        <w:t xml:space="preserve"> nabývá účinnosti dnem je</w:t>
      </w:r>
      <w:r w:rsidR="00ED6D37">
        <w:rPr>
          <w:rFonts w:ascii="Calibri" w:hAnsi="Calibri" w:cs="Calibri"/>
        </w:rPr>
        <w:t>ho</w:t>
      </w:r>
      <w:r w:rsidRPr="00B13E43">
        <w:rPr>
          <w:rFonts w:ascii="Calibri" w:hAnsi="Calibri" w:cs="Calibri"/>
        </w:rPr>
        <w:t xml:space="preserve"> uveřejnění v registru smluv dle zákona č. 340/2015 Sb. Zveřejnění zajistí pronajímatel.</w:t>
      </w:r>
    </w:p>
    <w:p w14:paraId="3B9D2008" w14:textId="77777777" w:rsidR="00DD1532" w:rsidRPr="00450514" w:rsidRDefault="00DD1532" w:rsidP="00DD1532">
      <w:pPr>
        <w:spacing w:after="120"/>
        <w:jc w:val="both"/>
        <w:rPr>
          <w:rFonts w:ascii="Calibri" w:hAnsi="Calibri" w:cs="Calibri"/>
        </w:rPr>
      </w:pPr>
    </w:p>
    <w:p w14:paraId="5B4B1B05" w14:textId="08AAC6F1" w:rsidR="00D56247" w:rsidRPr="00ED6D37" w:rsidRDefault="00D56247" w:rsidP="00ED6D37">
      <w:pPr>
        <w:spacing w:before="120"/>
        <w:jc w:val="both"/>
        <w:rPr>
          <w:rFonts w:ascii="Calibri" w:hAnsi="Calibri" w:cs="Calibri"/>
        </w:rPr>
      </w:pPr>
      <w:r w:rsidRPr="00ED6D37">
        <w:rPr>
          <w:rFonts w:ascii="Calibri" w:hAnsi="Calibri" w:cs="Calibri"/>
        </w:rPr>
        <w:t>K</w:t>
      </w:r>
      <w:r w:rsidR="00ED6D37">
        <w:rPr>
          <w:rFonts w:ascii="Calibri" w:hAnsi="Calibri" w:cs="Calibri"/>
        </w:rPr>
        <w:t> </w:t>
      </w:r>
      <w:r w:rsidRPr="00ED6D37">
        <w:rPr>
          <w:rFonts w:ascii="Calibri" w:hAnsi="Calibri" w:cs="Calibri"/>
        </w:rPr>
        <w:t>t</w:t>
      </w:r>
      <w:r w:rsidR="00ED6D37">
        <w:rPr>
          <w:rFonts w:ascii="Calibri" w:hAnsi="Calibri" w:cs="Calibri"/>
        </w:rPr>
        <w:t xml:space="preserve">omuto dodatku </w:t>
      </w:r>
      <w:r w:rsidRPr="00ED6D37">
        <w:rPr>
          <w:rFonts w:ascii="Calibri" w:hAnsi="Calibri" w:cs="Calibri"/>
        </w:rPr>
        <w:t xml:space="preserve">jsou připojeny </w:t>
      </w:r>
      <w:r w:rsidR="00ED6D37">
        <w:rPr>
          <w:rFonts w:ascii="Calibri" w:hAnsi="Calibri" w:cs="Calibri"/>
        </w:rPr>
        <w:t>3</w:t>
      </w:r>
      <w:r w:rsidRPr="00ED6D37">
        <w:rPr>
          <w:rFonts w:ascii="Calibri" w:hAnsi="Calibri" w:cs="Calibri"/>
        </w:rPr>
        <w:t xml:space="preserve"> přílohy, které tvoří její nedílnou součást:</w:t>
      </w:r>
    </w:p>
    <w:p w14:paraId="6B587491" w14:textId="06FF8C89" w:rsidR="00D56247" w:rsidRDefault="00D56247" w:rsidP="00D56247">
      <w:pPr>
        <w:jc w:val="both"/>
        <w:rPr>
          <w:i/>
          <w:color w:val="000000"/>
        </w:rPr>
      </w:pPr>
      <w:r w:rsidRPr="00E22263">
        <w:rPr>
          <w:i/>
          <w:color w:val="000000"/>
        </w:rPr>
        <w:t xml:space="preserve">Příloha č. 1 – </w:t>
      </w:r>
      <w:r w:rsidR="00ED6D37">
        <w:rPr>
          <w:i/>
          <w:color w:val="000000"/>
        </w:rPr>
        <w:t>Žádost nájemce o změnu účelu nájmu</w:t>
      </w:r>
      <w:r w:rsidR="00396BE1">
        <w:rPr>
          <w:i/>
          <w:color w:val="000000"/>
        </w:rPr>
        <w:t xml:space="preserve"> </w:t>
      </w:r>
    </w:p>
    <w:p w14:paraId="4F3A3221" w14:textId="7703B134" w:rsidR="00ED6D37" w:rsidRDefault="00ED6D37" w:rsidP="00ED6D37">
      <w:pPr>
        <w:ind w:left="1276" w:hanging="1276"/>
        <w:jc w:val="both"/>
        <w:rPr>
          <w:i/>
          <w:color w:val="000000"/>
        </w:rPr>
      </w:pPr>
      <w:r>
        <w:rPr>
          <w:i/>
          <w:color w:val="000000"/>
        </w:rPr>
        <w:t xml:space="preserve">Příloha č. 2 – </w:t>
      </w:r>
      <w:r w:rsidRPr="00ED6D37">
        <w:rPr>
          <w:i/>
          <w:color w:val="000000"/>
        </w:rPr>
        <w:t>Stanovisko stavebního úřadu</w:t>
      </w:r>
      <w:r>
        <w:rPr>
          <w:i/>
          <w:color w:val="000000"/>
        </w:rPr>
        <w:t xml:space="preserve"> městské části města Brna Brno-Královo Pole ze dne 14. 09. 2022 pod spisovou značkou </w:t>
      </w:r>
      <w:r w:rsidRPr="00ED6D37">
        <w:rPr>
          <w:i/>
          <w:color w:val="000000"/>
        </w:rPr>
        <w:t xml:space="preserve">19236/2022/2300/1287 </w:t>
      </w:r>
      <w:r>
        <w:rPr>
          <w:i/>
          <w:color w:val="000000"/>
        </w:rPr>
        <w:t xml:space="preserve">a číslem jednacím </w:t>
      </w:r>
      <w:r w:rsidRPr="00ED6D37">
        <w:rPr>
          <w:i/>
          <w:color w:val="000000"/>
        </w:rPr>
        <w:t>BKPO/019448/2022/2300/To</w:t>
      </w:r>
    </w:p>
    <w:p w14:paraId="3D2F5134" w14:textId="06D7B109" w:rsidR="00D56247" w:rsidRDefault="00D56247" w:rsidP="00ED6D37">
      <w:pPr>
        <w:ind w:left="1276" w:hanging="1276"/>
        <w:jc w:val="both"/>
        <w:rPr>
          <w:i/>
          <w:color w:val="000000"/>
        </w:rPr>
      </w:pPr>
      <w:r>
        <w:rPr>
          <w:i/>
          <w:color w:val="000000"/>
        </w:rPr>
        <w:t>Příloha č.</w:t>
      </w:r>
      <w:r w:rsidR="00ED6D37">
        <w:rPr>
          <w:i/>
          <w:color w:val="000000"/>
        </w:rPr>
        <w:t xml:space="preserve"> 3</w:t>
      </w:r>
      <w:r>
        <w:rPr>
          <w:i/>
          <w:color w:val="000000"/>
        </w:rPr>
        <w:t xml:space="preserve"> – </w:t>
      </w:r>
      <w:r w:rsidR="00ED6D37" w:rsidRPr="00ED6D37">
        <w:rPr>
          <w:i/>
          <w:color w:val="000000"/>
        </w:rPr>
        <w:t>Stanovisko stavebního úřadu</w:t>
      </w:r>
      <w:r w:rsidR="00ED6D37">
        <w:rPr>
          <w:i/>
          <w:color w:val="000000"/>
        </w:rPr>
        <w:t xml:space="preserve"> městské části města Brna Brno-Královo Pole ze dne 14. 09. 2022 pod spisovou značkou </w:t>
      </w:r>
      <w:r w:rsidR="00ED6D37" w:rsidRPr="00ED6D37">
        <w:rPr>
          <w:i/>
          <w:color w:val="000000"/>
        </w:rPr>
        <w:t>19235/2022/2300/1286</w:t>
      </w:r>
      <w:r w:rsidR="00ED6D37">
        <w:rPr>
          <w:i/>
          <w:color w:val="000000"/>
        </w:rPr>
        <w:t xml:space="preserve"> a číslem jednacím </w:t>
      </w:r>
      <w:r w:rsidR="00ED6D37" w:rsidRPr="00ED6D37">
        <w:rPr>
          <w:i/>
          <w:color w:val="000000"/>
        </w:rPr>
        <w:t>BKPO/019447/2022/2300/To</w:t>
      </w:r>
      <w:r>
        <w:rPr>
          <w:i/>
          <w:color w:val="000000"/>
        </w:rPr>
        <w:t xml:space="preserve"> </w:t>
      </w:r>
    </w:p>
    <w:p w14:paraId="3449F095" w14:textId="77777777" w:rsidR="00D56247" w:rsidRPr="00D56247" w:rsidRDefault="00D56247" w:rsidP="00D56247">
      <w:pPr>
        <w:pStyle w:val="Zpat"/>
        <w:tabs>
          <w:tab w:val="clear" w:pos="4536"/>
          <w:tab w:val="clear" w:pos="9072"/>
        </w:tabs>
        <w:spacing w:before="360" w:after="120"/>
        <w:rPr>
          <w:rFonts w:ascii="Calibri" w:hAnsi="Calibri" w:cs="Calibri"/>
        </w:rPr>
      </w:pPr>
    </w:p>
    <w:p w14:paraId="15E296F2" w14:textId="56CD350D" w:rsidR="00DD1532" w:rsidRPr="00B13E43" w:rsidRDefault="00DD1532" w:rsidP="00DD1532">
      <w:pPr>
        <w:pStyle w:val="Zpat"/>
        <w:tabs>
          <w:tab w:val="clear" w:pos="4536"/>
          <w:tab w:val="clear" w:pos="9072"/>
        </w:tabs>
        <w:spacing w:before="360" w:after="120"/>
        <w:rPr>
          <w:rFonts w:ascii="Calibri" w:hAnsi="Calibri" w:cs="Calibri"/>
        </w:rPr>
      </w:pPr>
      <w:r w:rsidRPr="007E3F4F">
        <w:rPr>
          <w:rFonts w:ascii="Calibri" w:hAnsi="Calibri" w:cs="Calibri"/>
        </w:rPr>
        <w:t xml:space="preserve">V </w:t>
      </w:r>
      <w:r>
        <w:rPr>
          <w:rFonts w:ascii="Calibri" w:hAnsi="Calibri" w:cs="Calibri"/>
        </w:rPr>
        <w:t>Brně</w:t>
      </w:r>
      <w:r w:rsidRPr="00163531">
        <w:rPr>
          <w:rFonts w:ascii="Calibri" w:hAnsi="Calibri" w:cs="Calibri"/>
        </w:rPr>
        <w:t xml:space="preserve"> dne </w:t>
      </w:r>
      <w:r w:rsidR="00ED6D37">
        <w:rPr>
          <w:rFonts w:ascii="Calibri" w:hAnsi="Calibri" w:cs="Calibri"/>
        </w:rPr>
        <w:t>4</w:t>
      </w:r>
      <w:r w:rsidR="00B67BC5">
        <w:rPr>
          <w:rFonts w:ascii="Calibri" w:hAnsi="Calibri" w:cs="Calibri"/>
        </w:rPr>
        <w:t xml:space="preserve">. </w:t>
      </w:r>
      <w:r w:rsidR="00ED6D37">
        <w:rPr>
          <w:rFonts w:ascii="Calibri" w:hAnsi="Calibri" w:cs="Calibri"/>
        </w:rPr>
        <w:t>10</w:t>
      </w:r>
      <w:r w:rsidR="00B67BC5">
        <w:rPr>
          <w:rFonts w:ascii="Calibri" w:hAnsi="Calibri" w:cs="Calibri"/>
        </w:rPr>
        <w:t>. 2022</w:t>
      </w:r>
      <w:r w:rsidRPr="00B13E43">
        <w:rPr>
          <w:rFonts w:ascii="Calibri" w:hAnsi="Calibri" w:cs="Calibri"/>
        </w:rPr>
        <w:tab/>
      </w:r>
      <w:r w:rsidRPr="00B13E43">
        <w:rPr>
          <w:rFonts w:ascii="Calibri" w:hAnsi="Calibri" w:cs="Calibri"/>
        </w:rPr>
        <w:tab/>
        <w:t xml:space="preserve">        </w:t>
      </w:r>
      <w:r>
        <w:rPr>
          <w:rFonts w:ascii="Calibri" w:hAnsi="Calibri" w:cs="Calibri"/>
        </w:rPr>
        <w:tab/>
        <w:t xml:space="preserve">       </w:t>
      </w:r>
      <w:r w:rsidRPr="00B13E43">
        <w:rPr>
          <w:rFonts w:ascii="Calibri" w:hAnsi="Calibri" w:cs="Calibri"/>
        </w:rPr>
        <w:t>V</w:t>
      </w:r>
      <w:r>
        <w:rPr>
          <w:rFonts w:ascii="Calibri" w:hAnsi="Calibri" w:cs="Calibri"/>
        </w:rPr>
        <w:t xml:space="preserve"> Brně </w:t>
      </w:r>
      <w:r w:rsidRPr="00B13E43">
        <w:rPr>
          <w:rFonts w:ascii="Calibri" w:hAnsi="Calibri" w:cs="Calibri"/>
        </w:rPr>
        <w:t xml:space="preserve">dne </w:t>
      </w:r>
      <w:r w:rsidR="00ED6D37">
        <w:rPr>
          <w:rFonts w:ascii="Calibri" w:hAnsi="Calibri" w:cs="Calibri"/>
        </w:rPr>
        <w:t>4</w:t>
      </w:r>
      <w:r w:rsidR="00B67BC5">
        <w:rPr>
          <w:rFonts w:ascii="Calibri" w:hAnsi="Calibri" w:cs="Calibri"/>
        </w:rPr>
        <w:t xml:space="preserve">. </w:t>
      </w:r>
      <w:r w:rsidR="00ED6D37">
        <w:rPr>
          <w:rFonts w:ascii="Calibri" w:hAnsi="Calibri" w:cs="Calibri"/>
        </w:rPr>
        <w:t>10</w:t>
      </w:r>
      <w:r w:rsidR="00B67BC5">
        <w:rPr>
          <w:rFonts w:ascii="Calibri" w:hAnsi="Calibri" w:cs="Calibri"/>
        </w:rPr>
        <w:t>. 2022</w:t>
      </w:r>
      <w:r w:rsidRPr="00B13E43">
        <w:rPr>
          <w:rFonts w:ascii="Calibri" w:hAnsi="Calibri" w:cs="Calibri"/>
        </w:rPr>
        <w:tab/>
      </w:r>
    </w:p>
    <w:p w14:paraId="30C572B2" w14:textId="5E08A2B6" w:rsidR="00DD1532" w:rsidRPr="00B13E43" w:rsidRDefault="00DD1532" w:rsidP="00D8172C">
      <w:pPr>
        <w:pStyle w:val="Zkladntext"/>
        <w:tabs>
          <w:tab w:val="left" w:pos="426"/>
          <w:tab w:val="left" w:pos="4680"/>
        </w:tabs>
        <w:spacing w:before="24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</w:t>
      </w:r>
      <w:r w:rsidRPr="00B13E43">
        <w:rPr>
          <w:rFonts w:ascii="Calibri" w:hAnsi="Calibri" w:cs="Calibri"/>
          <w:szCs w:val="24"/>
        </w:rPr>
        <w:t>ronajímatel:</w:t>
      </w:r>
      <w:r w:rsidRPr="00B13E43"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>n</w:t>
      </w:r>
      <w:r w:rsidRPr="00B13E43">
        <w:rPr>
          <w:rFonts w:ascii="Calibri" w:hAnsi="Calibri" w:cs="Calibri"/>
          <w:szCs w:val="24"/>
        </w:rPr>
        <w:t>ájemce:</w:t>
      </w:r>
    </w:p>
    <w:p w14:paraId="21CDD3A8" w14:textId="77777777" w:rsidR="00DD1532" w:rsidRPr="00B13E43" w:rsidRDefault="00DD1532" w:rsidP="00DD1532">
      <w:pPr>
        <w:pStyle w:val="Zkladntext"/>
        <w:tabs>
          <w:tab w:val="left" w:pos="426"/>
          <w:tab w:val="left" w:pos="4680"/>
        </w:tabs>
        <w:spacing w:before="1080"/>
        <w:rPr>
          <w:rFonts w:ascii="Calibri" w:hAnsi="Calibri" w:cs="Calibri"/>
          <w:szCs w:val="24"/>
        </w:rPr>
      </w:pPr>
      <w:r w:rsidRPr="00B13E43">
        <w:rPr>
          <w:rFonts w:ascii="Calibri" w:hAnsi="Calibri" w:cs="Calibri"/>
          <w:szCs w:val="24"/>
        </w:rPr>
        <w:t>………….....…………………………...</w:t>
      </w:r>
      <w:r w:rsidRPr="00B13E43">
        <w:rPr>
          <w:rFonts w:ascii="Calibri" w:hAnsi="Calibri" w:cs="Calibri"/>
          <w:szCs w:val="24"/>
        </w:rPr>
        <w:tab/>
        <w:t>………….....…………………………...</w:t>
      </w:r>
    </w:p>
    <w:p w14:paraId="703DA853" w14:textId="77777777" w:rsidR="00DD1532" w:rsidRPr="00B13E43" w:rsidRDefault="00DD1532" w:rsidP="00DD1532">
      <w:pPr>
        <w:tabs>
          <w:tab w:val="left" w:pos="4680"/>
        </w:tabs>
        <w:jc w:val="right"/>
        <w:rPr>
          <w:rFonts w:ascii="Calibri" w:hAnsi="Calibri" w:cs="Calibri"/>
        </w:rPr>
      </w:pPr>
      <w:r w:rsidRPr="00B13E43">
        <w:rPr>
          <w:rFonts w:ascii="Calibri" w:hAnsi="Calibri" w:cs="Calibri"/>
        </w:rPr>
        <w:tab/>
      </w:r>
      <w:r w:rsidRPr="00B13E43">
        <w:rPr>
          <w:rFonts w:ascii="Calibri" w:hAnsi="Calibri" w:cs="Calibri"/>
        </w:rPr>
        <w:tab/>
      </w:r>
    </w:p>
    <w:p w14:paraId="3C85B974" w14:textId="77777777" w:rsidR="00356D02" w:rsidRDefault="00356D02"/>
    <w:sectPr w:rsidR="00356D02" w:rsidSect="008B40D9"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38B880" w16cid:durableId="2630850A"/>
  <w16cid:commentId w16cid:paraId="330AF146" w16cid:durableId="26308317"/>
  <w16cid:commentId w16cid:paraId="45D6DE20" w16cid:durableId="26308305"/>
  <w16cid:commentId w16cid:paraId="5F144757" w16cid:durableId="263085FD"/>
  <w16cid:commentId w16cid:paraId="63BF369D" w16cid:durableId="2630B293"/>
  <w16cid:commentId w16cid:paraId="15C3DC20" w16cid:durableId="2630B7E3"/>
  <w16cid:commentId w16cid:paraId="2801CD04" w16cid:durableId="2630868E"/>
  <w16cid:commentId w16cid:paraId="43A0F470" w16cid:durableId="2630B3A2"/>
  <w16cid:commentId w16cid:paraId="6C431CF6" w16cid:durableId="2630B3DE"/>
  <w16cid:commentId w16cid:paraId="75ABDF6F" w16cid:durableId="2630B42D"/>
  <w16cid:commentId w16cid:paraId="6822E852" w16cid:durableId="26309E7E"/>
  <w16cid:commentId w16cid:paraId="3FC342DB" w16cid:durableId="2630B6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D08F7" w14:textId="77777777" w:rsidR="00F35D3F" w:rsidRDefault="00F35D3F">
      <w:r>
        <w:separator/>
      </w:r>
    </w:p>
  </w:endnote>
  <w:endnote w:type="continuationSeparator" w:id="0">
    <w:p w14:paraId="058625A8" w14:textId="77777777" w:rsidR="00F35D3F" w:rsidRDefault="00F3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7F947" w14:textId="77777777" w:rsidR="0058228D" w:rsidRDefault="00003D48" w:rsidP="00DC34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92C560" w14:textId="77777777" w:rsidR="0058228D" w:rsidRDefault="00F35D3F" w:rsidP="00DC34F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2D21C" w14:textId="7BB71383" w:rsidR="00D86B95" w:rsidRPr="00B13E43" w:rsidRDefault="00003D48">
    <w:pPr>
      <w:pStyle w:val="Zpat"/>
      <w:jc w:val="right"/>
      <w:rPr>
        <w:rFonts w:ascii="Calibri" w:hAnsi="Calibri" w:cs="Calibri"/>
      </w:rPr>
    </w:pPr>
    <w:r w:rsidRPr="00B13E43">
      <w:rPr>
        <w:rFonts w:ascii="Calibri" w:hAnsi="Calibri" w:cs="Calibri"/>
      </w:rPr>
      <w:t xml:space="preserve">Stránka </w:t>
    </w:r>
    <w:r w:rsidRPr="00B13E43">
      <w:rPr>
        <w:rFonts w:ascii="Calibri" w:hAnsi="Calibri" w:cs="Calibri"/>
        <w:b/>
        <w:bCs/>
      </w:rPr>
      <w:fldChar w:fldCharType="begin"/>
    </w:r>
    <w:r w:rsidRPr="00B13E43">
      <w:rPr>
        <w:rFonts w:ascii="Calibri" w:hAnsi="Calibri" w:cs="Calibri"/>
        <w:b/>
        <w:bCs/>
      </w:rPr>
      <w:instrText>PAGE</w:instrText>
    </w:r>
    <w:r w:rsidRPr="00B13E43">
      <w:rPr>
        <w:rFonts w:ascii="Calibri" w:hAnsi="Calibri" w:cs="Calibri"/>
        <w:b/>
        <w:bCs/>
      </w:rPr>
      <w:fldChar w:fldCharType="separate"/>
    </w:r>
    <w:r w:rsidR="006713FB">
      <w:rPr>
        <w:rFonts w:ascii="Calibri" w:hAnsi="Calibri" w:cs="Calibri"/>
        <w:b/>
        <w:bCs/>
        <w:noProof/>
      </w:rPr>
      <w:t>2</w:t>
    </w:r>
    <w:r w:rsidRPr="00B13E43">
      <w:rPr>
        <w:rFonts w:ascii="Calibri" w:hAnsi="Calibri" w:cs="Calibri"/>
        <w:b/>
        <w:bCs/>
      </w:rPr>
      <w:fldChar w:fldCharType="end"/>
    </w:r>
    <w:r w:rsidRPr="00B13E43">
      <w:rPr>
        <w:rFonts w:ascii="Calibri" w:hAnsi="Calibri" w:cs="Calibri"/>
      </w:rPr>
      <w:t xml:space="preserve"> z </w:t>
    </w:r>
    <w:r w:rsidRPr="00B13E43">
      <w:rPr>
        <w:rFonts w:ascii="Calibri" w:hAnsi="Calibri" w:cs="Calibri"/>
        <w:b/>
        <w:bCs/>
      </w:rPr>
      <w:fldChar w:fldCharType="begin"/>
    </w:r>
    <w:r w:rsidRPr="00B13E43">
      <w:rPr>
        <w:rFonts w:ascii="Calibri" w:hAnsi="Calibri" w:cs="Calibri"/>
        <w:b/>
        <w:bCs/>
      </w:rPr>
      <w:instrText>NUMPAGES</w:instrText>
    </w:r>
    <w:r w:rsidRPr="00B13E43">
      <w:rPr>
        <w:rFonts w:ascii="Calibri" w:hAnsi="Calibri" w:cs="Calibri"/>
        <w:b/>
        <w:bCs/>
      </w:rPr>
      <w:fldChar w:fldCharType="separate"/>
    </w:r>
    <w:r w:rsidR="006713FB">
      <w:rPr>
        <w:rFonts w:ascii="Calibri" w:hAnsi="Calibri" w:cs="Calibri"/>
        <w:b/>
        <w:bCs/>
        <w:noProof/>
      </w:rPr>
      <w:t>2</w:t>
    </w:r>
    <w:r w:rsidRPr="00B13E43">
      <w:rPr>
        <w:rFonts w:ascii="Calibri" w:hAnsi="Calibri" w:cs="Calibri"/>
        <w:b/>
        <w:bCs/>
      </w:rPr>
      <w:fldChar w:fldCharType="end"/>
    </w:r>
  </w:p>
  <w:p w14:paraId="7F134E4A" w14:textId="77777777" w:rsidR="0058228D" w:rsidRPr="00DC34FF" w:rsidRDefault="00F35D3F" w:rsidP="00DC34F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F2418" w14:textId="77777777" w:rsidR="00F35D3F" w:rsidRDefault="00F35D3F">
      <w:r>
        <w:separator/>
      </w:r>
    </w:p>
  </w:footnote>
  <w:footnote w:type="continuationSeparator" w:id="0">
    <w:p w14:paraId="7F354698" w14:textId="77777777" w:rsidR="00F35D3F" w:rsidRDefault="00F35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BB191" w14:textId="77777777" w:rsidR="008B40D9" w:rsidRPr="008B40D9" w:rsidRDefault="00F35D3F" w:rsidP="008B40D9">
    <w:pPr>
      <w:pStyle w:val="Zhlav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75363"/>
    <w:multiLevelType w:val="hybridMultilevel"/>
    <w:tmpl w:val="A30C6B9C"/>
    <w:lvl w:ilvl="0" w:tplc="9898A1EA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0A5A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3870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BB5DEB"/>
    <w:multiLevelType w:val="hybridMultilevel"/>
    <w:tmpl w:val="AAC8251C"/>
    <w:lvl w:ilvl="0" w:tplc="0268D100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8947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38455E"/>
    <w:multiLevelType w:val="hybridMultilevel"/>
    <w:tmpl w:val="861074DE"/>
    <w:lvl w:ilvl="0" w:tplc="FB848B0E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88A15E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94396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E83499"/>
    <w:multiLevelType w:val="hybridMultilevel"/>
    <w:tmpl w:val="9320B368"/>
    <w:lvl w:ilvl="0" w:tplc="01C437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3550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A4D267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B0243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CA645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1405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10"/>
  </w:num>
  <w:num w:numId="8">
    <w:abstractNumId w:val="7"/>
  </w:num>
  <w:num w:numId="9">
    <w:abstractNumId w:val="0"/>
  </w:num>
  <w:num w:numId="10">
    <w:abstractNumId w:val="11"/>
  </w:num>
  <w:num w:numId="11">
    <w:abstractNumId w:val="9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32"/>
    <w:rsid w:val="00003D48"/>
    <w:rsid w:val="0006298B"/>
    <w:rsid w:val="000C24EB"/>
    <w:rsid w:val="000C499B"/>
    <w:rsid w:val="000F020F"/>
    <w:rsid w:val="00105E73"/>
    <w:rsid w:val="001210AF"/>
    <w:rsid w:val="00137393"/>
    <w:rsid w:val="00150E59"/>
    <w:rsid w:val="0015735A"/>
    <w:rsid w:val="00177403"/>
    <w:rsid w:val="001F75CA"/>
    <w:rsid w:val="002103B8"/>
    <w:rsid w:val="00253CEE"/>
    <w:rsid w:val="00254B67"/>
    <w:rsid w:val="002F3C37"/>
    <w:rsid w:val="003137C6"/>
    <w:rsid w:val="003225AB"/>
    <w:rsid w:val="00356D02"/>
    <w:rsid w:val="00396BE1"/>
    <w:rsid w:val="003A0E2F"/>
    <w:rsid w:val="003A138F"/>
    <w:rsid w:val="003A23C4"/>
    <w:rsid w:val="003A4E7B"/>
    <w:rsid w:val="003E3690"/>
    <w:rsid w:val="003F4EA2"/>
    <w:rsid w:val="00421603"/>
    <w:rsid w:val="00432324"/>
    <w:rsid w:val="00450E4B"/>
    <w:rsid w:val="004537E4"/>
    <w:rsid w:val="00461527"/>
    <w:rsid w:val="004C438F"/>
    <w:rsid w:val="00523F80"/>
    <w:rsid w:val="00553A86"/>
    <w:rsid w:val="00566ED8"/>
    <w:rsid w:val="0059399D"/>
    <w:rsid w:val="005D26B5"/>
    <w:rsid w:val="005E1F9D"/>
    <w:rsid w:val="005F1B72"/>
    <w:rsid w:val="005F27E5"/>
    <w:rsid w:val="00601491"/>
    <w:rsid w:val="0065008B"/>
    <w:rsid w:val="006507C0"/>
    <w:rsid w:val="00652532"/>
    <w:rsid w:val="00667077"/>
    <w:rsid w:val="006713FB"/>
    <w:rsid w:val="006940F0"/>
    <w:rsid w:val="006E1B03"/>
    <w:rsid w:val="00731E15"/>
    <w:rsid w:val="0076064F"/>
    <w:rsid w:val="00761E61"/>
    <w:rsid w:val="007623B2"/>
    <w:rsid w:val="00796007"/>
    <w:rsid w:val="007C76FE"/>
    <w:rsid w:val="007D6834"/>
    <w:rsid w:val="007E6F59"/>
    <w:rsid w:val="007F49F4"/>
    <w:rsid w:val="00813239"/>
    <w:rsid w:val="00836D33"/>
    <w:rsid w:val="008D5F47"/>
    <w:rsid w:val="008F2B04"/>
    <w:rsid w:val="009208CF"/>
    <w:rsid w:val="00947DBA"/>
    <w:rsid w:val="00992652"/>
    <w:rsid w:val="009B4D02"/>
    <w:rsid w:val="009C605F"/>
    <w:rsid w:val="009F0527"/>
    <w:rsid w:val="009F4A27"/>
    <w:rsid w:val="00A346DC"/>
    <w:rsid w:val="00A43C57"/>
    <w:rsid w:val="00A80E74"/>
    <w:rsid w:val="00A85F4A"/>
    <w:rsid w:val="00A97DBC"/>
    <w:rsid w:val="00AC2397"/>
    <w:rsid w:val="00AD597F"/>
    <w:rsid w:val="00AE77AD"/>
    <w:rsid w:val="00B27F00"/>
    <w:rsid w:val="00B5265E"/>
    <w:rsid w:val="00B55737"/>
    <w:rsid w:val="00B67BC5"/>
    <w:rsid w:val="00B86494"/>
    <w:rsid w:val="00B954F5"/>
    <w:rsid w:val="00BB4BD7"/>
    <w:rsid w:val="00BE37AF"/>
    <w:rsid w:val="00BF15EB"/>
    <w:rsid w:val="00C12D88"/>
    <w:rsid w:val="00C27778"/>
    <w:rsid w:val="00C82161"/>
    <w:rsid w:val="00CB0BE8"/>
    <w:rsid w:val="00D13B09"/>
    <w:rsid w:val="00D43598"/>
    <w:rsid w:val="00D56247"/>
    <w:rsid w:val="00D56729"/>
    <w:rsid w:val="00D66A41"/>
    <w:rsid w:val="00D8172C"/>
    <w:rsid w:val="00D96129"/>
    <w:rsid w:val="00D96AA4"/>
    <w:rsid w:val="00DA2220"/>
    <w:rsid w:val="00DA2B2A"/>
    <w:rsid w:val="00DA5C0E"/>
    <w:rsid w:val="00DD1532"/>
    <w:rsid w:val="00DD2723"/>
    <w:rsid w:val="00DD5AB3"/>
    <w:rsid w:val="00E12424"/>
    <w:rsid w:val="00E1759E"/>
    <w:rsid w:val="00E21772"/>
    <w:rsid w:val="00E2326C"/>
    <w:rsid w:val="00E31267"/>
    <w:rsid w:val="00EA481E"/>
    <w:rsid w:val="00EB0C15"/>
    <w:rsid w:val="00ED6D37"/>
    <w:rsid w:val="00F35D3F"/>
    <w:rsid w:val="00FA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AF4B"/>
  <w15:chartTrackingRefBased/>
  <w15:docId w15:val="{D0AB342C-5940-4208-83BF-92AE15FA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1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D1532"/>
    <w:pPr>
      <w:jc w:val="center"/>
    </w:pPr>
    <w:rPr>
      <w:b/>
      <w:sz w:val="28"/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DD1532"/>
    <w:rPr>
      <w:rFonts w:ascii="Times New Roman" w:eastAsia="Times New Roman" w:hAnsi="Times New Roman" w:cs="Times New Roman"/>
      <w:b/>
      <w:sz w:val="28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DD1532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D15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D15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153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D1532"/>
  </w:style>
  <w:style w:type="paragraph" w:styleId="Zkladntextodsazen3">
    <w:name w:val="Body Text Indent 3"/>
    <w:basedOn w:val="Normln"/>
    <w:link w:val="Zkladntextodsazen3Char"/>
    <w:rsid w:val="00DD153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D153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DD153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DD15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D153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DD153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D15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15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8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834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623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23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23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23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23B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B64DB5E3F2A440AE6652439651DE14" ma:contentTypeVersion="8" ma:contentTypeDescription="Vytvoří nový dokument" ma:contentTypeScope="" ma:versionID="2176667c02c9b3152176616c2c1a64fd">
  <xsd:schema xmlns:xsd="http://www.w3.org/2001/XMLSchema" xmlns:xs="http://www.w3.org/2001/XMLSchema" xmlns:p="http://schemas.microsoft.com/office/2006/metadata/properties" xmlns:ns3="ea7e9617-a33d-4d4c-8516-80e0273a7cf0" targetNamespace="http://schemas.microsoft.com/office/2006/metadata/properties" ma:root="true" ma:fieldsID="e8490ef7ca3a469dce59db2db13dee50" ns3:_="">
    <xsd:import namespace="ea7e9617-a33d-4d4c-8516-80e0273a7c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e9617-a33d-4d4c-8516-80e0273a7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236373-31F0-46F5-861A-87AE30014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D986B-D22E-492C-94A6-7FE4CAAC61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E5CE29-C066-418A-8D32-64825DC29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e9617-a33d-4d4c-8516-80e0273a7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BEBARR</dc:creator>
  <cp:keywords/>
  <dc:description/>
  <cp:lastModifiedBy>Radko Bébar</cp:lastModifiedBy>
  <cp:revision>2</cp:revision>
  <cp:lastPrinted>2022-10-04T06:53:00Z</cp:lastPrinted>
  <dcterms:created xsi:type="dcterms:W3CDTF">2022-10-04T11:59:00Z</dcterms:created>
  <dcterms:modified xsi:type="dcterms:W3CDTF">2022-10-04T11:59:00Z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0x010100D6B64DB5E3F2A440AE6652439651DE14</vt:lpwstr>
  </property>
</Properties>
</file>