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Filip, malby – nátěry s.r.o.</w:t>
            </w:r>
          </w:p>
          <w:p w:rsidR="0030050F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Provozovna Na Roudné 53</w:t>
            </w:r>
          </w:p>
          <w:p w:rsidR="0030050F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Plzeň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CA720B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CA720B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032A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032A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6500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CA720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A720B">
        <w:rPr>
          <w:rFonts w:ascii="Arial" w:hAnsi="Arial" w:cs="Arial"/>
          <w:b/>
          <w:color w:val="000000"/>
          <w:szCs w:val="23"/>
        </w:rPr>
        <w:t>Malba</w:t>
      </w:r>
      <w:proofErr w:type="gramEnd"/>
      <w:r w:rsidR="00CA720B">
        <w:rPr>
          <w:rFonts w:ascii="Arial" w:hAnsi="Arial" w:cs="Arial"/>
          <w:b/>
          <w:color w:val="000000"/>
          <w:szCs w:val="23"/>
        </w:rPr>
        <w:t xml:space="preserve"> včetně vyspravení prasklin</w:t>
      </w:r>
      <w:r w:rsidR="00BC1CFD">
        <w:rPr>
          <w:rFonts w:ascii="Arial" w:hAnsi="Arial" w:cs="Arial"/>
          <w:b/>
          <w:color w:val="000000"/>
          <w:szCs w:val="23"/>
        </w:rPr>
        <w:t>, včetně úklidu VZ Nepomuk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BC1CFD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BC1CFD">
        <w:rPr>
          <w:rFonts w:ascii="Arial" w:hAnsi="Arial" w:cs="Arial"/>
          <w:b/>
          <w:color w:val="000000"/>
          <w:szCs w:val="23"/>
        </w:rPr>
        <w:t>98 228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BC1CFD">
        <w:rPr>
          <w:rFonts w:ascii="Arial" w:hAnsi="Arial" w:cs="Arial"/>
          <w:b/>
          <w:color w:val="000000"/>
          <w:szCs w:val="23"/>
        </w:rPr>
        <w:t>3.10.2022</w:t>
      </w:r>
      <w:bookmarkStart w:id="0" w:name="_GoBack"/>
      <w:bookmarkEnd w:id="0"/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B2" w:rsidRDefault="006512B2">
      <w:r>
        <w:separator/>
      </w:r>
    </w:p>
  </w:endnote>
  <w:endnote w:type="continuationSeparator" w:id="0">
    <w:p w:rsidR="006512B2" w:rsidRDefault="0065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B2" w:rsidRDefault="006512B2">
      <w:r>
        <w:separator/>
      </w:r>
    </w:p>
  </w:footnote>
  <w:footnote w:type="continuationSeparator" w:id="0">
    <w:p w:rsidR="006512B2" w:rsidRDefault="0065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2180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AC5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12B2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E7699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6139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2AD6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1CFD"/>
    <w:rsid w:val="00BC27EC"/>
    <w:rsid w:val="00BC402B"/>
    <w:rsid w:val="00BC7737"/>
    <w:rsid w:val="00BD25A2"/>
    <w:rsid w:val="00BD3215"/>
    <w:rsid w:val="00BD36AA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32A3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A720B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23C8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4562-1D15-45BB-B1B1-0FC47083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2</cp:revision>
  <cp:lastPrinted>2022-10-03T11:01:00Z</cp:lastPrinted>
  <dcterms:created xsi:type="dcterms:W3CDTF">2022-10-04T13:07:00Z</dcterms:created>
  <dcterms:modified xsi:type="dcterms:W3CDTF">2022-10-04T13:07:00Z</dcterms:modified>
</cp:coreProperties>
</file>