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4BF1D" w14:textId="77777777" w:rsidR="00EB02B9" w:rsidRDefault="00B532EA" w:rsidP="00EB02B9">
      <w:pPr>
        <w:jc w:val="center"/>
        <w:rPr>
          <w:b/>
        </w:rPr>
      </w:pPr>
      <w:r w:rsidRPr="00B532EA">
        <w:rPr>
          <w:b/>
        </w:rPr>
        <w:t>SMLOUVA  O  DÍLO</w:t>
      </w:r>
      <w:r w:rsidR="00357161">
        <w:rPr>
          <w:b/>
        </w:rPr>
        <w:t xml:space="preserve"> </w:t>
      </w:r>
    </w:p>
    <w:p w14:paraId="1203183F" w14:textId="30B481D2" w:rsidR="00B532EA" w:rsidRPr="00B532EA" w:rsidRDefault="00357161" w:rsidP="00EB02B9">
      <w:pPr>
        <w:jc w:val="center"/>
        <w:rPr>
          <w:b/>
        </w:rPr>
      </w:pPr>
      <w:r>
        <w:rPr>
          <w:b/>
        </w:rPr>
        <w:t>Č</w:t>
      </w:r>
      <w:r w:rsidR="00EB02B9">
        <w:rPr>
          <w:b/>
        </w:rPr>
        <w:t xml:space="preserve">. </w:t>
      </w:r>
      <w:r w:rsidR="00EB02B9" w:rsidRPr="00EB02B9">
        <w:rPr>
          <w:b/>
        </w:rPr>
        <w:t>2022-0312/KÚ</w:t>
      </w:r>
    </w:p>
    <w:p w14:paraId="1BC5DF23" w14:textId="36272626" w:rsidR="00B532EA" w:rsidRPr="00B532EA" w:rsidRDefault="00B532EA" w:rsidP="00B532EA">
      <w:pPr>
        <w:jc w:val="both"/>
      </w:pPr>
      <w:r w:rsidRPr="00B532EA">
        <w:t>uzavřená dle ustanovení § 2586 a násl. zákona Č. 89/2012 Sb., občanský zákoník (dále jen ,,občanský zákoník“) na veřejnou zakázku: "Vypracování projektové dokumentace</w:t>
      </w:r>
      <w:r w:rsidR="00FF53D4">
        <w:t xml:space="preserve"> na ulici na Sídlišti vedle ulice ČSA</w:t>
      </w:r>
      <w:r w:rsidRPr="00B532EA">
        <w:t>".</w:t>
      </w:r>
    </w:p>
    <w:p w14:paraId="110E08AD" w14:textId="77777777" w:rsidR="00B532EA" w:rsidRPr="00B532EA" w:rsidRDefault="00B532EA" w:rsidP="00B532EA"/>
    <w:p w14:paraId="626F88D9" w14:textId="77777777" w:rsidR="00B532EA" w:rsidRPr="00B532EA" w:rsidRDefault="00B532EA" w:rsidP="00B532EA">
      <w:pPr>
        <w:rPr>
          <w:b/>
        </w:rPr>
      </w:pPr>
      <w:r w:rsidRPr="00B532EA">
        <w:rPr>
          <w:b/>
        </w:rPr>
        <w:t>Smluvní strany:</w:t>
      </w:r>
    </w:p>
    <w:p w14:paraId="6BE1C8EB" w14:textId="77777777" w:rsidR="00B532EA" w:rsidRPr="00B532EA" w:rsidRDefault="00B532EA" w:rsidP="00B532EA">
      <w:r w:rsidRPr="00B532EA">
        <w:t xml:space="preserve">OBJEDNATEL </w:t>
      </w:r>
    </w:p>
    <w:p w14:paraId="4FE5C247" w14:textId="77777777" w:rsidR="00B532EA" w:rsidRPr="00B532EA" w:rsidRDefault="00B532EA" w:rsidP="00B532EA">
      <w:r w:rsidRPr="00B532EA">
        <w:t xml:space="preserve">Město Lysá nad Labem </w:t>
      </w:r>
    </w:p>
    <w:p w14:paraId="3C5AEEA4" w14:textId="77777777" w:rsidR="00B532EA" w:rsidRPr="00B532EA" w:rsidRDefault="00B532EA" w:rsidP="00B532EA">
      <w:r w:rsidRPr="00B532EA">
        <w:t xml:space="preserve">se sídlem Husovo náměstí 23, 289 22 Lysá nad Labem </w:t>
      </w:r>
    </w:p>
    <w:p w14:paraId="0781E30C" w14:textId="77777777" w:rsidR="00B532EA" w:rsidRPr="00B532EA" w:rsidRDefault="00B532EA" w:rsidP="00B532EA">
      <w:r w:rsidRPr="00B532EA">
        <w:t xml:space="preserve">datová schránka DS:5adasau </w:t>
      </w:r>
    </w:p>
    <w:p w14:paraId="1CEFF231" w14:textId="77777777" w:rsidR="00B532EA" w:rsidRPr="00B532EA" w:rsidRDefault="00B532EA" w:rsidP="00B532EA">
      <w:r w:rsidRPr="00B532EA">
        <w:t xml:space="preserve">IČ:00239402 </w:t>
      </w:r>
    </w:p>
    <w:p w14:paraId="3C2B096F" w14:textId="77777777" w:rsidR="00B532EA" w:rsidRPr="00B532EA" w:rsidRDefault="00B532EA" w:rsidP="00B532EA">
      <w:r w:rsidRPr="00B532EA">
        <w:t xml:space="preserve">DIČ: CZ00239402 </w:t>
      </w:r>
    </w:p>
    <w:p w14:paraId="5A15B3AD" w14:textId="1CF8A2B5" w:rsidR="00B532EA" w:rsidRDefault="00B532EA" w:rsidP="00B532EA">
      <w:r>
        <w:t>b</w:t>
      </w:r>
      <w:r w:rsidRPr="00B532EA">
        <w:t>ankovní spojení</w:t>
      </w:r>
      <w:r>
        <w:t xml:space="preserve">: </w:t>
      </w:r>
      <w:r w:rsidR="00474258">
        <w:t>xxxxxxxxxxxxxxxxxxxxxxxx</w:t>
      </w:r>
    </w:p>
    <w:p w14:paraId="0D9AD136" w14:textId="77777777" w:rsidR="00B532EA" w:rsidRPr="00B532EA" w:rsidRDefault="00B532EA" w:rsidP="00B532EA">
      <w:r>
        <w:t>z</w:t>
      </w:r>
      <w:r w:rsidRPr="00B532EA">
        <w:t xml:space="preserve">astoupené Ing. Karlem Otavou, </w:t>
      </w:r>
    </w:p>
    <w:p w14:paraId="0758C489" w14:textId="77777777" w:rsidR="00B532EA" w:rsidRPr="00B532EA" w:rsidRDefault="00B532EA" w:rsidP="00B532EA">
      <w:r w:rsidRPr="00B532EA">
        <w:t>starostou</w:t>
      </w:r>
    </w:p>
    <w:p w14:paraId="73786CEB" w14:textId="77777777" w:rsidR="00B532EA" w:rsidRPr="00B532EA" w:rsidRDefault="00B532EA" w:rsidP="00B532EA"/>
    <w:p w14:paraId="6DF77991" w14:textId="77777777" w:rsidR="00B532EA" w:rsidRPr="00B532EA" w:rsidRDefault="00B532EA" w:rsidP="00B532EA">
      <w:r w:rsidRPr="00B532EA">
        <w:t>(dále jen „objednatel“)</w:t>
      </w:r>
    </w:p>
    <w:p w14:paraId="49FF95CE" w14:textId="77777777" w:rsidR="00B532EA" w:rsidRPr="00B532EA" w:rsidRDefault="00B532EA" w:rsidP="00B532EA">
      <w:r w:rsidRPr="00B532EA">
        <w:t>a</w:t>
      </w:r>
    </w:p>
    <w:p w14:paraId="6D22C97D" w14:textId="77777777" w:rsidR="00B532EA" w:rsidRPr="00B532EA" w:rsidRDefault="00B532EA" w:rsidP="00B532EA">
      <w:r w:rsidRPr="00B532EA">
        <w:t>ZHOTOVITEL</w:t>
      </w:r>
    </w:p>
    <w:p w14:paraId="6A98AF74" w14:textId="3BC2EF3D" w:rsidR="00B532EA" w:rsidRPr="00B532EA" w:rsidRDefault="00B532EA" w:rsidP="00B532EA">
      <w:r w:rsidRPr="00B532EA">
        <w:t>AMMBRA PROJEKT s.</w:t>
      </w:r>
      <w:r w:rsidR="0069125D">
        <w:t xml:space="preserve"> </w:t>
      </w:r>
      <w:r w:rsidRPr="00B532EA">
        <w:t>r.</w:t>
      </w:r>
      <w:r w:rsidR="0069125D">
        <w:t xml:space="preserve"> </w:t>
      </w:r>
      <w:r w:rsidRPr="00B532EA">
        <w:t>o</w:t>
      </w:r>
      <w:r w:rsidR="0069125D">
        <w:t>.</w:t>
      </w:r>
    </w:p>
    <w:p w14:paraId="7E8FD678" w14:textId="77777777" w:rsidR="00B532EA" w:rsidRPr="00B532EA" w:rsidRDefault="00B532EA" w:rsidP="00B532EA">
      <w:r w:rsidRPr="00B532EA">
        <w:t>se sídlem Ravennská 320, 109 00 Praha 10</w:t>
      </w:r>
    </w:p>
    <w:p w14:paraId="6F23B7EC" w14:textId="77777777" w:rsidR="00B532EA" w:rsidRPr="00B532EA" w:rsidRDefault="00B532EA" w:rsidP="00B532EA">
      <w:r w:rsidRPr="00B532EA">
        <w:t>datová schránka:  3y9fi4w</w:t>
      </w:r>
    </w:p>
    <w:p w14:paraId="4853BC2A" w14:textId="77777777" w:rsidR="00B532EA" w:rsidRPr="00B532EA" w:rsidRDefault="00B532EA" w:rsidP="00B532EA">
      <w:r w:rsidRPr="00B532EA">
        <w:t>IČ: 28980131</w:t>
      </w:r>
    </w:p>
    <w:p w14:paraId="4F667298" w14:textId="77777777" w:rsidR="00B532EA" w:rsidRPr="00B532EA" w:rsidRDefault="00B532EA" w:rsidP="00B532EA">
      <w:r w:rsidRPr="00B532EA">
        <w:t>DIČ: CZ28980131</w:t>
      </w:r>
    </w:p>
    <w:p w14:paraId="28471B2B" w14:textId="12793687" w:rsidR="00B532EA" w:rsidRPr="00B532EA" w:rsidRDefault="00B532EA" w:rsidP="00B532EA">
      <w:r w:rsidRPr="00B532EA">
        <w:t xml:space="preserve">bankovní spojení: </w:t>
      </w:r>
      <w:r w:rsidR="00474258">
        <w:t>xxxxxxxxxxxxxxxxxxxxxxxxxxxx</w:t>
      </w:r>
    </w:p>
    <w:p w14:paraId="4AEA1451" w14:textId="77777777" w:rsidR="00B532EA" w:rsidRPr="00B532EA" w:rsidRDefault="00B532EA" w:rsidP="00B532EA">
      <w:r w:rsidRPr="00B532EA">
        <w:t>zastoupena: Mgr. Andrea Hogenová, jednatelka</w:t>
      </w:r>
    </w:p>
    <w:p w14:paraId="111A3D26" w14:textId="77777777" w:rsidR="00B532EA" w:rsidRPr="00B532EA" w:rsidRDefault="00B532EA" w:rsidP="00B532EA"/>
    <w:p w14:paraId="36A8867D" w14:textId="77777777" w:rsidR="00B532EA" w:rsidRPr="00B532EA" w:rsidRDefault="00B532EA" w:rsidP="00B532EA"/>
    <w:p w14:paraId="7A3C3F46" w14:textId="4ABBBFC9" w:rsidR="00B532EA" w:rsidRPr="00B532EA" w:rsidRDefault="00B532EA" w:rsidP="00B532EA">
      <w:r w:rsidRPr="00B532EA">
        <w:t>Smluvní strany, vědomy si svých závaz</w:t>
      </w:r>
      <w:r w:rsidR="00EB02B9">
        <w:t>ků v této Smlouvě obsažených a s</w:t>
      </w:r>
      <w:r w:rsidRPr="00B532EA">
        <w:t xml:space="preserve"> úmyslem být touto Smlouvou vázány, dohodly se na následujícím znění Smlouvy: </w:t>
      </w:r>
    </w:p>
    <w:p w14:paraId="745466C6" w14:textId="77777777" w:rsidR="00B532EA" w:rsidRDefault="00B532EA" w:rsidP="00B532EA">
      <w:pPr>
        <w:pStyle w:val="Bezmezer"/>
        <w:jc w:val="center"/>
        <w:rPr>
          <w:b/>
        </w:rPr>
      </w:pPr>
    </w:p>
    <w:p w14:paraId="64F7ADFE" w14:textId="77777777" w:rsidR="00B532EA" w:rsidRDefault="00B532EA" w:rsidP="00B532EA">
      <w:pPr>
        <w:pStyle w:val="Bezmezer"/>
        <w:jc w:val="center"/>
        <w:rPr>
          <w:b/>
        </w:rPr>
      </w:pPr>
    </w:p>
    <w:p w14:paraId="0CDAD10D" w14:textId="77777777" w:rsidR="00B532EA" w:rsidRDefault="00B532EA" w:rsidP="00B532EA">
      <w:pPr>
        <w:pStyle w:val="Bezmezer"/>
        <w:jc w:val="center"/>
        <w:rPr>
          <w:b/>
        </w:rPr>
      </w:pPr>
    </w:p>
    <w:p w14:paraId="4192A927" w14:textId="77777777" w:rsidR="00B532EA" w:rsidRPr="00B532EA" w:rsidRDefault="00B532EA" w:rsidP="00B532EA">
      <w:pPr>
        <w:pStyle w:val="Bezmezer"/>
        <w:jc w:val="center"/>
        <w:rPr>
          <w:b/>
        </w:rPr>
      </w:pPr>
      <w:r w:rsidRPr="00B532EA">
        <w:rPr>
          <w:b/>
        </w:rPr>
        <w:t>Článek I.</w:t>
      </w:r>
    </w:p>
    <w:p w14:paraId="3270174F" w14:textId="77777777" w:rsidR="00B532EA" w:rsidRPr="00B532EA" w:rsidRDefault="00B532EA" w:rsidP="00B532EA">
      <w:pPr>
        <w:pStyle w:val="Bezmezer"/>
        <w:jc w:val="center"/>
        <w:rPr>
          <w:b/>
        </w:rPr>
      </w:pPr>
      <w:r w:rsidRPr="00B532EA">
        <w:rPr>
          <w:b/>
        </w:rPr>
        <w:t>Preambule</w:t>
      </w:r>
    </w:p>
    <w:p w14:paraId="113AF8E2" w14:textId="77777777" w:rsidR="00B532EA" w:rsidRPr="00B532EA" w:rsidRDefault="00B532EA" w:rsidP="00B532EA">
      <w:pPr>
        <w:rPr>
          <w:b/>
        </w:rPr>
      </w:pPr>
    </w:p>
    <w:p w14:paraId="1E6ABF02" w14:textId="77777777" w:rsidR="00B532EA" w:rsidRPr="00B532EA" w:rsidRDefault="00B532EA" w:rsidP="00B532EA">
      <w:pPr>
        <w:numPr>
          <w:ilvl w:val="1"/>
          <w:numId w:val="1"/>
        </w:numPr>
        <w:jc w:val="both"/>
      </w:pPr>
      <w:r w:rsidRPr="00B532EA">
        <w:t>Zhotovitel prohlašuje, že splňuje veškeré podmínky a požadavky v této smlouvě stanovené a je oprávněn tuto smlouvu uzavřít.</w:t>
      </w:r>
    </w:p>
    <w:p w14:paraId="002E7F74" w14:textId="77777777" w:rsidR="00B532EA" w:rsidRPr="00B532EA" w:rsidRDefault="00B532EA" w:rsidP="00B532EA">
      <w:pPr>
        <w:numPr>
          <w:ilvl w:val="1"/>
          <w:numId w:val="1"/>
        </w:numPr>
        <w:jc w:val="both"/>
      </w:pPr>
      <w:r w:rsidRPr="00B532EA">
        <w:t xml:space="preserve"> Objednatel prohlašuje, že je územním samosprávným celkem podle zákona o obcích a je oprávněn tuto</w:t>
      </w:r>
      <w:r>
        <w:t xml:space="preserve"> </w:t>
      </w:r>
      <w:r w:rsidRPr="00B532EA">
        <w:t xml:space="preserve">smlouvu uzavřít. </w:t>
      </w:r>
    </w:p>
    <w:p w14:paraId="12DC42CF" w14:textId="77777777" w:rsidR="00B532EA" w:rsidRPr="00B532EA" w:rsidRDefault="00B532EA" w:rsidP="00B532EA">
      <w:pPr>
        <w:numPr>
          <w:ilvl w:val="1"/>
          <w:numId w:val="1"/>
        </w:numPr>
        <w:jc w:val="both"/>
      </w:pPr>
      <w:r w:rsidRPr="00B532EA">
        <w:t>Uzavření této smlouvy schválila Rada města Lysá nad Labem usnesením č</w:t>
      </w:r>
      <w:r>
        <w:t>. 452</w:t>
      </w:r>
      <w:r w:rsidRPr="00B532EA">
        <w:t xml:space="preserve"> ze dne</w:t>
      </w:r>
      <w:r>
        <w:t xml:space="preserve"> 9. 8. 2022</w:t>
      </w:r>
      <w:r w:rsidRPr="00B532EA">
        <w:t xml:space="preserve"> </w:t>
      </w:r>
    </w:p>
    <w:p w14:paraId="26FBC57C" w14:textId="77777777" w:rsidR="00B532EA" w:rsidRPr="00B532EA" w:rsidRDefault="00B532EA" w:rsidP="00B532EA">
      <w:pPr>
        <w:jc w:val="both"/>
      </w:pPr>
    </w:p>
    <w:p w14:paraId="23D3F66E" w14:textId="77777777" w:rsidR="00B532EA" w:rsidRPr="00B532EA" w:rsidRDefault="00B532EA" w:rsidP="00B532EA">
      <w:pPr>
        <w:pStyle w:val="Bezmezer"/>
        <w:jc w:val="center"/>
        <w:rPr>
          <w:b/>
        </w:rPr>
      </w:pPr>
      <w:r w:rsidRPr="00B532EA">
        <w:rPr>
          <w:b/>
        </w:rPr>
        <w:t>Článek II.</w:t>
      </w:r>
    </w:p>
    <w:p w14:paraId="15A1917C" w14:textId="77777777" w:rsidR="00B532EA" w:rsidRPr="00B532EA" w:rsidRDefault="00B532EA" w:rsidP="00B532EA">
      <w:pPr>
        <w:pStyle w:val="Bezmezer"/>
        <w:jc w:val="center"/>
        <w:rPr>
          <w:b/>
        </w:rPr>
      </w:pPr>
      <w:r w:rsidRPr="00B532EA">
        <w:rPr>
          <w:b/>
        </w:rPr>
        <w:t>Předmět smlouvy</w:t>
      </w:r>
    </w:p>
    <w:p w14:paraId="72570C5F" w14:textId="77777777" w:rsidR="00B532EA" w:rsidRPr="00B532EA" w:rsidRDefault="00B532EA" w:rsidP="00B532EA"/>
    <w:p w14:paraId="10829FE9" w14:textId="4060CB9B" w:rsidR="00FF53D4" w:rsidRPr="00B532EA" w:rsidRDefault="00B532EA" w:rsidP="00FF53D4">
      <w:pPr>
        <w:jc w:val="both"/>
      </w:pPr>
      <w:r w:rsidRPr="00B532EA">
        <w:t xml:space="preserve">2.1 Předmětem této smlouvy je zpracování dokumentace pro sloučené územní rozhodnutí a stavební povolení v podrobnostech DZS (v návaznosti na požadavky dotyčných orgánů apod. vč. stavebního úřadu), inženýrská činnost pro zajištění sloučeného územního rozhodnutí a stavebního povolení a výkon autorského dozoru pro akci </w:t>
      </w:r>
      <w:r w:rsidR="00FF53D4" w:rsidRPr="00B532EA">
        <w:t>"Vypracování projektové dokumentace</w:t>
      </w:r>
      <w:r w:rsidR="00FF53D4">
        <w:t xml:space="preserve"> na ulici na Sídlišti vedle ulice ČSA</w:t>
      </w:r>
      <w:r w:rsidR="00FF53D4" w:rsidRPr="00B532EA">
        <w:t>".</w:t>
      </w:r>
    </w:p>
    <w:p w14:paraId="7E3D69CF" w14:textId="77777777" w:rsidR="00B532EA" w:rsidRPr="00B532EA" w:rsidRDefault="00B532EA" w:rsidP="00FA13FD">
      <w:pPr>
        <w:jc w:val="both"/>
      </w:pPr>
      <w:r w:rsidRPr="00B532EA">
        <w:t>2.2 Rozsah dokumentace a dalších úkonů u každé stavební akce odpovídají základním fázím služby (FS) v souladu s honorářovým řádem ČKAIT/ČKA. Projektová dokumentace bude vedena dle stavebního zákona č.183/2006 Sb., o územním plánování a stavebním řádu, ve znění pozdějších předpisů, dále v</w:t>
      </w:r>
      <w:r w:rsidR="00FA13FD">
        <w:t xml:space="preserve"> </w:t>
      </w:r>
      <w:r w:rsidRPr="00B532EA">
        <w:t>souladu s vyhláškou č. 499/2006 Sb., o dokumentaci staveb, v platném znění, dále v rozsahu předepsaném vyhláškou č. 146/2008 Sb., o rozsahu a obsahu projektové dokumentace dopravních staveb, a soupis prací musí být proveden v</w:t>
      </w:r>
      <w:r w:rsidR="00FA13FD">
        <w:t xml:space="preserve"> </w:t>
      </w:r>
      <w:r w:rsidRPr="00B532EA">
        <w:t>souladu s vyhláškou č. 169/2016 Sb., o stanovení rozsahu dokumentace veřejné zakázky na stavební práce a soupisu stavebních prací, dodávek a služeb s</w:t>
      </w:r>
      <w:r w:rsidR="00FA13FD">
        <w:t xml:space="preserve"> </w:t>
      </w:r>
      <w:r w:rsidRPr="00B532EA">
        <w:t xml:space="preserve">výkazem výměr, v platném znění, jejichž provedení je předmětem této smlouvy, je následující: </w:t>
      </w:r>
    </w:p>
    <w:p w14:paraId="151124EF" w14:textId="4757DDBF" w:rsidR="00B532EA" w:rsidRPr="00B532EA" w:rsidRDefault="00B532EA" w:rsidP="00B532EA">
      <w:r w:rsidRPr="00B532EA">
        <w:t>Dokumentace pro sloučené územní a stavení řízení</w:t>
      </w:r>
      <w:r w:rsidR="0069125D">
        <w:t xml:space="preserve"> </w:t>
      </w:r>
      <w:r w:rsidRPr="00B532EA">
        <w:t xml:space="preserve">(DUR + DP + DZS), </w:t>
      </w:r>
    </w:p>
    <w:p w14:paraId="4DC2ACAE" w14:textId="77777777" w:rsidR="00B532EA" w:rsidRPr="00B532EA" w:rsidRDefault="00B532EA" w:rsidP="00B532EA">
      <w:r w:rsidRPr="00B532EA">
        <w:t xml:space="preserve">Soupis stavebních prací, dodávek a služeb s výkazem výměr, spolupráce při výběru dodavatele, </w:t>
      </w:r>
    </w:p>
    <w:p w14:paraId="40677078" w14:textId="66395D21" w:rsidR="00B532EA" w:rsidRPr="00B532EA" w:rsidRDefault="00B532EA" w:rsidP="00B532EA">
      <w:r w:rsidRPr="00B532EA">
        <w:t>Výkon autorského dozoru, včetně zajištění obstaravatelské činností (</w:t>
      </w:r>
      <w:r w:rsidR="0069125D">
        <w:t>i</w:t>
      </w:r>
      <w:r w:rsidRPr="00B532EA">
        <w:t>nženýring) pro fáze služby, 4FS.</w:t>
      </w:r>
    </w:p>
    <w:p w14:paraId="5B527C97" w14:textId="77777777" w:rsidR="00B532EA" w:rsidRPr="00B532EA" w:rsidRDefault="00B532EA" w:rsidP="00FA13FD">
      <w:pPr>
        <w:jc w:val="both"/>
      </w:pPr>
      <w:r w:rsidRPr="00B532EA">
        <w:t>2.3 V rámci jednotlivých fází služby dle čl. 2 odst. 2</w:t>
      </w:r>
      <w:r w:rsidR="00FA13FD">
        <w:t>,</w:t>
      </w:r>
      <w:r w:rsidRPr="00B532EA">
        <w:t xml:space="preserve"> této smlouvy je předmětem závazku zhotovitele i inženýrská činnost, která zahrnuje zejména zastupování objednatele při úkonech souvisejících s projednáváním dokumentace s dotčenými orgány Státní správy, tj. např. orgány památkové péče, stavebním úřadem, správci inženýrské a dopravní infrastruktury a ostatními účastníky řízení. </w:t>
      </w:r>
    </w:p>
    <w:p w14:paraId="06829443" w14:textId="77777777" w:rsidR="00B532EA" w:rsidRPr="00B532EA" w:rsidRDefault="00B532EA" w:rsidP="00FA13FD">
      <w:pPr>
        <w:jc w:val="both"/>
      </w:pPr>
      <w:r w:rsidRPr="00B532EA">
        <w:t>2.4. Za tímto účelem objednatel udělí zhotoviteli písemnou plnou moc.</w:t>
      </w:r>
    </w:p>
    <w:p w14:paraId="5A7E74ED" w14:textId="77777777" w:rsidR="00B532EA" w:rsidRPr="00B532EA" w:rsidRDefault="00B532EA" w:rsidP="00FA13FD">
      <w:pPr>
        <w:jc w:val="both"/>
      </w:pPr>
      <w:r w:rsidRPr="00B532EA">
        <w:t xml:space="preserve">2.5. Objednatel se touto smlouvou zavazuje, že zhotoviteli za řádně a včas provedené dílo uhradí dohodnutou cenu. </w:t>
      </w:r>
    </w:p>
    <w:p w14:paraId="405896D8" w14:textId="77777777" w:rsidR="00B532EA" w:rsidRPr="00FA13FD" w:rsidRDefault="00B532EA" w:rsidP="00FA13FD">
      <w:pPr>
        <w:pStyle w:val="Bezmezer"/>
        <w:jc w:val="center"/>
        <w:rPr>
          <w:b/>
        </w:rPr>
      </w:pPr>
      <w:r w:rsidRPr="00FA13FD">
        <w:rPr>
          <w:b/>
        </w:rPr>
        <w:t>Článek</w:t>
      </w:r>
      <w:r w:rsidR="00FA13FD">
        <w:rPr>
          <w:b/>
        </w:rPr>
        <w:t xml:space="preserve"> </w:t>
      </w:r>
      <w:r w:rsidRPr="00FA13FD">
        <w:rPr>
          <w:b/>
        </w:rPr>
        <w:t>lll.</w:t>
      </w:r>
    </w:p>
    <w:p w14:paraId="219FA1C8" w14:textId="77777777" w:rsidR="00B532EA" w:rsidRDefault="00B532EA" w:rsidP="00FA13FD">
      <w:pPr>
        <w:pStyle w:val="Bezmezer"/>
        <w:jc w:val="center"/>
        <w:rPr>
          <w:b/>
        </w:rPr>
      </w:pPr>
      <w:r w:rsidRPr="00FA13FD">
        <w:rPr>
          <w:b/>
        </w:rPr>
        <w:t>Obsah fází služby</w:t>
      </w:r>
    </w:p>
    <w:p w14:paraId="040E29CF" w14:textId="77777777" w:rsidR="00FA13FD" w:rsidRPr="00FA13FD" w:rsidRDefault="00FA13FD" w:rsidP="00FA13FD">
      <w:pPr>
        <w:pStyle w:val="Bezmezer"/>
        <w:jc w:val="center"/>
        <w:rPr>
          <w:b/>
        </w:rPr>
      </w:pPr>
    </w:p>
    <w:p w14:paraId="2E66ADDC" w14:textId="43A21370" w:rsidR="00B532EA" w:rsidRPr="00B532EA" w:rsidRDefault="00B532EA" w:rsidP="00FA13FD">
      <w:pPr>
        <w:jc w:val="both"/>
      </w:pPr>
      <w:r w:rsidRPr="00B532EA">
        <w:lastRenderedPageBreak/>
        <w:t>3.1.</w:t>
      </w:r>
      <w:r w:rsidR="009A1294">
        <w:t xml:space="preserve"> </w:t>
      </w:r>
      <w:r w:rsidRPr="00B532EA">
        <w:rPr>
          <w:b/>
        </w:rPr>
        <w:t>4Fáze služby (4FS) - Vypracování dokumentace pro sloučené územní a stavební řízení [DSP]</w:t>
      </w:r>
      <w:r w:rsidR="009A1294">
        <w:rPr>
          <w:b/>
        </w:rPr>
        <w:t xml:space="preserve"> </w:t>
      </w:r>
      <w:r w:rsidRPr="00B532EA">
        <w:t xml:space="preserve">Provedení všech profesních výkonů pro zpracování a sestavení dokumentace k žádosti o stavební povolení/ohlášení pro stavbu, a to zejména: </w:t>
      </w:r>
    </w:p>
    <w:p w14:paraId="3428AB96" w14:textId="77777777" w:rsidR="00B532EA" w:rsidRPr="00B532EA" w:rsidRDefault="00B532EA" w:rsidP="00FA13FD">
      <w:pPr>
        <w:numPr>
          <w:ilvl w:val="0"/>
          <w:numId w:val="2"/>
        </w:numPr>
        <w:jc w:val="both"/>
      </w:pPr>
      <w:r w:rsidRPr="00B532EA">
        <w:t>provedení analýzy a vyhodnocení dosavadních výsledků dosažených ve fázi 2 a 3 a určení podmínek pro zpracování dokumentace pro stavební řízení/stavební povolení;</w:t>
      </w:r>
    </w:p>
    <w:p w14:paraId="174B6B18" w14:textId="77777777" w:rsidR="00B532EA" w:rsidRPr="00B532EA" w:rsidRDefault="00B532EA" w:rsidP="00FA13FD">
      <w:pPr>
        <w:numPr>
          <w:ilvl w:val="0"/>
          <w:numId w:val="2"/>
        </w:numPr>
        <w:jc w:val="both"/>
      </w:pPr>
      <w:r w:rsidRPr="00B532EA">
        <w:t>zapracování podmínek stavebního úřadu do dokumentace stavebního povolení nutných pro vydání stavebního povolení;</w:t>
      </w:r>
    </w:p>
    <w:p w14:paraId="435823C7" w14:textId="77777777" w:rsidR="00B532EA" w:rsidRPr="00B532EA" w:rsidRDefault="00B532EA" w:rsidP="00FA13FD">
      <w:pPr>
        <w:numPr>
          <w:ilvl w:val="0"/>
          <w:numId w:val="2"/>
        </w:numPr>
        <w:jc w:val="both"/>
      </w:pPr>
      <w:r w:rsidRPr="00B532EA">
        <w:t xml:space="preserve">vypracování dokumentace pro stavební řízení/stavební povolení/ohlášení ve složení: </w:t>
      </w:r>
    </w:p>
    <w:p w14:paraId="27615BA4" w14:textId="77777777" w:rsidR="00B532EA" w:rsidRPr="00B532EA" w:rsidRDefault="00FA13FD" w:rsidP="00FA13FD">
      <w:pPr>
        <w:jc w:val="both"/>
      </w:pPr>
      <w:r>
        <w:t xml:space="preserve">              </w:t>
      </w:r>
      <w:r w:rsidR="00B532EA" w:rsidRPr="00B532EA">
        <w:t xml:space="preserve"> textová část dokumentace</w:t>
      </w:r>
    </w:p>
    <w:p w14:paraId="5D056DF4" w14:textId="77777777" w:rsidR="00B532EA" w:rsidRPr="00B532EA" w:rsidRDefault="00FA13FD" w:rsidP="00FA13FD">
      <w:pPr>
        <w:jc w:val="both"/>
      </w:pPr>
      <w:r>
        <w:t xml:space="preserve">              </w:t>
      </w:r>
      <w:r w:rsidR="00B532EA" w:rsidRPr="00B532EA">
        <w:t xml:space="preserve"> výkresová část dokumentace; </w:t>
      </w:r>
    </w:p>
    <w:p w14:paraId="34581F81" w14:textId="77777777" w:rsidR="00B532EA" w:rsidRPr="00B532EA" w:rsidRDefault="00B532EA" w:rsidP="00FA13FD">
      <w:pPr>
        <w:numPr>
          <w:ilvl w:val="0"/>
          <w:numId w:val="2"/>
        </w:numPr>
        <w:jc w:val="both"/>
      </w:pPr>
      <w:r w:rsidRPr="00B532EA">
        <w:t xml:space="preserve">zpracování a sestavení dokumentace k žádosti o stavební povolení předkládané ke stavebnímu řízení;  </w:t>
      </w:r>
    </w:p>
    <w:p w14:paraId="33BD66FD" w14:textId="77777777" w:rsidR="00B532EA" w:rsidRPr="00B532EA" w:rsidRDefault="00B532EA" w:rsidP="00FA13FD">
      <w:pPr>
        <w:numPr>
          <w:ilvl w:val="0"/>
          <w:numId w:val="2"/>
        </w:numPr>
        <w:jc w:val="both"/>
      </w:pPr>
      <w:r w:rsidRPr="00B532EA">
        <w:t xml:space="preserve">stanovení požadavků na doplňkové průzkumy; </w:t>
      </w:r>
    </w:p>
    <w:p w14:paraId="0424CA8F" w14:textId="77777777" w:rsidR="00B532EA" w:rsidRPr="00B532EA" w:rsidRDefault="00B532EA" w:rsidP="00FA13FD">
      <w:pPr>
        <w:numPr>
          <w:ilvl w:val="0"/>
          <w:numId w:val="2"/>
        </w:numPr>
        <w:jc w:val="both"/>
      </w:pPr>
      <w:r w:rsidRPr="00B532EA">
        <w:t>statické ověření konstrukce (pokud je to vzhledem k charakteru stavebních prací nezbytné);</w:t>
      </w:r>
    </w:p>
    <w:p w14:paraId="127B90D7" w14:textId="77777777" w:rsidR="00B532EA" w:rsidRPr="00B532EA" w:rsidRDefault="00B532EA" w:rsidP="00FA13FD">
      <w:pPr>
        <w:numPr>
          <w:ilvl w:val="0"/>
          <w:numId w:val="2"/>
        </w:numPr>
        <w:jc w:val="both"/>
      </w:pPr>
      <w:r w:rsidRPr="00B532EA">
        <w:t>účast při stavebním řízení;</w:t>
      </w:r>
    </w:p>
    <w:p w14:paraId="2970471F" w14:textId="77777777" w:rsidR="00B532EA" w:rsidRPr="00B532EA" w:rsidRDefault="00B532EA" w:rsidP="00FA13FD">
      <w:pPr>
        <w:numPr>
          <w:ilvl w:val="0"/>
          <w:numId w:val="2"/>
        </w:numPr>
        <w:jc w:val="both"/>
      </w:pPr>
      <w:r w:rsidRPr="00B532EA">
        <w:t xml:space="preserve">odhad orientačních nákladů na provedení stavby jako podklad pro určení správních poplatků za stavební řízení; </w:t>
      </w:r>
    </w:p>
    <w:p w14:paraId="536540E2" w14:textId="77777777" w:rsidR="00B532EA" w:rsidRPr="00B532EA" w:rsidRDefault="00B532EA" w:rsidP="00FA13FD">
      <w:pPr>
        <w:numPr>
          <w:ilvl w:val="0"/>
          <w:numId w:val="2"/>
        </w:numPr>
        <w:jc w:val="both"/>
      </w:pPr>
      <w:r w:rsidRPr="00B532EA">
        <w:t xml:space="preserve">obstarání dokladů, vyjádření a souhlasů veřejnoprávních orgánů a organizací, potřebných pro vydání pravomocného společného územního rozhodnutí a stavebního povolení. </w:t>
      </w:r>
    </w:p>
    <w:p w14:paraId="6E770906" w14:textId="77777777" w:rsidR="00B532EA" w:rsidRPr="00B532EA" w:rsidRDefault="00B532EA" w:rsidP="00FA13FD">
      <w:pPr>
        <w:jc w:val="both"/>
      </w:pPr>
    </w:p>
    <w:p w14:paraId="67A20CBC" w14:textId="276886CB" w:rsidR="00B532EA" w:rsidRPr="00B532EA" w:rsidRDefault="00B532EA" w:rsidP="00FA13FD">
      <w:pPr>
        <w:jc w:val="both"/>
        <w:rPr>
          <w:b/>
        </w:rPr>
      </w:pPr>
      <w:r w:rsidRPr="00B532EA">
        <w:t xml:space="preserve">3.2. </w:t>
      </w:r>
      <w:r w:rsidRPr="00B532EA">
        <w:rPr>
          <w:b/>
        </w:rPr>
        <w:t>6</w:t>
      </w:r>
      <w:r w:rsidR="007843C1">
        <w:rPr>
          <w:b/>
        </w:rPr>
        <w:t xml:space="preserve"> </w:t>
      </w:r>
      <w:r w:rsidRPr="00B532EA">
        <w:rPr>
          <w:b/>
        </w:rPr>
        <w:t xml:space="preserve">Fáze služby (6FS) - Soupis stavebních prací, dodávek a služeb S výkazem výměr, spolupráce při výběru dodavatele (VV) </w:t>
      </w:r>
    </w:p>
    <w:p w14:paraId="4ECF7551" w14:textId="77777777" w:rsidR="00B532EA" w:rsidRPr="00B532EA" w:rsidRDefault="00B532EA" w:rsidP="00FA13FD">
      <w:pPr>
        <w:jc w:val="both"/>
      </w:pPr>
      <w:r w:rsidRPr="00B532EA">
        <w:t xml:space="preserve">-  vypracuje soupis stavebních prací, dodávek a služeb s výkazem výměr; </w:t>
      </w:r>
    </w:p>
    <w:p w14:paraId="07D48948" w14:textId="77777777" w:rsidR="00B532EA" w:rsidRPr="00B532EA" w:rsidRDefault="00B532EA" w:rsidP="00FA13FD">
      <w:pPr>
        <w:jc w:val="both"/>
      </w:pPr>
      <w:r w:rsidRPr="00B532EA">
        <w:t>- odborná podpora při nabídkovém řízení věcné zadávací podmínky a požadavky na kvalifikaci zhotovitele;</w:t>
      </w:r>
    </w:p>
    <w:p w14:paraId="7FA3555C" w14:textId="77777777" w:rsidR="00B532EA" w:rsidRPr="00B532EA" w:rsidRDefault="00B532EA" w:rsidP="00FA13FD">
      <w:pPr>
        <w:jc w:val="both"/>
      </w:pPr>
      <w:r w:rsidRPr="00B532EA">
        <w:t xml:space="preserve">- poskytne součinnost v rámci nabídkového řízení při zpracování odpovědí na dotazy případných uchazečů o provedení díla </w:t>
      </w:r>
    </w:p>
    <w:p w14:paraId="380EB231" w14:textId="77777777" w:rsidR="00B532EA" w:rsidRPr="00B532EA" w:rsidRDefault="00B532EA" w:rsidP="00FA13FD">
      <w:pPr>
        <w:jc w:val="both"/>
      </w:pPr>
      <w:r w:rsidRPr="00B532EA">
        <w:t xml:space="preserve">- pomůže a poradí objednavateli s hodnocením nabídek (například porovnání položkového a nabídkového rozpočtu, upozorní na chybějící položky atd.). </w:t>
      </w:r>
    </w:p>
    <w:p w14:paraId="26D6E0BD" w14:textId="77777777" w:rsidR="00B532EA" w:rsidRPr="00B532EA" w:rsidRDefault="00B532EA" w:rsidP="00FA13FD">
      <w:pPr>
        <w:jc w:val="both"/>
      </w:pPr>
    </w:p>
    <w:p w14:paraId="1C786B75" w14:textId="77777777" w:rsidR="00B532EA" w:rsidRPr="00B532EA" w:rsidRDefault="00B532EA" w:rsidP="00FA13FD">
      <w:pPr>
        <w:jc w:val="both"/>
      </w:pPr>
      <w:r w:rsidRPr="00B532EA">
        <w:t xml:space="preserve">3.3. </w:t>
      </w:r>
      <w:r w:rsidRPr="00B532EA">
        <w:rPr>
          <w:b/>
        </w:rPr>
        <w:t>7 Fáze služby (7FS) - výkon autorského dozoru (ATD)</w:t>
      </w:r>
    </w:p>
    <w:p w14:paraId="52BF3534" w14:textId="77777777" w:rsidR="00B532EA" w:rsidRPr="00B532EA" w:rsidRDefault="00B532EA" w:rsidP="00FA13FD">
      <w:pPr>
        <w:jc w:val="both"/>
      </w:pPr>
      <w:r w:rsidRPr="00B532EA">
        <w:t xml:space="preserve">Provedení všech profesních výkonů autorského dozoru při provádění stavby, a to zejména: </w:t>
      </w:r>
    </w:p>
    <w:p w14:paraId="0C68F398" w14:textId="7007DAC8" w:rsidR="00B532EA" w:rsidRPr="00B532EA" w:rsidRDefault="00B532EA" w:rsidP="00FA13FD">
      <w:pPr>
        <w:jc w:val="both"/>
      </w:pPr>
      <w:r w:rsidRPr="00B532EA">
        <w:t>- zadání doplňkových průzkumů (průběhu provádění stavby) specialistům generálním projektantem -- zajišťování autorského dozoru nad prováděním stavby v</w:t>
      </w:r>
      <w:r w:rsidR="007843C1">
        <w:t xml:space="preserve"> </w:t>
      </w:r>
      <w:r w:rsidRPr="00B532EA">
        <w:t xml:space="preserve">souladu s platnými právními předpisy, zejména zákonem č. 183/2006 Sb., o územním plánování a stavebním řádu (stavební zákon), v platném znění, jeho prováděcími předpisy a ČNS </w:t>
      </w:r>
    </w:p>
    <w:p w14:paraId="3155D0AE" w14:textId="77777777" w:rsidR="00B532EA" w:rsidRPr="00B532EA" w:rsidRDefault="00B532EA" w:rsidP="00FA13FD">
      <w:pPr>
        <w:jc w:val="both"/>
      </w:pPr>
      <w:r w:rsidRPr="00B532EA">
        <w:t>- dohlížení nad dodržením souladu projektové dokumentace stavby (tvarového, materiálového, technického a technologického, dispozičního a provozního řešení) s prováděnou stavbou a poskytování potřebných konzultací zhotoviteli stavby, popř. objednateli pro zajištění plynulosti prací v kvalitě stanovené projektovou dokumentací</w:t>
      </w:r>
    </w:p>
    <w:p w14:paraId="44338179" w14:textId="77777777" w:rsidR="00B532EA" w:rsidRPr="00B532EA" w:rsidRDefault="00B532EA" w:rsidP="00FA13FD">
      <w:pPr>
        <w:jc w:val="both"/>
      </w:pPr>
      <w:r w:rsidRPr="00B532EA">
        <w:t>- posuzování návrhů zhotovitele prací na změny a odchylky v</w:t>
      </w:r>
      <w:r w:rsidR="00FA13FD">
        <w:t xml:space="preserve"> </w:t>
      </w:r>
      <w:r w:rsidRPr="00B532EA">
        <w:t>částech dokumentace zpracovaných zhotovitelem prací z pohledu dodržení technickoekonomických parametrů stavebních prací stavby, popřípadě dalších údajů a ukazatelů požadovaných objednatelem</w:t>
      </w:r>
    </w:p>
    <w:p w14:paraId="06FAC5C5" w14:textId="77777777" w:rsidR="00B532EA" w:rsidRPr="00B532EA" w:rsidRDefault="00B532EA" w:rsidP="00FA13FD">
      <w:pPr>
        <w:jc w:val="both"/>
      </w:pPr>
      <w:r w:rsidRPr="00B532EA">
        <w:t xml:space="preserve">- účast na převzetí a odevzdání staveniště společně se stavebním dozorem stavby </w:t>
      </w:r>
    </w:p>
    <w:p w14:paraId="5D81BCA1" w14:textId="77777777" w:rsidR="00B532EA" w:rsidRPr="00B532EA" w:rsidRDefault="00B532EA" w:rsidP="00FA13FD">
      <w:pPr>
        <w:jc w:val="both"/>
      </w:pPr>
      <w:r w:rsidRPr="00B532EA">
        <w:t>- průběžné informování objednatele a stavebně technického dozoru o všech závaž</w:t>
      </w:r>
      <w:r w:rsidR="00FA13FD">
        <w:t>ných okolnostech souvisejících s</w:t>
      </w:r>
      <w:r w:rsidRPr="00B532EA">
        <w:t xml:space="preserve"> prováděnými stavebními úkony </w:t>
      </w:r>
    </w:p>
    <w:p w14:paraId="552E50D1" w14:textId="77777777" w:rsidR="00B532EA" w:rsidRPr="00B532EA" w:rsidRDefault="00B532EA" w:rsidP="00FA13FD">
      <w:pPr>
        <w:jc w:val="both"/>
      </w:pPr>
      <w:r w:rsidRPr="00B532EA">
        <w:t xml:space="preserve">- intenzivní spolupracování a poskytování součinnosti stavebnímu dozoru stavby a zhotoviteli stavby, mj. při navrhování a provádění opatření k odstranění zjištěných závad, při provádění odůvodněných změn a racionalizačních opatření apod. Zásadní změny již odsouhlasené projektové dokumentace budou považovány za vícepráce a budou se případně řešit dodatkem smlouvy. </w:t>
      </w:r>
    </w:p>
    <w:p w14:paraId="6CDF4414" w14:textId="77777777" w:rsidR="00B532EA" w:rsidRPr="00B532EA" w:rsidRDefault="00B532EA" w:rsidP="00FA13FD">
      <w:pPr>
        <w:jc w:val="both"/>
      </w:pPr>
      <w:r w:rsidRPr="00B532EA">
        <w:t>- za obvyklé se považuje 1 kontrolní den za 7 dní, případně dle vzájemné dohody smluvních stran</w:t>
      </w:r>
    </w:p>
    <w:p w14:paraId="4C43B185" w14:textId="77777777" w:rsidR="00B532EA" w:rsidRPr="00B532EA" w:rsidRDefault="00B532EA" w:rsidP="00FA13FD">
      <w:pPr>
        <w:jc w:val="both"/>
      </w:pPr>
    </w:p>
    <w:p w14:paraId="5BFE17B4" w14:textId="77777777" w:rsidR="00B532EA" w:rsidRPr="00B532EA" w:rsidRDefault="00B532EA" w:rsidP="00FA13FD">
      <w:pPr>
        <w:jc w:val="both"/>
      </w:pPr>
      <w:r w:rsidRPr="00B532EA">
        <w:t xml:space="preserve">3.4. </w:t>
      </w:r>
      <w:r w:rsidRPr="00B532EA">
        <w:rPr>
          <w:b/>
        </w:rPr>
        <w:t>Fáze služby - Obstaravatelská činnost (inženýring) pro fázi služby (4FS)</w:t>
      </w:r>
    </w:p>
    <w:p w14:paraId="3DE02CCE" w14:textId="77777777" w:rsidR="00B532EA" w:rsidRPr="00B532EA" w:rsidRDefault="00B532EA" w:rsidP="00FA13FD">
      <w:pPr>
        <w:jc w:val="both"/>
      </w:pPr>
      <w:r w:rsidRPr="00B532EA">
        <w:t xml:space="preserve">Provedení všech profesních výkonů během zastupování objednatele při úkonech souvisejících s projednáváním dokumentace S dotčenými orgány státní správy, tj. např. orgány památkové péče, stavebním úřadem, správci inženýrských a dopravní infrastruktury a ostatními účastníky řízení. </w:t>
      </w:r>
    </w:p>
    <w:p w14:paraId="5C23C190" w14:textId="77777777" w:rsidR="00B532EA" w:rsidRPr="00B532EA" w:rsidRDefault="00B532EA" w:rsidP="00FA13FD">
      <w:pPr>
        <w:jc w:val="both"/>
        <w:rPr>
          <w:b/>
        </w:rPr>
      </w:pPr>
      <w:r w:rsidRPr="00B532EA">
        <w:t>3.5.</w:t>
      </w:r>
      <w:r w:rsidR="00FA13FD">
        <w:t xml:space="preserve"> </w:t>
      </w:r>
      <w:r w:rsidRPr="00B532EA">
        <w:rPr>
          <w:b/>
        </w:rPr>
        <w:t xml:space="preserve">Fáze služby - Posudky a průzkumy, vč. kontroly a doplnění geodetického zaměření </w:t>
      </w:r>
    </w:p>
    <w:p w14:paraId="62C58C46" w14:textId="0F88984A" w:rsidR="00B532EA" w:rsidRPr="00B532EA" w:rsidRDefault="00B532EA" w:rsidP="00FA13FD">
      <w:pPr>
        <w:jc w:val="both"/>
      </w:pPr>
      <w:r w:rsidRPr="00B532EA">
        <w:t>Fáze služby obsahuje provedení průzkumu inženýrských sítí (bez vytyčení) a kontrolu a doplnění</w:t>
      </w:r>
      <w:r w:rsidR="00FA13FD">
        <w:t xml:space="preserve"> </w:t>
      </w:r>
      <w:r w:rsidRPr="00B532EA">
        <w:t xml:space="preserve">geodetického zaměření poskytnutého investorem. Fáze služby neobsahuje provedení specifických posudků a průzkumů, zejména archeologického průzkumu, stavebně-historického průzkumu, geoelektrického průzkumu, průzkumu kontaminace půdy apod. </w:t>
      </w:r>
    </w:p>
    <w:p w14:paraId="4FA346E6" w14:textId="77777777" w:rsidR="00B532EA" w:rsidRPr="00B532EA" w:rsidRDefault="00B532EA" w:rsidP="00FA13FD">
      <w:pPr>
        <w:jc w:val="both"/>
      </w:pPr>
      <w:r w:rsidRPr="00B532EA">
        <w:t>3.6.</w:t>
      </w:r>
      <w:r w:rsidR="00FA13FD">
        <w:t xml:space="preserve"> </w:t>
      </w:r>
      <w:r w:rsidRPr="00B532EA">
        <w:t xml:space="preserve">Výše uvedené činností (víz fáze služeb č. 3 až 5 a č. 7) představují základní okruhy požadovaného potenciálu činnosti dodavatele v rámci plnění předmětu této smlouvy. Tyto okruhy </w:t>
      </w:r>
      <w:r w:rsidR="00FA13FD">
        <w:t>č</w:t>
      </w:r>
      <w:r w:rsidRPr="00B532EA">
        <w:t xml:space="preserve">innosti budou zajištěny konkrétními úkony, které nemusí být výše podrobně specifikované, ale které budou potřebné a nezbytné pro řádné zabezpečení základního účelu předmětu této smlouvy, a to zejména řádného zpracování dokumentací pro vydání příslušných rozhodnutí či povolení a pro provedení stavby a výkonu autorského dozoru, tj. aktivní kontroly dokumentace, stavby a všech účastníků při provádění stavby. </w:t>
      </w:r>
    </w:p>
    <w:p w14:paraId="45E3CDDB" w14:textId="77777777" w:rsidR="00B532EA" w:rsidRPr="00B532EA" w:rsidRDefault="00B532EA" w:rsidP="00FA13FD">
      <w:pPr>
        <w:jc w:val="both"/>
      </w:pPr>
      <w:r w:rsidRPr="00B532EA">
        <w:t xml:space="preserve">3.7. Dokumentace pro jednotlivé fáze se dodavatel zavazuje zpracovat v rozsahu požadovaném vyhláškou č. 499/2006 Sb. o dokumentaci staveb, v platném znění, a soupis prací musí být proveden v souladu s vyhláškou č. 169/2016 Sb., O stanovení rozsahu dokumentace veřejné zakázky na stavební práce a soupisu stavebních prací, dodávek a služeb s výkazem výměr, v platném znění. </w:t>
      </w:r>
    </w:p>
    <w:p w14:paraId="4F5D1E67" w14:textId="77777777" w:rsidR="00B532EA" w:rsidRPr="00B532EA" w:rsidRDefault="00B532EA" w:rsidP="00FA13FD">
      <w:pPr>
        <w:jc w:val="both"/>
      </w:pPr>
      <w:r w:rsidRPr="00B532EA">
        <w:t>3.8. Dokumentace se zavazuje dodavatel předložit objednateli v následujících počtech vyhotovení (pare) a to:</w:t>
      </w:r>
    </w:p>
    <w:p w14:paraId="42643913" w14:textId="77777777" w:rsidR="00B532EA" w:rsidRPr="00B532EA" w:rsidRDefault="00B532EA" w:rsidP="00FA13FD">
      <w:pPr>
        <w:jc w:val="both"/>
      </w:pPr>
      <w:r w:rsidRPr="00B532EA">
        <w:t xml:space="preserve">- 4FS - dokumentace pro Sloučené územní a stavební řízení (DSP) - 6× pare + 2 x CD  </w:t>
      </w:r>
    </w:p>
    <w:p w14:paraId="19EE57B6" w14:textId="77777777" w:rsidR="00B532EA" w:rsidRPr="00B532EA" w:rsidRDefault="00B532EA" w:rsidP="00FA13FD">
      <w:pPr>
        <w:jc w:val="both"/>
      </w:pPr>
      <w:r w:rsidRPr="00B532EA">
        <w:t xml:space="preserve">- 6FS - soupis stavebních prací, dodávek a Služeb s výkazem výměr - 2 x CD </w:t>
      </w:r>
    </w:p>
    <w:p w14:paraId="67A7915E" w14:textId="77777777" w:rsidR="00B532EA" w:rsidRPr="00B532EA" w:rsidRDefault="00B532EA" w:rsidP="00FA13FD">
      <w:pPr>
        <w:jc w:val="both"/>
      </w:pPr>
      <w:r w:rsidRPr="00B532EA">
        <w:t>3.9. Zhotovitel se zároveň zavazuje všechny dokumentace jednotlivých fází služby předložit objednateli i ve dvou (2} vyhotoveních v elektronické podobě na CD. Dokumentace v</w:t>
      </w:r>
      <w:r w:rsidR="00FA13FD">
        <w:t xml:space="preserve"> </w:t>
      </w:r>
      <w:r w:rsidRPr="00B532EA">
        <w:t>elektronické podobě bude zpracována ve formátech: formát dwg a formát pdf, formát doc (x) a formát xls (x). Případné další požadované Výtisky projektové dokumentace nad rámec smlouvy budou oceněny ind</w:t>
      </w:r>
      <w:r w:rsidR="00FA13FD">
        <w:t>ividuální kalkulací</w:t>
      </w:r>
      <w:r w:rsidRPr="00B532EA">
        <w:t xml:space="preserve">. </w:t>
      </w:r>
    </w:p>
    <w:p w14:paraId="2280C274" w14:textId="77777777" w:rsidR="00B532EA" w:rsidRPr="00B532EA" w:rsidRDefault="00B532EA" w:rsidP="00FA13FD">
      <w:pPr>
        <w:jc w:val="both"/>
      </w:pPr>
      <w:r w:rsidRPr="00B532EA">
        <w:t xml:space="preserve">3. 10. Všechna jednotlivá pare budou autorizována. </w:t>
      </w:r>
    </w:p>
    <w:p w14:paraId="40B0A6EB" w14:textId="77777777" w:rsidR="00B532EA" w:rsidRPr="00B532EA" w:rsidRDefault="00B532EA" w:rsidP="00B532EA"/>
    <w:p w14:paraId="540069D9" w14:textId="77777777" w:rsidR="00B532EA" w:rsidRPr="00FA13FD" w:rsidRDefault="00B532EA" w:rsidP="00FA13FD">
      <w:pPr>
        <w:pStyle w:val="Bezmezer"/>
        <w:jc w:val="center"/>
        <w:rPr>
          <w:b/>
        </w:rPr>
      </w:pPr>
      <w:r w:rsidRPr="00FA13FD">
        <w:rPr>
          <w:b/>
        </w:rPr>
        <w:t>Článek IV.</w:t>
      </w:r>
    </w:p>
    <w:p w14:paraId="2EE999ED" w14:textId="77777777" w:rsidR="00B532EA" w:rsidRPr="00FA13FD" w:rsidRDefault="00B532EA" w:rsidP="00FA13FD">
      <w:pPr>
        <w:pStyle w:val="Bezmezer"/>
        <w:jc w:val="center"/>
        <w:rPr>
          <w:b/>
        </w:rPr>
      </w:pPr>
      <w:r w:rsidRPr="00FA13FD">
        <w:rPr>
          <w:b/>
        </w:rPr>
        <w:t>Místo a doba plnění smlouvy</w:t>
      </w:r>
    </w:p>
    <w:p w14:paraId="52C2E8BF" w14:textId="77777777" w:rsidR="00B532EA" w:rsidRPr="00B532EA" w:rsidRDefault="00B532EA" w:rsidP="00B532EA">
      <w:pPr>
        <w:rPr>
          <w:b/>
        </w:rPr>
      </w:pPr>
    </w:p>
    <w:p w14:paraId="1A67C473" w14:textId="77777777" w:rsidR="00B532EA" w:rsidRPr="00B532EA" w:rsidRDefault="00B532EA" w:rsidP="00FA13FD">
      <w:pPr>
        <w:jc w:val="both"/>
      </w:pPr>
      <w:r w:rsidRPr="00B532EA">
        <w:t xml:space="preserve">4. 1. Místem plnění je místo podnikání zhotovitele, místem předání plnění je Městský úřad Lysá nad Labem, Husovo náměstí 23, 289 22 Lysá nad Labem, odbor městského investora. Kontaktní osoba je Mgr. Jiří Havelka, email: jiri.havelka@mestolysa.cz. </w:t>
      </w:r>
    </w:p>
    <w:p w14:paraId="19E83A2F" w14:textId="77777777" w:rsidR="00B532EA" w:rsidRPr="00B532EA" w:rsidRDefault="00B532EA" w:rsidP="00FA13FD">
      <w:pPr>
        <w:jc w:val="both"/>
      </w:pPr>
      <w:r w:rsidRPr="00B532EA">
        <w:t xml:space="preserve">4.2. Zhotovitel se zavazuje provést plnění v rámci fází služby v následujících lhůtách plnění: </w:t>
      </w:r>
    </w:p>
    <w:p w14:paraId="7D0CDEB5" w14:textId="77777777" w:rsidR="00B532EA" w:rsidRPr="00B532EA" w:rsidRDefault="00B532EA" w:rsidP="00FA13FD">
      <w:pPr>
        <w:jc w:val="both"/>
        <w:rPr>
          <w:b/>
        </w:rPr>
      </w:pPr>
      <w:r w:rsidRPr="00B532EA">
        <w:rPr>
          <w:b/>
        </w:rPr>
        <w:t xml:space="preserve">4FS - Vypracování dokumentace pro sloučené územní a stavební řízení </w:t>
      </w:r>
    </w:p>
    <w:p w14:paraId="71C8CA73" w14:textId="77777777" w:rsidR="00B532EA" w:rsidRPr="00B532EA" w:rsidRDefault="00B532EA" w:rsidP="00FA13FD">
      <w:pPr>
        <w:jc w:val="both"/>
      </w:pPr>
      <w:r w:rsidRPr="00B532EA">
        <w:t xml:space="preserve">Zhotovitel se zavazuje: </w:t>
      </w:r>
    </w:p>
    <w:p w14:paraId="3F0B91FE" w14:textId="56083E16" w:rsidR="00B532EA" w:rsidRPr="00B532EA" w:rsidRDefault="00B532EA" w:rsidP="00FA13FD">
      <w:pPr>
        <w:numPr>
          <w:ilvl w:val="0"/>
          <w:numId w:val="2"/>
        </w:numPr>
        <w:jc w:val="both"/>
      </w:pPr>
      <w:r w:rsidRPr="00B532EA">
        <w:t xml:space="preserve">obstarat potřebná závazná stanoviska dotčených orgánů státní správy a/nebo další potřebné souhlasy a vyjádření a obstarat stavební povolení (respektive souhlas s provedením ohlášeného stavebního záměru) poté, kdy objednatel převezme a odsouhlasí dokumentaci pro vydání stavebního povolení. </w:t>
      </w:r>
    </w:p>
    <w:p w14:paraId="39EC8CA0" w14:textId="70966E09" w:rsidR="00B532EA" w:rsidRPr="00B532EA" w:rsidRDefault="00B532EA" w:rsidP="00FA13FD">
      <w:pPr>
        <w:numPr>
          <w:ilvl w:val="0"/>
          <w:numId w:val="2"/>
        </w:numPr>
        <w:jc w:val="both"/>
      </w:pPr>
      <w:r w:rsidRPr="00B532EA">
        <w:t xml:space="preserve">předat kompletní dokumentaci a podat žádost o stavební povolení do 200 kalendářních dní od následujícího dne po doručení výzvy objednatele k zahájení prací na dalším fází služby dle této smlouvy. </w:t>
      </w:r>
    </w:p>
    <w:p w14:paraId="42DB9750" w14:textId="77777777" w:rsidR="00B532EA" w:rsidRPr="00B532EA" w:rsidRDefault="00B532EA" w:rsidP="00FA13FD">
      <w:pPr>
        <w:jc w:val="both"/>
        <w:rPr>
          <w:b/>
        </w:rPr>
      </w:pPr>
      <w:r w:rsidRPr="00B532EA">
        <w:rPr>
          <w:b/>
        </w:rPr>
        <w:t xml:space="preserve">6FS - Soupis stavebních prací, dodávek a služeb s výkazem výměr, spolupráce při výběru dodavatele </w:t>
      </w:r>
    </w:p>
    <w:p w14:paraId="7D48B2F2" w14:textId="77777777" w:rsidR="00B532EA" w:rsidRPr="00B532EA" w:rsidRDefault="00B532EA" w:rsidP="00FA13FD">
      <w:pPr>
        <w:jc w:val="both"/>
      </w:pPr>
      <w:r w:rsidRPr="00B532EA">
        <w:t xml:space="preserve">Zhotovitel se zavazuje: </w:t>
      </w:r>
    </w:p>
    <w:p w14:paraId="6905FAC7" w14:textId="77777777" w:rsidR="00B532EA" w:rsidRPr="00B532EA" w:rsidRDefault="00B532EA" w:rsidP="00FA13FD">
      <w:pPr>
        <w:numPr>
          <w:ilvl w:val="0"/>
          <w:numId w:val="2"/>
        </w:numPr>
        <w:jc w:val="both"/>
      </w:pPr>
      <w:r w:rsidRPr="00B532EA">
        <w:t>předat kompletní Soupis stavebních prací, dodávek a služeb s výkazem výměr do 70 kalendářních dní od následujícího dne po doručení výzvy objednatele k zahájení prací na dalším fázi služby dle této smlouvy zajišťovat spolupráci při výběru dodavatele po celou dobu trvání výběrového řízení na dodavatele stavby.</w:t>
      </w:r>
    </w:p>
    <w:p w14:paraId="257290B7" w14:textId="77777777" w:rsidR="00B532EA" w:rsidRPr="00B532EA" w:rsidRDefault="00B532EA" w:rsidP="00B532EA"/>
    <w:p w14:paraId="37268FF4" w14:textId="77777777" w:rsidR="00B532EA" w:rsidRPr="00B532EA" w:rsidRDefault="00B532EA" w:rsidP="00FA13FD">
      <w:pPr>
        <w:jc w:val="both"/>
        <w:rPr>
          <w:b/>
        </w:rPr>
      </w:pPr>
      <w:r w:rsidRPr="00B532EA">
        <w:rPr>
          <w:b/>
        </w:rPr>
        <w:t xml:space="preserve">7FS - Výkon autorského dozoru </w:t>
      </w:r>
    </w:p>
    <w:p w14:paraId="5D6D4474" w14:textId="77777777" w:rsidR="00B532EA" w:rsidRPr="00B532EA" w:rsidRDefault="00B532EA" w:rsidP="00FA13FD">
      <w:pPr>
        <w:jc w:val="both"/>
      </w:pPr>
      <w:r w:rsidRPr="00B532EA">
        <w:t xml:space="preserve">Zhotovitel se zavazuje vykonávat autorský dozor na stavbě po celou dobu výstavby jednotlivých stavebních akcí objednatele, tedy ode dne oznámení o zahájení výstavby následujícím po doručení objednávky objednatele do komplexního dokončení všech stavebních prací (včetně odstranění všech zjištěných vad či nedodělků zhotovitelem stavby} a jejich předání objednateli zhotovitelem a/nebo provedení kolaudace. </w:t>
      </w:r>
    </w:p>
    <w:p w14:paraId="43E7F48D" w14:textId="77777777" w:rsidR="00B532EA" w:rsidRPr="00B532EA" w:rsidRDefault="00B532EA" w:rsidP="00FA13FD">
      <w:pPr>
        <w:jc w:val="both"/>
      </w:pPr>
      <w:r w:rsidRPr="00B532EA">
        <w:t xml:space="preserve">4.3 Zhotovitel se zavazuje předat řádné dokončené dokumentace a další úkony dle této smlouvy na adrese Městského úřadu Lysá nad Labem, Husovo náměstí 23, 289 22 Lysá nad Labem, odbor městského investora, a to nejpozději v poslední den lhůt stanovených výše v odstavci 4.2 tohoto článku. Připadne-li poslední den lhůty na sobotu, neděli nebo svátek, je posledním dnem lhůty nejbližší příští pracovní den na základě předávacího protokolu o převzetí díla. </w:t>
      </w:r>
    </w:p>
    <w:p w14:paraId="349D99F8" w14:textId="77777777" w:rsidR="00B532EA" w:rsidRPr="00B532EA" w:rsidRDefault="00B532EA" w:rsidP="00FA13FD">
      <w:pPr>
        <w:jc w:val="both"/>
      </w:pPr>
      <w:r w:rsidRPr="00B532EA">
        <w:t xml:space="preserve">4.4. Provedené dokumentace a další úkony dle této smlouvy zhotovitele jsou považovány za řádně dokončené až okamžikem jejich předání a převzetí objednatelem až po odstranění všech zjištěných vad a nedodělků (i opakovaně), a to dnem podpisu objednatele do protokolu o převzetí díla bez vad a nedodělků. </w:t>
      </w:r>
    </w:p>
    <w:p w14:paraId="1D288348" w14:textId="77777777" w:rsidR="00B532EA" w:rsidRPr="00B532EA" w:rsidRDefault="00B532EA" w:rsidP="00FA13FD">
      <w:pPr>
        <w:jc w:val="both"/>
      </w:pPr>
      <w:r w:rsidRPr="00B532EA">
        <w:t>4.5. Nepřevezme-li objednatel dílo od zhotovitele, považuje se dílo za převzaté bez výhrad okamžikem jeho prokazatelného doručení objednavateli nebo okamžikem, kdy ho Objednavatel odmítl převzít. Objednatel dílo prohlédne ve lhůtě do 15 kalendářních dnů, a buď dílo vrátí zhotoviteli s</w:t>
      </w:r>
      <w:r w:rsidR="00FA13FD">
        <w:t xml:space="preserve"> </w:t>
      </w:r>
      <w:r w:rsidRPr="00B532EA">
        <w:t>vytčením vad a nedodělků nebo protokolárně dílo převezme. Pokud tak objednavatel do 15 kalendářních dnů neučiní, má se za to, že objednavatel dílo odsouhlasil. Po dobu trvání přejímacího řízení není zhotovitel v prodlení S termínem plnění.</w:t>
      </w:r>
    </w:p>
    <w:p w14:paraId="36411FDF" w14:textId="77777777" w:rsidR="00B532EA" w:rsidRPr="00B532EA" w:rsidRDefault="00B532EA" w:rsidP="00FA13FD">
      <w:pPr>
        <w:jc w:val="both"/>
      </w:pPr>
      <w:r w:rsidRPr="00B532EA">
        <w:t xml:space="preserve">4.6. Lhůty uvedené výše v odstavci 4.2 tohoto článku se prodlužují o dobu, po kterou byly dotčené orgány, jejichž závazná stanoviska je zhotovitel v rámci příslušné fáze služby povinen opatřit, nečinné. Nečinností se pro účely tohoto ustanovení rozumí nedodržení lhůt stanovených pro vydání příslušného závazného stanoviska právními předpisy. Zhotovitel se zavazuje objednatele o prodloužení lhůty z důvodu nečinnosti dotčených orgánů informovat bez zbytečného odkladu poté, kdy se o této skutečností dozví. </w:t>
      </w:r>
    </w:p>
    <w:p w14:paraId="7B70891F" w14:textId="77777777" w:rsidR="00B532EA" w:rsidRPr="00B532EA" w:rsidRDefault="00B532EA" w:rsidP="00FA13FD">
      <w:pPr>
        <w:jc w:val="both"/>
      </w:pPr>
      <w:r w:rsidRPr="00B532EA">
        <w:t>4.7.</w:t>
      </w:r>
      <w:r w:rsidR="00FA13FD">
        <w:t xml:space="preserve"> </w:t>
      </w:r>
      <w:r w:rsidRPr="00B532EA">
        <w:t>Lhůty uvedené výše v odstavci 4.2 tohoto článku se dále prodlužují o dobu, po kterou zhotovitel objektivně nemohl pracovat na přípravě dokumentace z důvodu vyšší moci.</w:t>
      </w:r>
    </w:p>
    <w:p w14:paraId="274965AC" w14:textId="064718FE" w:rsidR="00B532EA" w:rsidRPr="00B532EA" w:rsidRDefault="00B532EA" w:rsidP="00FA13FD">
      <w:pPr>
        <w:jc w:val="both"/>
      </w:pPr>
      <w:r w:rsidRPr="00B532EA">
        <w:t>4.8. Objednatel je oprávněn na žádost zhotovitele v</w:t>
      </w:r>
      <w:r w:rsidR="00FA13FD">
        <w:t xml:space="preserve"> </w:t>
      </w:r>
      <w:r w:rsidRPr="00B532EA">
        <w:t xml:space="preserve">odůvodněných případech lhůty uvedené výše v odstavci 4.2 tohoto článku přiměřeně prodloužit. </w:t>
      </w:r>
    </w:p>
    <w:p w14:paraId="45CE3141" w14:textId="77777777" w:rsidR="00B532EA" w:rsidRPr="00B532EA" w:rsidRDefault="00B532EA" w:rsidP="00FA13FD">
      <w:pPr>
        <w:jc w:val="both"/>
      </w:pPr>
      <w:r w:rsidRPr="00B532EA">
        <w:t>4.9. Zhotovitel se zavazuje provést dokumentaci a další úkony dle této smlouvy na svůj náklad a na své nebezpečí v termínech stanovených výše v odstavci 4.2 tohoto článku. Zhotovitel je oprávněn dokumentaci nebo její dílčí část provést ještě před stanoveným termínem.</w:t>
      </w:r>
    </w:p>
    <w:p w14:paraId="1244662E" w14:textId="77777777" w:rsidR="00B532EA" w:rsidRPr="00B532EA" w:rsidRDefault="00B532EA" w:rsidP="00FA13FD">
      <w:pPr>
        <w:jc w:val="both"/>
      </w:pPr>
      <w:r w:rsidRPr="00B532EA">
        <w:t>4.10.</w:t>
      </w:r>
      <w:r w:rsidR="00FA13FD">
        <w:t xml:space="preserve"> </w:t>
      </w:r>
      <w:r w:rsidRPr="00B532EA">
        <w:t>Tato smlouva je uzavřena na dobu určitou, a to do ukončení všech prací, zajištění souvisejících dodávek a služeb a do splnění</w:t>
      </w:r>
      <w:r w:rsidR="00FA13FD">
        <w:t xml:space="preserve"> </w:t>
      </w:r>
      <w:r w:rsidRPr="00B532EA">
        <w:t xml:space="preserve">všech závazků ze smlouvy. </w:t>
      </w:r>
    </w:p>
    <w:p w14:paraId="6510A4D6" w14:textId="77777777" w:rsidR="00B532EA" w:rsidRPr="00B532EA" w:rsidRDefault="00B532EA" w:rsidP="00FA13FD">
      <w:pPr>
        <w:jc w:val="both"/>
      </w:pPr>
      <w:r w:rsidRPr="00B532EA">
        <w:t>4.11.</w:t>
      </w:r>
      <w:r w:rsidR="00FA13FD">
        <w:t xml:space="preserve"> </w:t>
      </w:r>
      <w:r w:rsidRPr="00B532EA">
        <w:t>Zhotovitel se zavazuje zahájit plnění předmětu dílčích fází předmětu smlouvy dle čl. II odst. 2.2 po obdržení písemné výzvy objednatele odeslané do datové schránky zhotovitele, nejpozději však do 2 měsíců od obdržení výzvy.</w:t>
      </w:r>
    </w:p>
    <w:p w14:paraId="4A909370" w14:textId="77777777" w:rsidR="00B532EA" w:rsidRPr="00B532EA" w:rsidRDefault="00B532EA" w:rsidP="00FA13FD">
      <w:pPr>
        <w:jc w:val="both"/>
      </w:pPr>
      <w:r w:rsidRPr="00B532EA">
        <w:t>4.12 Objednání a zahájení realizace fází služby k</w:t>
      </w:r>
      <w:r w:rsidR="00FA13FD">
        <w:t xml:space="preserve"> </w:t>
      </w:r>
      <w:r w:rsidRPr="00B532EA">
        <w:t>jednotlivým stavebním akcím dle čl. Il odst. 2.2 bude realizováno v závislosti na zajištění předpokládaných finančních prostředků na realizaci jednotlivých fází služby.</w:t>
      </w:r>
    </w:p>
    <w:p w14:paraId="27750688" w14:textId="77777777" w:rsidR="00B532EA" w:rsidRPr="00B532EA" w:rsidRDefault="00B532EA" w:rsidP="00B532EA"/>
    <w:p w14:paraId="4F8856E3" w14:textId="77777777" w:rsidR="00B532EA" w:rsidRPr="00FA13FD" w:rsidRDefault="00B532EA" w:rsidP="00FA13FD">
      <w:pPr>
        <w:pStyle w:val="Bezmezer"/>
        <w:jc w:val="center"/>
        <w:rPr>
          <w:b/>
        </w:rPr>
      </w:pPr>
      <w:r w:rsidRPr="00FA13FD">
        <w:rPr>
          <w:b/>
        </w:rPr>
        <w:t>Článek V.</w:t>
      </w:r>
    </w:p>
    <w:p w14:paraId="3C7A273E" w14:textId="77777777" w:rsidR="00B532EA" w:rsidRPr="00FA13FD" w:rsidRDefault="00B532EA" w:rsidP="00FA13FD">
      <w:pPr>
        <w:pStyle w:val="Bezmezer"/>
        <w:jc w:val="center"/>
        <w:rPr>
          <w:b/>
        </w:rPr>
      </w:pPr>
      <w:r w:rsidRPr="00FA13FD">
        <w:rPr>
          <w:b/>
        </w:rPr>
        <w:t>Práva a povinnosti stran</w:t>
      </w:r>
    </w:p>
    <w:p w14:paraId="35405B21" w14:textId="77777777" w:rsidR="00B532EA" w:rsidRPr="00B532EA" w:rsidRDefault="00B532EA" w:rsidP="00B532EA">
      <w:pPr>
        <w:rPr>
          <w:b/>
        </w:rPr>
      </w:pPr>
    </w:p>
    <w:p w14:paraId="00F4C028" w14:textId="77777777" w:rsidR="00B532EA" w:rsidRPr="00B532EA" w:rsidRDefault="00B532EA" w:rsidP="00FA13FD">
      <w:pPr>
        <w:jc w:val="both"/>
      </w:pPr>
      <w:r w:rsidRPr="00B532EA">
        <w:t xml:space="preserve">5.1. Objednatel sdělí zhotoviteli nejpozději do 15 kalendářních dnů od nabytí účinnosti této smlouvy veškeré výchozí podmínky a požadavky na vytvoření dokumentace dle této Smlouvy a předá zhotoviteli veškeré mu dostupné doklady a podklady vztahující se ke stavebním akcím a zhotovitel potvrdí objednateli, že byl seznámen se všemi podmínkami a požadavky na vytvoření dokumentace a převzetí všech dokladů a podkladů. </w:t>
      </w:r>
    </w:p>
    <w:p w14:paraId="487C76BA" w14:textId="77777777" w:rsidR="00B532EA" w:rsidRPr="00B532EA" w:rsidRDefault="00B532EA" w:rsidP="00FA13FD">
      <w:pPr>
        <w:jc w:val="both"/>
      </w:pPr>
      <w:r w:rsidRPr="00B532EA">
        <w:t xml:space="preserve">5.2. Objednatel se zavazuje poskytnout aktivní účast při jednání s orgány státní správy, správci sítí a právnickými a fyzickými osobami. Objednatel se zavazuje poskytnout součinnost k žádosti zhotovitele bezodkladně, nejpozději však do 15 kalendářních dnů. V opačném případě se prodlužují lhůty stanové v odstavci 4.2 článku IV. o dobu, po kterou byl objednatel nečinný. </w:t>
      </w:r>
    </w:p>
    <w:p w14:paraId="69E3A040" w14:textId="77777777" w:rsidR="00B532EA" w:rsidRPr="00B532EA" w:rsidRDefault="00B532EA" w:rsidP="00FA13FD">
      <w:pPr>
        <w:jc w:val="both"/>
      </w:pPr>
      <w:r w:rsidRPr="00B532EA">
        <w:t>5.3. Zhotovitel objednateli předloží průběžné výsledky své práce v podobě rozpracovaných výkresů vztahujících se k vytvoření dokumentace ke konzultaci, ve fázi 3, 4, 5 na výzvu objednavatele. Objednatel má právo předloženým materiálům dávat své připomínky. Objednatel se zavazuje vyjádřit se k zhotovitelem předloženým materiálům nejpozději do 15 kalendářních dnů následujících po dni jejich předložení. O tuto dobu se prodlužují lhůty stanového v odstavci 4.2 článku IV.</w:t>
      </w:r>
    </w:p>
    <w:p w14:paraId="5C87A505" w14:textId="2E7B9243" w:rsidR="00B532EA" w:rsidRPr="00B532EA" w:rsidRDefault="00B532EA" w:rsidP="00FA13FD">
      <w:pPr>
        <w:jc w:val="both"/>
      </w:pPr>
      <w:r w:rsidRPr="00B532EA">
        <w:t>5.4. Zhotovitel se zavazuje akceptovat všechny připomínky a návrhy objednatele v případě, že tyto připomínky a návrhy nejsou v rozporu s právními předpisy, závaznými technickými normami nebo stanovisky příslušných orgánů veřejné správy a byly uplatněny v souladu s odstavcem výše tohoto článku.</w:t>
      </w:r>
    </w:p>
    <w:p w14:paraId="5AD28EA0" w14:textId="77777777" w:rsidR="00FA13FD" w:rsidRDefault="00FA13FD" w:rsidP="00B532EA">
      <w:pPr>
        <w:rPr>
          <w:b/>
        </w:rPr>
      </w:pPr>
    </w:p>
    <w:p w14:paraId="5AB679D9" w14:textId="77777777" w:rsidR="00B532EA" w:rsidRPr="00357161" w:rsidRDefault="00B532EA" w:rsidP="00357161">
      <w:pPr>
        <w:pStyle w:val="Bezmezer"/>
        <w:jc w:val="center"/>
        <w:rPr>
          <w:b/>
        </w:rPr>
      </w:pPr>
      <w:r w:rsidRPr="00357161">
        <w:rPr>
          <w:b/>
        </w:rPr>
        <w:t>Článek VI.</w:t>
      </w:r>
    </w:p>
    <w:p w14:paraId="256D5EFD" w14:textId="77777777" w:rsidR="00B532EA" w:rsidRPr="00357161" w:rsidRDefault="00B532EA" w:rsidP="00357161">
      <w:pPr>
        <w:pStyle w:val="Bezmezer"/>
        <w:jc w:val="center"/>
        <w:rPr>
          <w:b/>
        </w:rPr>
      </w:pPr>
      <w:r w:rsidRPr="00357161">
        <w:rPr>
          <w:b/>
        </w:rPr>
        <w:t>Smluvní ceny za plnění předmětu smlouvy</w:t>
      </w:r>
    </w:p>
    <w:p w14:paraId="6FE1CBA0" w14:textId="77777777" w:rsidR="00B532EA" w:rsidRPr="00B532EA" w:rsidRDefault="00B532EA" w:rsidP="00B532EA">
      <w:pPr>
        <w:rPr>
          <w:b/>
        </w:rPr>
      </w:pPr>
    </w:p>
    <w:p w14:paraId="444DB069" w14:textId="77777777" w:rsidR="00B532EA" w:rsidRPr="00B532EA" w:rsidRDefault="00B532EA" w:rsidP="00B532EA">
      <w:r w:rsidRPr="00B532EA">
        <w:t>6.1. Cena díla je stanovena dohodou smluvních stran, vychází z</w:t>
      </w:r>
      <w:r w:rsidR="00357161">
        <w:t xml:space="preserve"> </w:t>
      </w:r>
      <w:r w:rsidRPr="00B532EA">
        <w:t>nabídky zhotovitele učiněné v rámci Veřejné zakázky a činí:</w:t>
      </w:r>
    </w:p>
    <w:tbl>
      <w:tblPr>
        <w:tblStyle w:val="Mkatabulky"/>
        <w:tblW w:w="0" w:type="auto"/>
        <w:tblInd w:w="360" w:type="dxa"/>
        <w:tblLook w:val="04A0" w:firstRow="1" w:lastRow="0" w:firstColumn="1" w:lastColumn="0" w:noHBand="0" w:noVBand="1"/>
      </w:tblPr>
      <w:tblGrid>
        <w:gridCol w:w="4273"/>
        <w:gridCol w:w="1531"/>
        <w:gridCol w:w="1130"/>
        <w:gridCol w:w="1768"/>
      </w:tblGrid>
      <w:tr w:rsidR="00B532EA" w:rsidRPr="00B532EA" w14:paraId="2D88D18F" w14:textId="77777777" w:rsidTr="00B532EA">
        <w:tc>
          <w:tcPr>
            <w:tcW w:w="4426" w:type="dxa"/>
            <w:tcBorders>
              <w:top w:val="single" w:sz="4" w:space="0" w:color="auto"/>
              <w:left w:val="single" w:sz="4" w:space="0" w:color="auto"/>
              <w:bottom w:val="single" w:sz="4" w:space="0" w:color="auto"/>
              <w:right w:val="single" w:sz="4" w:space="0" w:color="auto"/>
            </w:tcBorders>
            <w:hideMark/>
          </w:tcPr>
          <w:p w14:paraId="73758C93" w14:textId="77777777" w:rsidR="00B532EA" w:rsidRPr="00357161" w:rsidRDefault="00B532EA" w:rsidP="00B532EA">
            <w:pPr>
              <w:spacing w:after="160" w:line="259" w:lineRule="auto"/>
            </w:pPr>
            <w:r w:rsidRPr="00357161">
              <w:t>Fáze služby</w:t>
            </w:r>
          </w:p>
        </w:tc>
        <w:tc>
          <w:tcPr>
            <w:tcW w:w="1559" w:type="dxa"/>
            <w:tcBorders>
              <w:top w:val="single" w:sz="4" w:space="0" w:color="auto"/>
              <w:left w:val="single" w:sz="4" w:space="0" w:color="auto"/>
              <w:bottom w:val="single" w:sz="4" w:space="0" w:color="auto"/>
              <w:right w:val="single" w:sz="4" w:space="0" w:color="auto"/>
            </w:tcBorders>
            <w:hideMark/>
          </w:tcPr>
          <w:p w14:paraId="7F9EDAD6" w14:textId="77777777" w:rsidR="00B532EA" w:rsidRPr="00357161" w:rsidRDefault="00B532EA" w:rsidP="00B532EA">
            <w:pPr>
              <w:spacing w:after="160" w:line="259" w:lineRule="auto"/>
            </w:pPr>
            <w:r w:rsidRPr="00357161">
              <w:t>Cena bez DPH</w:t>
            </w:r>
          </w:p>
        </w:tc>
        <w:tc>
          <w:tcPr>
            <w:tcW w:w="1134" w:type="dxa"/>
            <w:tcBorders>
              <w:top w:val="single" w:sz="4" w:space="0" w:color="auto"/>
              <w:left w:val="single" w:sz="4" w:space="0" w:color="auto"/>
              <w:bottom w:val="single" w:sz="4" w:space="0" w:color="auto"/>
              <w:right w:val="single" w:sz="4" w:space="0" w:color="auto"/>
            </w:tcBorders>
            <w:hideMark/>
          </w:tcPr>
          <w:p w14:paraId="0C3E3244" w14:textId="77777777" w:rsidR="00B532EA" w:rsidRPr="00357161" w:rsidRDefault="00B532EA" w:rsidP="00B532EA">
            <w:pPr>
              <w:spacing w:after="160" w:line="259" w:lineRule="auto"/>
            </w:pPr>
            <w:r w:rsidRPr="00357161">
              <w:t>DPH</w:t>
            </w:r>
          </w:p>
        </w:tc>
        <w:tc>
          <w:tcPr>
            <w:tcW w:w="1809" w:type="dxa"/>
            <w:tcBorders>
              <w:top w:val="single" w:sz="4" w:space="0" w:color="auto"/>
              <w:left w:val="single" w:sz="4" w:space="0" w:color="auto"/>
              <w:bottom w:val="single" w:sz="4" w:space="0" w:color="auto"/>
              <w:right w:val="single" w:sz="4" w:space="0" w:color="auto"/>
            </w:tcBorders>
            <w:hideMark/>
          </w:tcPr>
          <w:p w14:paraId="491B0B2E" w14:textId="77777777" w:rsidR="00B532EA" w:rsidRPr="00357161" w:rsidRDefault="00B532EA" w:rsidP="00B532EA">
            <w:pPr>
              <w:spacing w:after="160" w:line="259" w:lineRule="auto"/>
              <w:rPr>
                <w:highlight w:val="yellow"/>
              </w:rPr>
            </w:pPr>
            <w:r w:rsidRPr="00357161">
              <w:t>Cena včetně DPH</w:t>
            </w:r>
          </w:p>
        </w:tc>
      </w:tr>
      <w:tr w:rsidR="00B532EA" w:rsidRPr="00B532EA" w14:paraId="15A4C490" w14:textId="77777777" w:rsidTr="00357161">
        <w:tc>
          <w:tcPr>
            <w:tcW w:w="4426" w:type="dxa"/>
            <w:tcBorders>
              <w:top w:val="single" w:sz="4" w:space="0" w:color="auto"/>
              <w:left w:val="single" w:sz="4" w:space="0" w:color="auto"/>
              <w:bottom w:val="single" w:sz="4" w:space="0" w:color="auto"/>
              <w:right w:val="single" w:sz="4" w:space="0" w:color="auto"/>
            </w:tcBorders>
            <w:hideMark/>
          </w:tcPr>
          <w:p w14:paraId="74DC195D" w14:textId="77777777" w:rsidR="00B532EA" w:rsidRPr="00357161" w:rsidRDefault="00B532EA" w:rsidP="00B532EA">
            <w:pPr>
              <w:spacing w:after="160" w:line="259" w:lineRule="auto"/>
            </w:pPr>
            <w:r w:rsidRPr="00357161">
              <w:t>4FS - Vypracování dokumentace pro sloučené územní a stavební řízení</w:t>
            </w:r>
          </w:p>
        </w:tc>
        <w:tc>
          <w:tcPr>
            <w:tcW w:w="1559" w:type="dxa"/>
            <w:tcBorders>
              <w:top w:val="single" w:sz="4" w:space="0" w:color="auto"/>
              <w:left w:val="single" w:sz="4" w:space="0" w:color="auto"/>
              <w:bottom w:val="single" w:sz="4" w:space="0" w:color="auto"/>
              <w:right w:val="single" w:sz="4" w:space="0" w:color="auto"/>
            </w:tcBorders>
          </w:tcPr>
          <w:p w14:paraId="3AC5EA63" w14:textId="5E9AE3BD" w:rsidR="00B532EA" w:rsidRPr="00357161" w:rsidRDefault="007843C1" w:rsidP="00B532EA">
            <w:pPr>
              <w:spacing w:after="160" w:line="259" w:lineRule="auto"/>
            </w:pPr>
            <w:r>
              <w:t>70</w:t>
            </w:r>
            <w:r w:rsidR="00C86FA6">
              <w:t>4</w:t>
            </w:r>
            <w:r>
              <w:t> 000,- Kč</w:t>
            </w:r>
          </w:p>
        </w:tc>
        <w:tc>
          <w:tcPr>
            <w:tcW w:w="1134" w:type="dxa"/>
            <w:tcBorders>
              <w:top w:val="single" w:sz="4" w:space="0" w:color="auto"/>
              <w:left w:val="single" w:sz="4" w:space="0" w:color="auto"/>
              <w:bottom w:val="single" w:sz="4" w:space="0" w:color="auto"/>
              <w:right w:val="single" w:sz="4" w:space="0" w:color="auto"/>
            </w:tcBorders>
          </w:tcPr>
          <w:p w14:paraId="55BDBD7E" w14:textId="7A6109CD" w:rsidR="00B532EA" w:rsidRPr="00357161" w:rsidRDefault="007843C1" w:rsidP="00B532EA">
            <w:pPr>
              <w:spacing w:after="160" w:line="259" w:lineRule="auto"/>
            </w:pPr>
            <w:r>
              <w:t>14</w:t>
            </w:r>
            <w:r w:rsidR="00C86FA6">
              <w:t>7 840</w:t>
            </w:r>
            <w:r>
              <w:t>,-</w:t>
            </w:r>
          </w:p>
        </w:tc>
        <w:tc>
          <w:tcPr>
            <w:tcW w:w="1809" w:type="dxa"/>
            <w:tcBorders>
              <w:top w:val="single" w:sz="4" w:space="0" w:color="auto"/>
              <w:left w:val="single" w:sz="4" w:space="0" w:color="auto"/>
              <w:bottom w:val="single" w:sz="4" w:space="0" w:color="auto"/>
              <w:right w:val="single" w:sz="4" w:space="0" w:color="auto"/>
            </w:tcBorders>
          </w:tcPr>
          <w:p w14:paraId="6B1B6955" w14:textId="13833309" w:rsidR="00B532EA" w:rsidRPr="007843C1" w:rsidRDefault="007843C1" w:rsidP="00B532EA">
            <w:pPr>
              <w:spacing w:after="160" w:line="259" w:lineRule="auto"/>
            </w:pPr>
            <w:r w:rsidRPr="007843C1">
              <w:t>85</w:t>
            </w:r>
            <w:r w:rsidR="00C86FA6">
              <w:t>1 840</w:t>
            </w:r>
            <w:r w:rsidRPr="007843C1">
              <w:t>,- Kč</w:t>
            </w:r>
          </w:p>
        </w:tc>
      </w:tr>
      <w:tr w:rsidR="00B532EA" w:rsidRPr="00B532EA" w14:paraId="158F6C8D" w14:textId="77777777" w:rsidTr="00357161">
        <w:tc>
          <w:tcPr>
            <w:tcW w:w="4426" w:type="dxa"/>
            <w:tcBorders>
              <w:top w:val="single" w:sz="4" w:space="0" w:color="auto"/>
              <w:left w:val="single" w:sz="4" w:space="0" w:color="auto"/>
              <w:bottom w:val="single" w:sz="4" w:space="0" w:color="auto"/>
              <w:right w:val="single" w:sz="4" w:space="0" w:color="auto"/>
            </w:tcBorders>
            <w:hideMark/>
          </w:tcPr>
          <w:p w14:paraId="6D158454" w14:textId="77777777" w:rsidR="00B532EA" w:rsidRPr="00357161" w:rsidRDefault="00B532EA" w:rsidP="00B532EA">
            <w:pPr>
              <w:spacing w:after="160" w:line="259" w:lineRule="auto"/>
            </w:pPr>
            <w:r w:rsidRPr="00357161">
              <w:t xml:space="preserve">6FS - Soupis stavebních prací, dodávek a služeb s výkazem výměr, spolupráce při výběru dodavatele </w:t>
            </w:r>
          </w:p>
        </w:tc>
        <w:tc>
          <w:tcPr>
            <w:tcW w:w="1559" w:type="dxa"/>
            <w:tcBorders>
              <w:top w:val="single" w:sz="4" w:space="0" w:color="auto"/>
              <w:left w:val="single" w:sz="4" w:space="0" w:color="auto"/>
              <w:bottom w:val="single" w:sz="4" w:space="0" w:color="auto"/>
              <w:right w:val="single" w:sz="4" w:space="0" w:color="auto"/>
            </w:tcBorders>
          </w:tcPr>
          <w:p w14:paraId="6D82774F" w14:textId="43ACB5EB" w:rsidR="00B532EA" w:rsidRPr="00357161" w:rsidRDefault="007843C1" w:rsidP="00B532EA">
            <w:pPr>
              <w:spacing w:after="160" w:line="259" w:lineRule="auto"/>
            </w:pPr>
            <w:r>
              <w:t xml:space="preserve"> </w:t>
            </w:r>
            <w:r w:rsidR="00941211">
              <w:t xml:space="preserve"> </w:t>
            </w:r>
            <w:r>
              <w:t>3</w:t>
            </w:r>
            <w:r w:rsidR="00C86FA6">
              <w:t>5</w:t>
            </w:r>
            <w:r>
              <w:t> 000,- Kč</w:t>
            </w:r>
          </w:p>
        </w:tc>
        <w:tc>
          <w:tcPr>
            <w:tcW w:w="1134" w:type="dxa"/>
            <w:tcBorders>
              <w:top w:val="single" w:sz="4" w:space="0" w:color="auto"/>
              <w:left w:val="single" w:sz="4" w:space="0" w:color="auto"/>
              <w:bottom w:val="single" w:sz="4" w:space="0" w:color="auto"/>
              <w:right w:val="single" w:sz="4" w:space="0" w:color="auto"/>
            </w:tcBorders>
          </w:tcPr>
          <w:p w14:paraId="41280803" w14:textId="2AE4BE86" w:rsidR="00B532EA" w:rsidRPr="00357161" w:rsidRDefault="00941211" w:rsidP="00B532EA">
            <w:pPr>
              <w:spacing w:after="160" w:line="259" w:lineRule="auto"/>
            </w:pPr>
            <w:r>
              <w:t xml:space="preserve">   </w:t>
            </w:r>
            <w:r w:rsidR="00C86FA6">
              <w:t>7 35</w:t>
            </w:r>
            <w:r w:rsidR="007843C1">
              <w:t>0,-</w:t>
            </w:r>
          </w:p>
        </w:tc>
        <w:tc>
          <w:tcPr>
            <w:tcW w:w="1809" w:type="dxa"/>
            <w:tcBorders>
              <w:top w:val="single" w:sz="4" w:space="0" w:color="auto"/>
              <w:left w:val="single" w:sz="4" w:space="0" w:color="auto"/>
              <w:bottom w:val="single" w:sz="4" w:space="0" w:color="auto"/>
              <w:right w:val="single" w:sz="4" w:space="0" w:color="auto"/>
            </w:tcBorders>
          </w:tcPr>
          <w:p w14:paraId="37C82DBD" w14:textId="738A71CD" w:rsidR="00B532EA" w:rsidRPr="007843C1" w:rsidRDefault="00941211" w:rsidP="00B532EA">
            <w:pPr>
              <w:spacing w:after="160" w:line="259" w:lineRule="auto"/>
            </w:pPr>
            <w:r>
              <w:t xml:space="preserve">  </w:t>
            </w:r>
            <w:r w:rsidR="009E4DAB">
              <w:t xml:space="preserve"> </w:t>
            </w:r>
            <w:r w:rsidR="00C86FA6">
              <w:t>42 35</w:t>
            </w:r>
            <w:r>
              <w:t>0,- Kč</w:t>
            </w:r>
          </w:p>
        </w:tc>
      </w:tr>
      <w:tr w:rsidR="00B532EA" w:rsidRPr="00B532EA" w14:paraId="493F84A9" w14:textId="77777777" w:rsidTr="00357161">
        <w:tc>
          <w:tcPr>
            <w:tcW w:w="4426" w:type="dxa"/>
            <w:tcBorders>
              <w:top w:val="single" w:sz="4" w:space="0" w:color="auto"/>
              <w:left w:val="single" w:sz="4" w:space="0" w:color="auto"/>
              <w:bottom w:val="single" w:sz="4" w:space="0" w:color="auto"/>
              <w:right w:val="single" w:sz="4" w:space="0" w:color="auto"/>
            </w:tcBorders>
            <w:hideMark/>
          </w:tcPr>
          <w:p w14:paraId="3A441C3D" w14:textId="77777777" w:rsidR="00B532EA" w:rsidRPr="00357161" w:rsidRDefault="00B532EA" w:rsidP="00B532EA">
            <w:pPr>
              <w:spacing w:after="160" w:line="259" w:lineRule="auto"/>
            </w:pPr>
            <w:r w:rsidRPr="00357161">
              <w:t>7FS - Výkon autorského dozoru* v rozsahu 20h</w:t>
            </w:r>
          </w:p>
        </w:tc>
        <w:tc>
          <w:tcPr>
            <w:tcW w:w="1559" w:type="dxa"/>
            <w:tcBorders>
              <w:top w:val="single" w:sz="4" w:space="0" w:color="auto"/>
              <w:left w:val="single" w:sz="4" w:space="0" w:color="auto"/>
              <w:bottom w:val="single" w:sz="4" w:space="0" w:color="auto"/>
              <w:right w:val="single" w:sz="4" w:space="0" w:color="auto"/>
            </w:tcBorders>
          </w:tcPr>
          <w:p w14:paraId="61FC20C8" w14:textId="395D2F2E" w:rsidR="00B532EA" w:rsidRPr="00357161" w:rsidRDefault="00941211" w:rsidP="00B532EA">
            <w:pPr>
              <w:spacing w:after="160" w:line="259" w:lineRule="auto"/>
            </w:pPr>
            <w:r>
              <w:t xml:space="preserve">  20 000,- Kč</w:t>
            </w:r>
          </w:p>
        </w:tc>
        <w:tc>
          <w:tcPr>
            <w:tcW w:w="1134" w:type="dxa"/>
            <w:tcBorders>
              <w:top w:val="single" w:sz="4" w:space="0" w:color="auto"/>
              <w:left w:val="single" w:sz="4" w:space="0" w:color="auto"/>
              <w:bottom w:val="single" w:sz="4" w:space="0" w:color="auto"/>
              <w:right w:val="single" w:sz="4" w:space="0" w:color="auto"/>
            </w:tcBorders>
          </w:tcPr>
          <w:p w14:paraId="20828395" w14:textId="61963B20" w:rsidR="00B532EA" w:rsidRPr="00357161" w:rsidRDefault="009E4DAB" w:rsidP="00B532EA">
            <w:pPr>
              <w:spacing w:after="160" w:line="259" w:lineRule="auto"/>
            </w:pPr>
            <w:r>
              <w:t xml:space="preserve">   4 200,-</w:t>
            </w:r>
          </w:p>
        </w:tc>
        <w:tc>
          <w:tcPr>
            <w:tcW w:w="1809" w:type="dxa"/>
            <w:tcBorders>
              <w:top w:val="single" w:sz="4" w:space="0" w:color="auto"/>
              <w:left w:val="single" w:sz="4" w:space="0" w:color="auto"/>
              <w:bottom w:val="single" w:sz="4" w:space="0" w:color="auto"/>
              <w:right w:val="single" w:sz="4" w:space="0" w:color="auto"/>
            </w:tcBorders>
          </w:tcPr>
          <w:p w14:paraId="49FEA652" w14:textId="0CA8BFF7" w:rsidR="00B532EA" w:rsidRPr="009E4DAB" w:rsidRDefault="009E4DAB" w:rsidP="00B532EA">
            <w:pPr>
              <w:spacing w:after="160" w:line="259" w:lineRule="auto"/>
            </w:pPr>
            <w:r>
              <w:t xml:space="preserve">  </w:t>
            </w:r>
            <w:r w:rsidRPr="009E4DAB">
              <w:t>24 200,- Kč</w:t>
            </w:r>
          </w:p>
        </w:tc>
      </w:tr>
      <w:tr w:rsidR="00B532EA" w:rsidRPr="00B532EA" w14:paraId="366EC54B" w14:textId="77777777" w:rsidTr="00357161">
        <w:tc>
          <w:tcPr>
            <w:tcW w:w="4426" w:type="dxa"/>
            <w:tcBorders>
              <w:top w:val="single" w:sz="4" w:space="0" w:color="auto"/>
              <w:left w:val="single" w:sz="4" w:space="0" w:color="auto"/>
              <w:bottom w:val="single" w:sz="4" w:space="0" w:color="auto"/>
              <w:right w:val="single" w:sz="4" w:space="0" w:color="auto"/>
            </w:tcBorders>
            <w:hideMark/>
          </w:tcPr>
          <w:p w14:paraId="24D11E50" w14:textId="77777777" w:rsidR="00B532EA" w:rsidRPr="00357161" w:rsidRDefault="00B532EA" w:rsidP="00B532EA">
            <w:pPr>
              <w:spacing w:after="160" w:line="259" w:lineRule="auto"/>
            </w:pPr>
            <w:r w:rsidRPr="00357161">
              <w:t>Obstaravatelská činnost (inženýring) pro fázi služby 4FS</w:t>
            </w:r>
          </w:p>
        </w:tc>
        <w:tc>
          <w:tcPr>
            <w:tcW w:w="1559" w:type="dxa"/>
            <w:tcBorders>
              <w:top w:val="single" w:sz="4" w:space="0" w:color="auto"/>
              <w:left w:val="single" w:sz="4" w:space="0" w:color="auto"/>
              <w:bottom w:val="single" w:sz="4" w:space="0" w:color="auto"/>
              <w:right w:val="single" w:sz="4" w:space="0" w:color="auto"/>
            </w:tcBorders>
          </w:tcPr>
          <w:p w14:paraId="0584B184" w14:textId="72D01278" w:rsidR="00B532EA" w:rsidRPr="00357161" w:rsidRDefault="009E4DAB" w:rsidP="00B532EA">
            <w:pPr>
              <w:spacing w:after="160" w:line="259" w:lineRule="auto"/>
            </w:pPr>
            <w:r>
              <w:t xml:space="preserve">  60 000,- Kč</w:t>
            </w:r>
          </w:p>
        </w:tc>
        <w:tc>
          <w:tcPr>
            <w:tcW w:w="1134" w:type="dxa"/>
            <w:tcBorders>
              <w:top w:val="single" w:sz="4" w:space="0" w:color="auto"/>
              <w:left w:val="single" w:sz="4" w:space="0" w:color="auto"/>
              <w:bottom w:val="single" w:sz="4" w:space="0" w:color="auto"/>
              <w:right w:val="single" w:sz="4" w:space="0" w:color="auto"/>
            </w:tcBorders>
          </w:tcPr>
          <w:p w14:paraId="4E9ACF3F" w14:textId="71A4FD4C" w:rsidR="00B532EA" w:rsidRPr="00357161" w:rsidRDefault="009E4DAB" w:rsidP="00B532EA">
            <w:pPr>
              <w:spacing w:after="160" w:line="259" w:lineRule="auto"/>
            </w:pPr>
            <w:r>
              <w:t xml:space="preserve"> 12 600,-</w:t>
            </w:r>
          </w:p>
        </w:tc>
        <w:tc>
          <w:tcPr>
            <w:tcW w:w="1809" w:type="dxa"/>
            <w:tcBorders>
              <w:top w:val="single" w:sz="4" w:space="0" w:color="auto"/>
              <w:left w:val="single" w:sz="4" w:space="0" w:color="auto"/>
              <w:bottom w:val="single" w:sz="4" w:space="0" w:color="auto"/>
              <w:right w:val="single" w:sz="4" w:space="0" w:color="auto"/>
            </w:tcBorders>
          </w:tcPr>
          <w:p w14:paraId="240D89DE" w14:textId="53A06D66" w:rsidR="00B532EA" w:rsidRPr="009E4DAB" w:rsidRDefault="009E4DAB" w:rsidP="00B532EA">
            <w:pPr>
              <w:spacing w:after="160" w:line="259" w:lineRule="auto"/>
            </w:pPr>
            <w:r>
              <w:t xml:space="preserve">  72 600,- Kč</w:t>
            </w:r>
          </w:p>
        </w:tc>
      </w:tr>
      <w:tr w:rsidR="00B532EA" w:rsidRPr="00B532EA" w14:paraId="140F1F70" w14:textId="77777777" w:rsidTr="00357161">
        <w:tc>
          <w:tcPr>
            <w:tcW w:w="4426" w:type="dxa"/>
            <w:tcBorders>
              <w:top w:val="single" w:sz="4" w:space="0" w:color="auto"/>
              <w:left w:val="single" w:sz="4" w:space="0" w:color="auto"/>
              <w:bottom w:val="single" w:sz="4" w:space="0" w:color="auto"/>
              <w:right w:val="single" w:sz="4" w:space="0" w:color="auto"/>
            </w:tcBorders>
            <w:hideMark/>
          </w:tcPr>
          <w:p w14:paraId="52939833" w14:textId="77777777" w:rsidR="00B532EA" w:rsidRPr="00357161" w:rsidRDefault="00B532EA" w:rsidP="00B532EA">
            <w:pPr>
              <w:spacing w:after="160" w:line="259" w:lineRule="auto"/>
            </w:pPr>
            <w:r w:rsidRPr="00357161">
              <w:t>Cena celkem</w:t>
            </w:r>
          </w:p>
        </w:tc>
        <w:tc>
          <w:tcPr>
            <w:tcW w:w="1559" w:type="dxa"/>
            <w:tcBorders>
              <w:top w:val="single" w:sz="4" w:space="0" w:color="auto"/>
              <w:left w:val="single" w:sz="4" w:space="0" w:color="auto"/>
              <w:bottom w:val="single" w:sz="4" w:space="0" w:color="auto"/>
              <w:right w:val="single" w:sz="4" w:space="0" w:color="auto"/>
            </w:tcBorders>
          </w:tcPr>
          <w:p w14:paraId="0342C116" w14:textId="672BB7F2" w:rsidR="00B532EA" w:rsidRPr="00357161" w:rsidRDefault="009E4DAB" w:rsidP="00B532EA">
            <w:pPr>
              <w:spacing w:after="160" w:line="259" w:lineRule="auto"/>
            </w:pPr>
            <w:r>
              <w:t>819 000,- Kč</w:t>
            </w:r>
          </w:p>
        </w:tc>
        <w:tc>
          <w:tcPr>
            <w:tcW w:w="1134" w:type="dxa"/>
            <w:tcBorders>
              <w:top w:val="single" w:sz="4" w:space="0" w:color="auto"/>
              <w:left w:val="single" w:sz="4" w:space="0" w:color="auto"/>
              <w:bottom w:val="single" w:sz="4" w:space="0" w:color="auto"/>
              <w:right w:val="single" w:sz="4" w:space="0" w:color="auto"/>
            </w:tcBorders>
          </w:tcPr>
          <w:p w14:paraId="32F61354" w14:textId="299B9755" w:rsidR="00B532EA" w:rsidRPr="00357161" w:rsidRDefault="009E4DAB" w:rsidP="00B532EA">
            <w:pPr>
              <w:spacing w:after="160" w:line="259" w:lineRule="auto"/>
            </w:pPr>
            <w:r>
              <w:t>171 990,-</w:t>
            </w:r>
          </w:p>
        </w:tc>
        <w:tc>
          <w:tcPr>
            <w:tcW w:w="1809" w:type="dxa"/>
            <w:tcBorders>
              <w:top w:val="single" w:sz="4" w:space="0" w:color="auto"/>
              <w:left w:val="single" w:sz="4" w:space="0" w:color="auto"/>
              <w:bottom w:val="single" w:sz="4" w:space="0" w:color="auto"/>
              <w:right w:val="single" w:sz="4" w:space="0" w:color="auto"/>
            </w:tcBorders>
          </w:tcPr>
          <w:p w14:paraId="2550490C" w14:textId="423AA30F" w:rsidR="00B532EA" w:rsidRPr="009E4DAB" w:rsidRDefault="009E4DAB" w:rsidP="00B532EA">
            <w:pPr>
              <w:spacing w:after="160" w:line="259" w:lineRule="auto"/>
            </w:pPr>
            <w:r>
              <w:t>990 990,- Kč</w:t>
            </w:r>
          </w:p>
        </w:tc>
      </w:tr>
    </w:tbl>
    <w:p w14:paraId="2335C981" w14:textId="77777777" w:rsidR="00B532EA" w:rsidRPr="00B532EA" w:rsidRDefault="00B532EA" w:rsidP="00B532EA"/>
    <w:p w14:paraId="61802E15" w14:textId="77777777" w:rsidR="00B532EA" w:rsidRPr="00B532EA" w:rsidRDefault="00B532EA" w:rsidP="00B532EA"/>
    <w:p w14:paraId="0D74BBC4" w14:textId="77777777" w:rsidR="00B532EA" w:rsidRPr="00B532EA" w:rsidRDefault="00B532EA" w:rsidP="00357161">
      <w:pPr>
        <w:jc w:val="both"/>
      </w:pPr>
      <w:r w:rsidRPr="00B532EA">
        <w:t xml:space="preserve">6.2 Cena za výkon autorského dozoru je stanovena na základě hodinové sazby při předpokládaném rozsahu výkonu AD 20 hodin. Výkon autorského dozoru nad rámec stanoveného rozsahu 20 hodin bude sjednán formou víceprací dodatkem k této smlouvě. Smluvní strany se dohodly na tom, že cena za autorský dozor bude fakturována a proplacena dle skutečného počtu zhotovitelem vykázaných a objednatelem odsouhlasených hodin výkonu autorského dozoru. V případě, že se autorského dozoru zúčastňuje po předchozím souhlasu objednatele i specialista zhotovitele (statik, dopravní inženýr, vodohospodářský inženýr a další), přičítají se k hodinám za autorský dozor Zhotovitele i hodiny vykázané tímto specialistou. </w:t>
      </w:r>
    </w:p>
    <w:p w14:paraId="52540367" w14:textId="77777777" w:rsidR="00B532EA" w:rsidRPr="00B532EA" w:rsidRDefault="00B532EA" w:rsidP="00357161">
      <w:pPr>
        <w:jc w:val="both"/>
      </w:pPr>
      <w:r w:rsidRPr="00B532EA">
        <w:t>6.3 Cena za 1 hodinu AD zahrnuje veškeré ztráty času a náklady na upřesnění projektové dokumentace během výstavby, výdaje, poplatky, odměny z poskytnutých licencí, pojištění apod. za všechny práce, služby, případné dodávky a jiné aktivity nebo činnosti zhotovitele anebo jeho subdodavatelů související s výkonem autorského dozoru v rozsahu dle čl. 3.6 výše (fáze 7FS), a to s výjimkou správních poplatků podle zákona č. 634/2004 Sb., o správních poplatcích, v</w:t>
      </w:r>
      <w:r w:rsidR="00357161">
        <w:t xml:space="preserve"> </w:t>
      </w:r>
      <w:r w:rsidRPr="00B532EA">
        <w:t>platném znění, které bude nutné uhradit v</w:t>
      </w:r>
      <w:r w:rsidR="00357161">
        <w:t xml:space="preserve"> souvislosti</w:t>
      </w:r>
      <w:r w:rsidRPr="00B532EA">
        <w:t xml:space="preserve"> s projednáním dokumentací v příslušných správních řízeních, kdy v takovém případě, pokud budou hrazeny poplatky zhotovitelem, budou zhotoviteli zaplaceny samostatně na základě faktury zhotovitele, a to do 14 dnů od obdržení faktury, jehož nezbytnou součástí musí být originál dokladu o uhrazení takového správního poplatku.</w:t>
      </w:r>
    </w:p>
    <w:p w14:paraId="7C135EE8" w14:textId="55A6E184" w:rsidR="00B532EA" w:rsidRPr="00B532EA" w:rsidRDefault="00B532EA" w:rsidP="00357161">
      <w:pPr>
        <w:jc w:val="both"/>
      </w:pPr>
      <w:r w:rsidRPr="00B532EA">
        <w:t xml:space="preserve">6.4. Dílčí smluvní ceny a tím i celková Smluvní cena jsou stanoveny jako ceny nejvýše přípustné a konečné. </w:t>
      </w:r>
    </w:p>
    <w:p w14:paraId="0E2CD7FB" w14:textId="77777777" w:rsidR="00B532EA" w:rsidRPr="00B532EA" w:rsidRDefault="00B532EA" w:rsidP="00357161">
      <w:pPr>
        <w:jc w:val="both"/>
      </w:pPr>
      <w:r w:rsidRPr="00B532EA">
        <w:t xml:space="preserve">6.5. Dílčí smluvní ceny a tím i celková smluvní cena jsou stanoveny jako ceny smluvní a platné v nezměněné výši od data nabytí účinnosti nebo platnosti smlouvy až do ukončení platnosti smlouvy. </w:t>
      </w:r>
    </w:p>
    <w:p w14:paraId="696668A9" w14:textId="77777777" w:rsidR="00B532EA" w:rsidRPr="00B532EA" w:rsidRDefault="00B532EA" w:rsidP="00357161">
      <w:pPr>
        <w:jc w:val="both"/>
      </w:pPr>
      <w:r w:rsidRPr="00B532EA">
        <w:t>6.6. Smluvní ceny bude možné upravit pouze v</w:t>
      </w:r>
      <w:r w:rsidR="00357161">
        <w:t xml:space="preserve"> souvislosti</w:t>
      </w:r>
      <w:r w:rsidRPr="00B532EA">
        <w:t xml:space="preserve"> se změnou daňových předpisů týkajících se DPH, a to ve výši, která bude odpovídat takové legislativní změně.</w:t>
      </w:r>
    </w:p>
    <w:p w14:paraId="18CA093E" w14:textId="77777777" w:rsidR="00B532EA" w:rsidRPr="00B532EA" w:rsidRDefault="00B532EA" w:rsidP="00357161">
      <w:pPr>
        <w:jc w:val="both"/>
      </w:pPr>
      <w:r w:rsidRPr="00B532EA">
        <w:t>6.7. Všechny služby, činnosti nebo související dodávky musí být poskytnuty objednateli v požadovaném rozsahu, a to bez jakéhokoliv omezení. Nebude-li se jednat o služby či dodávky, které objednatel nařídil formou víceprací provádět, zhotovitel nebude oprávněn ,,doúčtovat" objednateli jakékoliv dodatečné služby či dodávky, které budou nezbytné pro řádné splnění dílčího nebo celého předmětu této smlouvy, a to např. i z</w:t>
      </w:r>
      <w:r w:rsidR="00357161">
        <w:t xml:space="preserve"> </w:t>
      </w:r>
      <w:r w:rsidRPr="00B532EA">
        <w:t>důvodu, že zhotovitel chybně odhadl dílčí cenu anebo poskytl nekvalitní činnost, dodávku či službu, v</w:t>
      </w:r>
      <w:r w:rsidR="00357161">
        <w:t xml:space="preserve"> </w:t>
      </w:r>
      <w:r w:rsidRPr="00B532EA">
        <w:t xml:space="preserve">jejichž důsledku bylo nezbytné poskytnout další plnění pro komplexní a řádné splnění dílčího nebo celého předmětu této smlouvy apod. </w:t>
      </w:r>
    </w:p>
    <w:p w14:paraId="19D14DF1" w14:textId="77777777" w:rsidR="00B532EA" w:rsidRPr="00B532EA" w:rsidRDefault="00B532EA" w:rsidP="00357161">
      <w:pPr>
        <w:jc w:val="both"/>
      </w:pPr>
      <w:r w:rsidRPr="00B532EA">
        <w:t>6.8. Dojde-li ke zrušení nebo k</w:t>
      </w:r>
      <w:r w:rsidR="00357161">
        <w:t xml:space="preserve"> </w:t>
      </w:r>
      <w:r w:rsidRPr="00B532EA">
        <w:t>odstoupení od této smlouvy z</w:t>
      </w:r>
      <w:r w:rsidR="00357161">
        <w:t xml:space="preserve"> </w:t>
      </w:r>
      <w:r w:rsidRPr="00B532EA">
        <w:t>důvodu na straně objednatele, bude zhotovitel fakturovat část ceny díla v rozsahu skutečně odvedených prací ke dni zrušení nebo odstoupení od smlouvy.</w:t>
      </w:r>
    </w:p>
    <w:p w14:paraId="0DA7D5CB" w14:textId="77777777" w:rsidR="00357161" w:rsidRDefault="00357161" w:rsidP="00B532EA">
      <w:pPr>
        <w:rPr>
          <w:b/>
        </w:rPr>
      </w:pPr>
    </w:p>
    <w:p w14:paraId="7AC18BE8" w14:textId="77777777" w:rsidR="00B532EA" w:rsidRPr="00357161" w:rsidRDefault="00B532EA" w:rsidP="00357161">
      <w:pPr>
        <w:pStyle w:val="Bezmezer"/>
        <w:jc w:val="center"/>
        <w:rPr>
          <w:b/>
        </w:rPr>
      </w:pPr>
      <w:r w:rsidRPr="00357161">
        <w:rPr>
          <w:b/>
        </w:rPr>
        <w:t>Článek VII.</w:t>
      </w:r>
    </w:p>
    <w:p w14:paraId="6E214834" w14:textId="77777777" w:rsidR="00B532EA" w:rsidRPr="00357161" w:rsidRDefault="00B532EA" w:rsidP="00357161">
      <w:pPr>
        <w:pStyle w:val="Bezmezer"/>
        <w:jc w:val="center"/>
        <w:rPr>
          <w:b/>
        </w:rPr>
      </w:pPr>
      <w:r w:rsidRPr="00357161">
        <w:rPr>
          <w:b/>
        </w:rPr>
        <w:t>Platební podmínky a fakturace</w:t>
      </w:r>
    </w:p>
    <w:p w14:paraId="0DDBD5B9" w14:textId="77777777" w:rsidR="00B532EA" w:rsidRPr="00B532EA" w:rsidRDefault="00B532EA" w:rsidP="00B532EA">
      <w:pPr>
        <w:rPr>
          <w:b/>
        </w:rPr>
      </w:pPr>
    </w:p>
    <w:p w14:paraId="45A2E429" w14:textId="77777777" w:rsidR="00B532EA" w:rsidRPr="00B532EA" w:rsidRDefault="00B532EA" w:rsidP="00357161">
      <w:pPr>
        <w:jc w:val="both"/>
      </w:pPr>
      <w:r w:rsidRPr="00B532EA">
        <w:t xml:space="preserve">7.1. Zhotovitel je oprávněn vystavit fakturu po řádném dokončení všech činností a předání řádně zpracované dokumentace každé fáze služby. Nezbytnou přílohou faktury bude vždy protokol o předání a převzetí díla podepsaný objednatelem. V případě vrácení dokumentace k přepracování, doplnění nebo úpravě od dotčených státních orgánů v rámci územního nebo stavebního řízení se zhotovitel zavazuje provést přepracování, doplnění nebo úpravu požadovanou dotčenými státními orgány bez nároku na jakékoliv další finanční ocenění. </w:t>
      </w:r>
    </w:p>
    <w:p w14:paraId="1517DD74" w14:textId="77777777" w:rsidR="00B532EA" w:rsidRPr="00B532EA" w:rsidRDefault="00B532EA" w:rsidP="00357161">
      <w:pPr>
        <w:jc w:val="both"/>
      </w:pPr>
      <w:r w:rsidRPr="00B532EA">
        <w:t xml:space="preserve">7.2. Jednotlivé platby za plnění v rámci příslušných fází služby budou uskutečněny takto: </w:t>
      </w:r>
    </w:p>
    <w:p w14:paraId="4F975579" w14:textId="77777777" w:rsidR="00B532EA" w:rsidRPr="00B532EA" w:rsidRDefault="00B532EA" w:rsidP="00357161">
      <w:pPr>
        <w:jc w:val="both"/>
      </w:pPr>
      <w:r w:rsidRPr="00B532EA">
        <w:t>- 4FS po protokolárním převzetí kompletní dokumentace pro stavební povolení, včetně potřebných závazných stanovisek dotčených orgánů státní správy a/nebo dalších potřebných souhlasů a vyjádření;</w:t>
      </w:r>
    </w:p>
    <w:p w14:paraId="7BB6F4D8" w14:textId="77777777" w:rsidR="00B532EA" w:rsidRPr="00B532EA" w:rsidRDefault="00B532EA" w:rsidP="00357161">
      <w:pPr>
        <w:jc w:val="both"/>
      </w:pPr>
      <w:r w:rsidRPr="00B532EA">
        <w:t xml:space="preserve">- 6FS po předání kompletního soupisu stavebních prací, dodávek a služeb s výkazem výměr; </w:t>
      </w:r>
    </w:p>
    <w:p w14:paraId="34DC0645" w14:textId="77777777" w:rsidR="00B532EA" w:rsidRPr="00B532EA" w:rsidRDefault="00B532EA" w:rsidP="00357161">
      <w:pPr>
        <w:jc w:val="both"/>
      </w:pPr>
      <w:r w:rsidRPr="00B532EA">
        <w:t xml:space="preserve">- 7FS měsíčně po celou dobu výstavby jednotlivých stavebních akcí na základě výkazu činnosti. </w:t>
      </w:r>
    </w:p>
    <w:p w14:paraId="77E94C05" w14:textId="77777777" w:rsidR="00B532EA" w:rsidRPr="00B532EA" w:rsidRDefault="00B532EA" w:rsidP="00357161">
      <w:pPr>
        <w:jc w:val="both"/>
      </w:pPr>
      <w:r w:rsidRPr="00B532EA">
        <w:t xml:space="preserve">7.3. Faktura musí mít náležitosti podle aktuální legislativy. Objednatel si vyhrazuje právo vrátit fakturu zhotoviteli k opravě (doplnění), pokud nebude faktura takové náležitosti obsahovat či přesáhne dohodnutou cenu. </w:t>
      </w:r>
    </w:p>
    <w:p w14:paraId="4C165C8B" w14:textId="77777777" w:rsidR="00B532EA" w:rsidRPr="00B532EA" w:rsidRDefault="00B532EA" w:rsidP="00357161">
      <w:pPr>
        <w:jc w:val="both"/>
      </w:pPr>
      <w:r w:rsidRPr="00B532EA">
        <w:t xml:space="preserve">7.4 V takovém případě bude přerušen běh lhůty splatnosti a nová lhůta splatnosti začne běžet okamžikem doručení opravené (doplněné) faktury objednateli. </w:t>
      </w:r>
    </w:p>
    <w:p w14:paraId="10E91CBC" w14:textId="77777777" w:rsidR="00B532EA" w:rsidRPr="00B532EA" w:rsidRDefault="00B532EA" w:rsidP="00357161">
      <w:pPr>
        <w:jc w:val="both"/>
      </w:pPr>
      <w:r w:rsidRPr="00B532EA">
        <w:t xml:space="preserve">7.5. Faktury musí být vystaveny se splatností 15 dnů od převzetí faktury objednatelem. </w:t>
      </w:r>
    </w:p>
    <w:p w14:paraId="5A0022C6" w14:textId="77777777" w:rsidR="00B532EA" w:rsidRPr="00B532EA" w:rsidRDefault="00B532EA" w:rsidP="00357161">
      <w:pPr>
        <w:jc w:val="both"/>
      </w:pPr>
      <w:r w:rsidRPr="00B532EA">
        <w:t xml:space="preserve">7.6. Fakturace i platby budou prováděny v České měně v souladu s platnými daňovými předpisy. </w:t>
      </w:r>
    </w:p>
    <w:p w14:paraId="5242F4E6" w14:textId="77777777" w:rsidR="00B532EA" w:rsidRPr="00B532EA" w:rsidRDefault="00B532EA" w:rsidP="00357161">
      <w:pPr>
        <w:jc w:val="both"/>
      </w:pPr>
      <w:r w:rsidRPr="00B532EA">
        <w:t>7.7 Zálohové platby se nesjednávají.</w:t>
      </w:r>
    </w:p>
    <w:p w14:paraId="6DB9F5C4" w14:textId="77777777" w:rsidR="00B532EA" w:rsidRPr="00B532EA" w:rsidRDefault="00B532EA" w:rsidP="00357161">
      <w:pPr>
        <w:jc w:val="both"/>
      </w:pPr>
    </w:p>
    <w:p w14:paraId="121654B8" w14:textId="77777777" w:rsidR="00B532EA" w:rsidRPr="00357161" w:rsidRDefault="00B532EA" w:rsidP="00357161">
      <w:pPr>
        <w:pStyle w:val="Bezmezer"/>
        <w:jc w:val="center"/>
        <w:rPr>
          <w:b/>
        </w:rPr>
      </w:pPr>
      <w:r w:rsidRPr="00357161">
        <w:rPr>
          <w:b/>
        </w:rPr>
        <w:t>Článek VIII.</w:t>
      </w:r>
    </w:p>
    <w:p w14:paraId="7DBCDBB3" w14:textId="77777777" w:rsidR="00B532EA" w:rsidRDefault="00B532EA" w:rsidP="00357161">
      <w:pPr>
        <w:pStyle w:val="Bezmezer"/>
        <w:jc w:val="center"/>
        <w:rPr>
          <w:b/>
        </w:rPr>
      </w:pPr>
      <w:r w:rsidRPr="00357161">
        <w:rPr>
          <w:b/>
        </w:rPr>
        <w:t>Sankce</w:t>
      </w:r>
    </w:p>
    <w:p w14:paraId="51455F75" w14:textId="77777777" w:rsidR="00357161" w:rsidRPr="00357161" w:rsidRDefault="00357161" w:rsidP="00357161">
      <w:pPr>
        <w:pStyle w:val="Bezmezer"/>
        <w:jc w:val="center"/>
        <w:rPr>
          <w:b/>
        </w:rPr>
      </w:pPr>
    </w:p>
    <w:p w14:paraId="6D6BE80A" w14:textId="77777777" w:rsidR="00B532EA" w:rsidRPr="00B532EA" w:rsidRDefault="00B532EA" w:rsidP="00357161">
      <w:pPr>
        <w:jc w:val="both"/>
      </w:pPr>
      <w:r w:rsidRPr="00B532EA">
        <w:t xml:space="preserve">8.1 V případě prodlení zhotovitele, tj. v případě neprovedení prací ve lhůtách stanovených ve smlouvě, se zhotovitel zavazuje zaplatit objednateli smluvní pokutu ve výši 0,05 % Z ceny bez DPH uvedené za nesplněný předmět objednávky, a to za každý kalendářní den prodlení až do řádného splnění předmětu objednávky. </w:t>
      </w:r>
    </w:p>
    <w:p w14:paraId="5FB1ADFC" w14:textId="77777777" w:rsidR="00B532EA" w:rsidRPr="00B532EA" w:rsidRDefault="00B532EA" w:rsidP="00357161">
      <w:pPr>
        <w:jc w:val="both"/>
      </w:pPr>
      <w:r w:rsidRPr="00B532EA">
        <w:t xml:space="preserve">8.2 Úhradou smluvní pokuty není dotčen nárok objednatele na náhradu škody, a to i ve výši přesahující výši smluvní pokuty. </w:t>
      </w:r>
    </w:p>
    <w:p w14:paraId="3E6C7B2F" w14:textId="77777777" w:rsidR="00B532EA" w:rsidRPr="00B532EA" w:rsidRDefault="00B532EA" w:rsidP="00357161">
      <w:pPr>
        <w:jc w:val="both"/>
      </w:pPr>
      <w:r w:rsidRPr="00B532EA">
        <w:t>8.3 Zhotovitel nese plnou odpovědnost za škodu způsobenou objednateli v souvislosti s plněním předmětu této smlouvy a je povinen takovou škodu objednateli uhradit.</w:t>
      </w:r>
    </w:p>
    <w:p w14:paraId="62BE7D5C" w14:textId="77777777" w:rsidR="00357161" w:rsidRPr="00357161" w:rsidRDefault="00357161" w:rsidP="00357161">
      <w:pPr>
        <w:pStyle w:val="Bezmezer"/>
        <w:jc w:val="center"/>
        <w:rPr>
          <w:b/>
        </w:rPr>
      </w:pPr>
    </w:p>
    <w:p w14:paraId="40DC109B" w14:textId="77777777" w:rsidR="00B532EA" w:rsidRPr="00357161" w:rsidRDefault="00B532EA" w:rsidP="00357161">
      <w:pPr>
        <w:pStyle w:val="Bezmezer"/>
        <w:jc w:val="center"/>
        <w:rPr>
          <w:b/>
        </w:rPr>
      </w:pPr>
      <w:r w:rsidRPr="00357161">
        <w:rPr>
          <w:b/>
        </w:rPr>
        <w:t>Článek IX.</w:t>
      </w:r>
    </w:p>
    <w:p w14:paraId="5575F083" w14:textId="77777777" w:rsidR="00B532EA" w:rsidRDefault="00B532EA" w:rsidP="00357161">
      <w:pPr>
        <w:pStyle w:val="Bezmezer"/>
        <w:jc w:val="center"/>
        <w:rPr>
          <w:b/>
        </w:rPr>
      </w:pPr>
      <w:r w:rsidRPr="00357161">
        <w:rPr>
          <w:b/>
        </w:rPr>
        <w:t>Odpovědnost za vady dokumentů a stavby</w:t>
      </w:r>
    </w:p>
    <w:p w14:paraId="2898A224" w14:textId="77777777" w:rsidR="00357161" w:rsidRPr="00357161" w:rsidRDefault="00357161" w:rsidP="00357161">
      <w:pPr>
        <w:pStyle w:val="Bezmezer"/>
        <w:jc w:val="center"/>
        <w:rPr>
          <w:b/>
        </w:rPr>
      </w:pPr>
    </w:p>
    <w:p w14:paraId="0290FCAC" w14:textId="77777777" w:rsidR="00B532EA" w:rsidRPr="00B532EA" w:rsidRDefault="00B532EA" w:rsidP="00357161">
      <w:pPr>
        <w:jc w:val="both"/>
      </w:pPr>
      <w:r w:rsidRPr="00B532EA">
        <w:t xml:space="preserve">9.1. Zhotovitel odpovídá za to, že dokumentace, jejíž zpracování je předmětem této smlouvy, má v době předání objednateli vlastností stanovené obecně závaznými předpisy, závaznými technickými normami vztahujícími se na provádění díla dle této smlouvy, popř. vlastnosti obvyklé. Dále zhotovitel odpovídá za to, že dokumentace je kompletní ve smyslu obvyklého rozsahu, splňuje určenou funkcí a odpovídá požadavkům Sjednaným ve smlouvě. Pokud dokumentace vlastnosti dle předchozí věty při jejím předání zadavateli nemá, má dokumentace skryté vady (dále jen „vady“). </w:t>
      </w:r>
    </w:p>
    <w:p w14:paraId="0F3A11CD" w14:textId="77777777" w:rsidR="00B532EA" w:rsidRPr="00B532EA" w:rsidRDefault="00B532EA" w:rsidP="00357161">
      <w:pPr>
        <w:jc w:val="both"/>
      </w:pPr>
      <w:r w:rsidRPr="00B532EA">
        <w:t xml:space="preserve">9 2 Objednatel se zavazuje vady dokumentace u zhotovitele písemně uplatnit bez zbytečného odkladu poté, kdy je zjistí, nejpozději však do 2 let od převzetí dokumentace. </w:t>
      </w:r>
    </w:p>
    <w:p w14:paraId="41C9AB9C" w14:textId="77777777" w:rsidR="00B532EA" w:rsidRPr="00B532EA" w:rsidRDefault="00B532EA" w:rsidP="00357161">
      <w:pPr>
        <w:jc w:val="both"/>
      </w:pPr>
      <w:r w:rsidRPr="00B532EA">
        <w:t xml:space="preserve">9.3. V případě řádně uplatněných vad dokumentace má zhotovitel podle charakteru a závažnosti vad právo požadovat: </w:t>
      </w:r>
    </w:p>
    <w:p w14:paraId="70C94ABF" w14:textId="77777777" w:rsidR="00B532EA" w:rsidRPr="00B532EA" w:rsidRDefault="00B532EA" w:rsidP="00357161">
      <w:pPr>
        <w:jc w:val="both"/>
      </w:pPr>
      <w:r w:rsidRPr="00B532EA">
        <w:t xml:space="preserve">a) odstranění vad opravou, je-li to možné a účelné </w:t>
      </w:r>
    </w:p>
    <w:p w14:paraId="754581BC" w14:textId="77777777" w:rsidR="00B532EA" w:rsidRPr="00B532EA" w:rsidRDefault="00B532EA" w:rsidP="00357161">
      <w:pPr>
        <w:jc w:val="both"/>
      </w:pPr>
      <w:r w:rsidRPr="00B532EA">
        <w:t xml:space="preserve">b) přiměřenou slevu z celkové ceny. </w:t>
      </w:r>
    </w:p>
    <w:p w14:paraId="068F0F59" w14:textId="77777777" w:rsidR="00B532EA" w:rsidRPr="00B532EA" w:rsidRDefault="00B532EA" w:rsidP="00357161">
      <w:pPr>
        <w:jc w:val="both"/>
      </w:pPr>
      <w:r w:rsidRPr="00B532EA">
        <w:t>9 4 Zhotovitel nese odpovědnost za vady stavby realizované podle projektové dokumentace, neprokáže-li, že vada stavby nemá původ ve vadě této dokumentace.</w:t>
      </w:r>
    </w:p>
    <w:p w14:paraId="394C7B29" w14:textId="77777777" w:rsidR="00B532EA" w:rsidRPr="00B532EA" w:rsidRDefault="00B532EA" w:rsidP="00B532EA"/>
    <w:p w14:paraId="461DA5B7" w14:textId="77777777" w:rsidR="00357161" w:rsidRDefault="00357161" w:rsidP="00B532EA">
      <w:pPr>
        <w:rPr>
          <w:b/>
        </w:rPr>
      </w:pPr>
    </w:p>
    <w:p w14:paraId="7A6B44CE" w14:textId="77777777" w:rsidR="00B532EA" w:rsidRPr="00357161" w:rsidRDefault="00B532EA" w:rsidP="00357161">
      <w:pPr>
        <w:pStyle w:val="Bezmezer"/>
        <w:jc w:val="center"/>
        <w:rPr>
          <w:b/>
        </w:rPr>
      </w:pPr>
      <w:r w:rsidRPr="00357161">
        <w:rPr>
          <w:b/>
        </w:rPr>
        <w:t>Článek X.</w:t>
      </w:r>
    </w:p>
    <w:p w14:paraId="003B7F30" w14:textId="77777777" w:rsidR="00B532EA" w:rsidRPr="00357161" w:rsidRDefault="00B532EA" w:rsidP="00357161">
      <w:pPr>
        <w:pStyle w:val="Bezmezer"/>
        <w:jc w:val="center"/>
        <w:rPr>
          <w:b/>
        </w:rPr>
      </w:pPr>
      <w:r w:rsidRPr="00357161">
        <w:rPr>
          <w:b/>
        </w:rPr>
        <w:t>Autorská práva a licenční ujednání</w:t>
      </w:r>
    </w:p>
    <w:p w14:paraId="058AFABB" w14:textId="77777777" w:rsidR="00B532EA" w:rsidRPr="00357161" w:rsidRDefault="00B532EA" w:rsidP="00357161">
      <w:pPr>
        <w:pStyle w:val="Bezmezer"/>
        <w:jc w:val="center"/>
        <w:rPr>
          <w:b/>
        </w:rPr>
      </w:pPr>
    </w:p>
    <w:p w14:paraId="3FC18471" w14:textId="77777777" w:rsidR="00B532EA" w:rsidRPr="00B532EA" w:rsidRDefault="00B532EA" w:rsidP="00357161">
      <w:pPr>
        <w:jc w:val="both"/>
      </w:pPr>
      <w:r w:rsidRPr="00B532EA">
        <w:t xml:space="preserve">10.1. Dokumentace zpracovaná zhotovitelem včetně jejího návrhu či konceptu a jejich jednotlivých součástí je autorským dílem zhotovitele (dále jen „autorské dílo") v souladu se zákonem č. 121/2000 Sb., autorský zákon, v platném znění (dále jen „autorský zákon"). Zhotovitel prohlašuje, že společně s ve smlouvě uvedenými poddodavateli vlastni 100 % autorských práv k návrhu. </w:t>
      </w:r>
    </w:p>
    <w:p w14:paraId="7E02C736" w14:textId="0481FF3A" w:rsidR="00357161" w:rsidRPr="00006E8E" w:rsidRDefault="00B532EA" w:rsidP="00B532EA">
      <w:r w:rsidRPr="00B532EA">
        <w:t xml:space="preserve">- </w:t>
      </w:r>
      <w:r w:rsidRPr="00006E8E">
        <w:t xml:space="preserve">vedoucí projektant: </w:t>
      </w:r>
      <w:r w:rsidR="008A56DC" w:rsidRPr="00006E8E">
        <w:t>Vít Křepinský</w:t>
      </w:r>
    </w:p>
    <w:p w14:paraId="4BA16CB6" w14:textId="3430B2D4" w:rsidR="00B532EA" w:rsidRPr="00006E8E" w:rsidRDefault="00B532EA" w:rsidP="00B532EA">
      <w:r w:rsidRPr="00006E8E">
        <w:t xml:space="preserve">- zodpovědný projektant: </w:t>
      </w:r>
      <w:r w:rsidR="00006E8E" w:rsidRPr="00006E8E">
        <w:t>ing. Jan Štancl</w:t>
      </w:r>
    </w:p>
    <w:p w14:paraId="0AD452F8" w14:textId="77777777" w:rsidR="00B532EA" w:rsidRPr="00B532EA" w:rsidRDefault="00B532EA" w:rsidP="00357161">
      <w:pPr>
        <w:jc w:val="both"/>
      </w:pPr>
      <w:r w:rsidRPr="00006E8E">
        <w:t xml:space="preserve"> změna výše uvedených osob, je možná</w:t>
      </w:r>
      <w:r w:rsidRPr="00B532EA">
        <w:t xml:space="preserve"> pouze po předchozím schválení ze strany objednatele a to za podmínky, že nové osoby či osoba, budou mít minimálně stejnou kvalifikaci jako původní osoby. </w:t>
      </w:r>
    </w:p>
    <w:p w14:paraId="0E7FA733" w14:textId="77777777" w:rsidR="00B532EA" w:rsidRPr="00B532EA" w:rsidRDefault="00B532EA" w:rsidP="00357161">
      <w:pPr>
        <w:jc w:val="both"/>
      </w:pPr>
      <w:r w:rsidRPr="00B532EA">
        <w:t>10.2 Zhotovitel uděluje v souladu s ustanovením § 2358 a násl. občanského zákoníku objednateli výhradní časové a místně neomezené oprávnění k výkonu práva autorské dílo užít v rozsahu stanoveném touto smlouvou (dále jen „výhradní licence“) s tím, že objednatel není povinen poskytnutou výhradní licenci využít.</w:t>
      </w:r>
    </w:p>
    <w:p w14:paraId="523DFE5B" w14:textId="77777777" w:rsidR="00B532EA" w:rsidRPr="00B532EA" w:rsidRDefault="00B532EA" w:rsidP="00357161">
      <w:pPr>
        <w:jc w:val="both"/>
      </w:pPr>
      <w:r w:rsidRPr="00B532EA">
        <w:t>10.3. Objednatel je oprávněn upravit či měnit shora popsané autorské dílo nebo jeho část takovým způsobem, který nesníží hodnotu shora popsaného autorského díla. V rámci poskytnuté licence je objednatel zejména oprávněn užít shora popsané autorské dílo ke zpracování projektové dokumentace a provedení celého předmětu této smlouvy, a to k územnímu řízení a pro vydání územního rozhodnutí, ke stavebnímu řízení a pro vydání stavebního povolení, pro vypracování dokumentace pro provedeni stavby, pro zhotovení dokumentace pro výběr zhotovitele stavby, pro účely provedení stavby samé, a to v celku nebo v části, a pro výkon souvisejícího autorského dozoru, popřípadě též jiné dokumentace nezbytné pro provedení stavby jakožto rozmnoženiny autorského díla, pro uvedení stavby do provozu a užívání, vypracování dokumentace skutečného provedení stavby a pro kolaudaci stavby, dle uvážení objednatele, pokud tím nebude porušen smysl a účel této smlouvy, užít autorské dílo pro potřeby marketingu, pro potřeby prezentace díla na veřejnosti, výstavách či jednotlivě u třetích osob v jakékoliv formě zachycené na jakémkoliv nosiči, pořízení jiných rozmnoženin a napodobenin díla, než-li stavby samé, a to trvale nebo dočasně jakýmikoliv prostředky a v jakékoliv formě s tím, že originál grafického zobrazení autorského díla je vlastnictvím zhotovitele, a za podmínky, že nebude takové užití v rozporu se smyslem a účelem této smlouvy a v rozporu s dobrými mravy.</w:t>
      </w:r>
    </w:p>
    <w:p w14:paraId="2F53D70E" w14:textId="77777777" w:rsidR="00B532EA" w:rsidRPr="00B532EA" w:rsidRDefault="00B532EA" w:rsidP="00357161">
      <w:pPr>
        <w:jc w:val="both"/>
      </w:pPr>
      <w:r w:rsidRPr="00B532EA">
        <w:t xml:space="preserve">10.4. Zhotovitel licenci poskytuje objednateli jako licenci výhradní ve smyslu § 2360 odst. 1 občanského zákoníku. </w:t>
      </w:r>
    </w:p>
    <w:p w14:paraId="3E6E0070" w14:textId="77777777" w:rsidR="00B532EA" w:rsidRPr="00B532EA" w:rsidRDefault="00B532EA" w:rsidP="00357161">
      <w:pPr>
        <w:jc w:val="both"/>
      </w:pPr>
      <w:r w:rsidRPr="00B532EA">
        <w:t xml:space="preserve">10.5. Licenci zhotovitel poskytuje objednateli jak k autorskému dílu dokončenému, tak i k jeho jednotlivým vývojovým fázím a částem a součástem. </w:t>
      </w:r>
    </w:p>
    <w:p w14:paraId="1D13A60D" w14:textId="77777777" w:rsidR="00B532EA" w:rsidRPr="00B532EA" w:rsidRDefault="00B532EA" w:rsidP="00357161">
      <w:pPr>
        <w:jc w:val="both"/>
      </w:pPr>
      <w:r w:rsidRPr="00B532EA">
        <w:t>10.6. Smluvní strany ujednávají, že se licence poskytuje bezúplatně.</w:t>
      </w:r>
    </w:p>
    <w:p w14:paraId="15D600A4" w14:textId="77777777" w:rsidR="00357161" w:rsidRDefault="00357161" w:rsidP="00357161">
      <w:pPr>
        <w:pStyle w:val="Bezmezer"/>
        <w:jc w:val="center"/>
        <w:rPr>
          <w:b/>
        </w:rPr>
      </w:pPr>
    </w:p>
    <w:p w14:paraId="4DE344BB" w14:textId="77777777" w:rsidR="00B532EA" w:rsidRPr="00357161" w:rsidRDefault="00B532EA" w:rsidP="00357161">
      <w:pPr>
        <w:pStyle w:val="Bezmezer"/>
        <w:jc w:val="center"/>
        <w:rPr>
          <w:b/>
        </w:rPr>
      </w:pPr>
      <w:r w:rsidRPr="00357161">
        <w:rPr>
          <w:b/>
        </w:rPr>
        <w:t>Článek XI.</w:t>
      </w:r>
    </w:p>
    <w:p w14:paraId="22D099C5" w14:textId="77777777" w:rsidR="00B532EA" w:rsidRPr="00357161" w:rsidRDefault="00B532EA" w:rsidP="00357161">
      <w:pPr>
        <w:pStyle w:val="Bezmezer"/>
        <w:jc w:val="center"/>
        <w:rPr>
          <w:b/>
        </w:rPr>
      </w:pPr>
      <w:r w:rsidRPr="00357161">
        <w:rPr>
          <w:b/>
        </w:rPr>
        <w:t>Závěrečná ustanovení</w:t>
      </w:r>
    </w:p>
    <w:p w14:paraId="37A7DA42" w14:textId="77777777" w:rsidR="00B532EA" w:rsidRPr="00B532EA" w:rsidRDefault="00B532EA" w:rsidP="00B532EA">
      <w:pPr>
        <w:rPr>
          <w:b/>
        </w:rPr>
      </w:pPr>
    </w:p>
    <w:p w14:paraId="3D6CD897" w14:textId="77777777" w:rsidR="00B532EA" w:rsidRPr="00B532EA" w:rsidRDefault="00B532EA" w:rsidP="00357161">
      <w:pPr>
        <w:jc w:val="both"/>
      </w:pPr>
      <w:r w:rsidRPr="00B532EA">
        <w:t xml:space="preserve">11.1. Zhotovitel se zavazuje po celou dobu platnosti smlouvy mít sjednáno profesní pojištění odpovědnosti za škodu způsobenou v souvislosti s odbornou činností zhotovitele jinému na zdraví, životě nebo ve formě hmotné škody, a to s limitem pojistného plnění minimálně ve výši 1 mil. Kč a zaplacené pojistné. V případě, že dojde k porušení této smluvní povinnosti, zhotovitel se zavazuje uhradit objednateli smluvní pokutu ve výši 50.000,- KČ, a to do 10 dnů ode dne, kdy byl ze strany objednatele vyzván. Úhradou smluvní pokuty není dotčeno právo objednatele na náhradu škody v plné výši, tedy i ve výši přesahující smluvní pokutu. Zhotovitel je povinen udržovat pojištění po dobu zhotovování díla a též po celou dobu výkonu AD při realizaci stavby, na kterou byla zpracována projektová dokumentace zhotovitelem. Zhotovitel je povinen předložit objednateli na základě jeho žádosti kopii pojistné smlouvy. </w:t>
      </w:r>
    </w:p>
    <w:p w14:paraId="13BDDEB1" w14:textId="77777777" w:rsidR="00B532EA" w:rsidRPr="00B532EA" w:rsidRDefault="00B532EA" w:rsidP="00357161">
      <w:pPr>
        <w:jc w:val="both"/>
      </w:pPr>
      <w:r w:rsidRPr="00B532EA">
        <w:t>11.2. Smlouva nabývá platnosti dnem podpisu smluvními stranami a účinnosti dnem uveřejnění v registru smluv.</w:t>
      </w:r>
    </w:p>
    <w:p w14:paraId="7614EADD" w14:textId="77777777" w:rsidR="00B532EA" w:rsidRPr="00B532EA" w:rsidRDefault="00B532EA" w:rsidP="00357161">
      <w:pPr>
        <w:jc w:val="both"/>
      </w:pPr>
      <w:r w:rsidRPr="00B532EA">
        <w:t xml:space="preserve">11.3. Objednatel může smlouvu vypovědět z jakéhokoliv důvodu, resp. bez udání důvodu, a to s výpovědní lhůtou 1 měsíce s tím, že výpovědní lhůta začne běžet od prvního dne měsíce následujícího po měsíci, v němž bude zhotoviteli výpověď doručena. Objednatel se zavazuje, že dílčí plnění objednané písemnou dílčí objednávkou před termínem ukončení smlouvy uhradí podle podmínek smlouvy. </w:t>
      </w:r>
    </w:p>
    <w:p w14:paraId="1B8313D4" w14:textId="77777777" w:rsidR="00B532EA" w:rsidRPr="00B532EA" w:rsidRDefault="00B532EA" w:rsidP="00357161">
      <w:pPr>
        <w:jc w:val="both"/>
      </w:pPr>
      <w:r w:rsidRPr="00B532EA">
        <w:t xml:space="preserve">11.4. Zhotovitel může smlouvu vypovědět na základě neuhrazení ceny za dílo objednatelem po výzvě zhotovitele k uhrazení dlužné částky, přičemž výzva nesmí následovat dříve než 14 dnů po uplynutí lhůty splatnosti dlužné faktury. </w:t>
      </w:r>
    </w:p>
    <w:p w14:paraId="0E9C6317" w14:textId="77777777" w:rsidR="00B532EA" w:rsidRPr="00B532EA" w:rsidRDefault="00B532EA" w:rsidP="00357161">
      <w:pPr>
        <w:jc w:val="both"/>
      </w:pPr>
      <w:r w:rsidRPr="00B532EA">
        <w:t xml:space="preserve">11.5. Zhotovitel dále může smlouvu vypovědět na základě objednatelem neposkytnuté součinnosti nutné k řádnému plnění díla. </w:t>
      </w:r>
    </w:p>
    <w:p w14:paraId="2092303D" w14:textId="77777777" w:rsidR="00B532EA" w:rsidRPr="00B532EA" w:rsidRDefault="00B532EA" w:rsidP="00357161">
      <w:pPr>
        <w:jc w:val="both"/>
      </w:pPr>
      <w:r w:rsidRPr="00B532EA">
        <w:t xml:space="preserve">11.6. Smluvní strany výslovně souhlasí s tím, aby tato smlouva byla uvedena v souladu se zákonem č. 340/2015, o registru smluv, v Informačním systému registru smluv. Zveřejnění v tomto registru zajistí Město Lysá nad Labem. 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 </w:t>
      </w:r>
    </w:p>
    <w:p w14:paraId="2351678F" w14:textId="77777777" w:rsidR="00B532EA" w:rsidRPr="00B532EA" w:rsidRDefault="00B532EA" w:rsidP="00357161">
      <w:pPr>
        <w:jc w:val="both"/>
      </w:pPr>
      <w:r w:rsidRPr="00B532EA">
        <w:t xml:space="preserve">11.7. Smluvní strany berou na vědomí, že smlouva bude zveřejněna v registru smluv v souladu se zákonem č. 340/2015 Sb., o registru smluv, v platném znění. Zveřejnění provede odpovědný zaměstnanec Města Lysá nad Labem ve lhůtě 15 dnů ode dne podpisu smlouvy poslední smluvní stranou. Do 3 dnů pak protistranu informuje o splnění této povinnosti a o případných změnách a opravách provedených v registru smluv. </w:t>
      </w:r>
    </w:p>
    <w:p w14:paraId="04FE92CC" w14:textId="77777777" w:rsidR="00B532EA" w:rsidRPr="00B532EA" w:rsidRDefault="00B532EA" w:rsidP="00357161">
      <w:pPr>
        <w:jc w:val="both"/>
      </w:pPr>
      <w:r w:rsidRPr="00B532EA">
        <w:t xml:space="preserve">11.8. Změny či doplnění smlouvy je možné činit výhradně formou písemných a číselně označených dodatků ke smlouvě schválených oběma smluvními stranami, a to s výjimkou údajů týkajících se identifikace smluvních stran, kontaktních osob smluvních stran ve věci plnění smlouvy a jejich kontaktních údajů, které smluvní strany činí jednostranným písemným oznámením druhé smluvní straně. </w:t>
      </w:r>
    </w:p>
    <w:p w14:paraId="35525847" w14:textId="77777777" w:rsidR="00B532EA" w:rsidRPr="00B532EA" w:rsidRDefault="00B532EA" w:rsidP="00357161">
      <w:pPr>
        <w:jc w:val="both"/>
      </w:pPr>
      <w:r w:rsidRPr="00B532EA">
        <w:t xml:space="preserve">11.9. Smluvní strany se zavazují řešit případné spory z této smlouvy před českými soudy. </w:t>
      </w:r>
    </w:p>
    <w:p w14:paraId="3311702A" w14:textId="2A4CCE5C" w:rsidR="00B532EA" w:rsidRPr="00B532EA" w:rsidRDefault="00B532EA" w:rsidP="00357161">
      <w:pPr>
        <w:jc w:val="both"/>
      </w:pPr>
      <w:r w:rsidRPr="00B532EA">
        <w:t>11.10 Smlouva je vyhotovena ve 3 stejnopisech s platností originálu</w:t>
      </w:r>
      <w:r w:rsidR="00EB02B9">
        <w:t>, z</w:t>
      </w:r>
      <w:r w:rsidRPr="00B532EA">
        <w:t xml:space="preserve"> nichž 2 obdrží objednatel a 1 zhotovitel.</w:t>
      </w:r>
    </w:p>
    <w:p w14:paraId="3F08C2F7" w14:textId="77777777" w:rsidR="00B532EA" w:rsidRPr="00B532EA" w:rsidRDefault="00B532EA" w:rsidP="00357161">
      <w:pPr>
        <w:jc w:val="both"/>
      </w:pPr>
      <w:r w:rsidRPr="00B532EA">
        <w:t>11.11. V</w:t>
      </w:r>
      <w:r w:rsidR="00357161">
        <w:t xml:space="preserve"> </w:t>
      </w:r>
      <w:r w:rsidRPr="00B532EA">
        <w:t>případě, že zhotovitel použije, byť i jen k</w:t>
      </w:r>
      <w:r w:rsidR="00357161">
        <w:t xml:space="preserve"> </w:t>
      </w:r>
      <w:r w:rsidRPr="00B532EA">
        <w:t>plnění určité části předmětu smlouvy poddodavatełe, odpovídá objednateli za plnění poskytnuté poddodavatelem tak, jako by toto plnění poskytoval zhotovitel sám. Pokud bude takový poddodavateł oprávněný zpracovat dokumentaci pro příslušný obor nebo specializaci, kterou zhotovitel není způsobilý zpracovat sám, je v</w:t>
      </w:r>
      <w:r w:rsidR="00357161">
        <w:t xml:space="preserve"> </w:t>
      </w:r>
      <w:r w:rsidRPr="00B532EA">
        <w:t xml:space="preserve">souladu s § 159 odst. 2 zákona č. 183/2006 Sb., o územním plánování a stavebním řádu (stavební zákon), odpovědný za zpracovaný návrh. Odpovědnost projektanta za projektovou dokumentaci stavby jako celku tím není dotčena. </w:t>
      </w:r>
    </w:p>
    <w:p w14:paraId="4E2C510D" w14:textId="77777777" w:rsidR="00B532EA" w:rsidRPr="00B532EA" w:rsidRDefault="00B532EA" w:rsidP="00357161">
      <w:pPr>
        <w:jc w:val="both"/>
      </w:pPr>
      <w:r w:rsidRPr="00B532EA">
        <w:t xml:space="preserve">11.12. Zhotovitel je povinen za účelem ověřování plnění povinností poskytovat požadované informace a dokumentaci zaměstnancům nebo zmocněncům pověřených orgánů (MMR, MF,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jím při provádění kontroly součinnost. Dle rozsahu a charakteru této součinnosti smluvní strany případně sjednají dodatkem ke smlouvě dohodu o ceně víceprací. </w:t>
      </w:r>
    </w:p>
    <w:p w14:paraId="152E38F7" w14:textId="77777777" w:rsidR="00B532EA" w:rsidRPr="00B532EA" w:rsidRDefault="00B532EA" w:rsidP="00357161">
      <w:pPr>
        <w:jc w:val="both"/>
      </w:pPr>
      <w:r w:rsidRPr="00B532EA">
        <w:t xml:space="preserve">11.13. Zhotovitel je povinen řádně uchovávat veškerou dokumentaci související s realizací díla včetně účetních dokladů i dokladů a dokumentů týkajících se zadávacího řízení minimálně do konce roku 2030. Pokud je v českých právních předpisech stanovena lhůta delší, musí být použita pro úschovu delší lhůta. Dodavatel musí zajistit, aby i jeho poddodavatelé byli informováni o těchto výše uvedených povinnostech ve vztahu k poskytované dotaci a projektu. </w:t>
      </w:r>
    </w:p>
    <w:p w14:paraId="294C1C05" w14:textId="77777777" w:rsidR="00B532EA" w:rsidRPr="00B532EA" w:rsidRDefault="00B532EA" w:rsidP="00357161">
      <w:pPr>
        <w:jc w:val="both"/>
      </w:pPr>
      <w:r w:rsidRPr="00B532EA">
        <w:t>11.14 Smluvní strany prohlašují, že si tuto Smlouvu přečetly, že s jejím obsahem souhlasí, a na důkaz toho připojuji' Své podpisy.</w:t>
      </w:r>
    </w:p>
    <w:p w14:paraId="67DBBFCF" w14:textId="77777777" w:rsidR="00B532EA" w:rsidRPr="00B532EA" w:rsidRDefault="00B532EA" w:rsidP="00357161">
      <w:pPr>
        <w:jc w:val="both"/>
      </w:pPr>
    </w:p>
    <w:p w14:paraId="745A59CA" w14:textId="10B1D710" w:rsidR="00B532EA" w:rsidRPr="00B532EA" w:rsidRDefault="00B532EA" w:rsidP="00357161">
      <w:pPr>
        <w:jc w:val="both"/>
      </w:pPr>
      <w:r w:rsidRPr="00B532EA">
        <w:t>V Lysé nad Labem dne</w:t>
      </w:r>
      <w:r w:rsidR="00474258">
        <w:t xml:space="preserve"> 19. 9. </w:t>
      </w:r>
      <w:r w:rsidRPr="00B532EA">
        <w:t>202</w:t>
      </w:r>
      <w:r w:rsidR="00FF53D4">
        <w:t>2</w:t>
      </w:r>
      <w:r w:rsidRPr="00B532EA">
        <w:t xml:space="preserve">        </w:t>
      </w:r>
      <w:r w:rsidR="00EB02B9">
        <w:t xml:space="preserve">                         V Praze</w:t>
      </w:r>
      <w:r w:rsidRPr="00B532EA">
        <w:t xml:space="preserve"> dne </w:t>
      </w:r>
      <w:r w:rsidR="00474258">
        <w:t xml:space="preserve">1. 10. </w:t>
      </w:r>
      <w:r w:rsidR="00FF53D4">
        <w:t>2022</w:t>
      </w:r>
    </w:p>
    <w:p w14:paraId="4933824F" w14:textId="77777777" w:rsidR="00B532EA" w:rsidRPr="00B532EA" w:rsidRDefault="00B532EA" w:rsidP="00357161">
      <w:pPr>
        <w:jc w:val="both"/>
      </w:pPr>
    </w:p>
    <w:p w14:paraId="581AE824" w14:textId="77777777" w:rsidR="00B532EA" w:rsidRPr="00B532EA" w:rsidRDefault="00B532EA" w:rsidP="00357161">
      <w:pPr>
        <w:jc w:val="both"/>
      </w:pPr>
      <w:r w:rsidRPr="00B532EA">
        <w:t>Objednatel:                                                                                      Zhotovitel:</w:t>
      </w:r>
    </w:p>
    <w:p w14:paraId="1B4885F2" w14:textId="77777777" w:rsidR="00B532EA" w:rsidRDefault="00B532EA" w:rsidP="00357161">
      <w:pPr>
        <w:jc w:val="both"/>
      </w:pPr>
    </w:p>
    <w:p w14:paraId="43BA388A" w14:textId="77777777" w:rsidR="00EB02B9" w:rsidRDefault="00EB02B9" w:rsidP="00357161">
      <w:pPr>
        <w:jc w:val="both"/>
      </w:pPr>
    </w:p>
    <w:p w14:paraId="5A17D242" w14:textId="77777777" w:rsidR="00EB02B9" w:rsidRDefault="00EB02B9" w:rsidP="00357161">
      <w:pPr>
        <w:jc w:val="both"/>
      </w:pPr>
    </w:p>
    <w:p w14:paraId="5EEA1CCB" w14:textId="77777777" w:rsidR="00EB02B9" w:rsidRPr="00B532EA" w:rsidRDefault="00EB02B9" w:rsidP="00357161">
      <w:pPr>
        <w:jc w:val="both"/>
      </w:pPr>
    </w:p>
    <w:p w14:paraId="484758B9" w14:textId="77777777" w:rsidR="00B532EA" w:rsidRPr="00B532EA" w:rsidRDefault="00B532EA" w:rsidP="00357161">
      <w:pPr>
        <w:jc w:val="both"/>
      </w:pPr>
      <w:r w:rsidRPr="00B532EA">
        <w:t>PŘÍLOHA: Plná moc pro zhotovitele na inženýrskou činnost</w:t>
      </w:r>
    </w:p>
    <w:p w14:paraId="742399CE" w14:textId="6CA1CE67" w:rsidR="00B532EA" w:rsidRDefault="00B532EA" w:rsidP="00357161">
      <w:pPr>
        <w:jc w:val="both"/>
      </w:pPr>
    </w:p>
    <w:p w14:paraId="16783B6F" w14:textId="1D8CC819" w:rsidR="004223DB" w:rsidRDefault="004223DB" w:rsidP="00357161">
      <w:pPr>
        <w:jc w:val="both"/>
      </w:pPr>
    </w:p>
    <w:p w14:paraId="3CE53874" w14:textId="40B39E05" w:rsidR="004223DB" w:rsidRDefault="004223DB" w:rsidP="00357161">
      <w:pPr>
        <w:jc w:val="both"/>
      </w:pPr>
    </w:p>
    <w:p w14:paraId="45C20487" w14:textId="3F34794C" w:rsidR="004223DB" w:rsidRDefault="004223DB" w:rsidP="00357161">
      <w:pPr>
        <w:jc w:val="both"/>
      </w:pPr>
    </w:p>
    <w:p w14:paraId="5B1E32AC" w14:textId="308AD710" w:rsidR="004223DB" w:rsidRDefault="004223DB" w:rsidP="00357161">
      <w:pPr>
        <w:jc w:val="both"/>
      </w:pPr>
    </w:p>
    <w:p w14:paraId="59694DD6" w14:textId="37DC0075" w:rsidR="004223DB" w:rsidRDefault="004223DB" w:rsidP="00357161">
      <w:pPr>
        <w:jc w:val="both"/>
      </w:pPr>
    </w:p>
    <w:p w14:paraId="0E0A49B2" w14:textId="3BB9E630" w:rsidR="004223DB" w:rsidRDefault="004223DB" w:rsidP="00357161">
      <w:pPr>
        <w:jc w:val="both"/>
      </w:pPr>
    </w:p>
    <w:p w14:paraId="14D0638F" w14:textId="77777777" w:rsidR="00B532EA" w:rsidRPr="00B532EA" w:rsidRDefault="00B532EA" w:rsidP="00357161">
      <w:pPr>
        <w:jc w:val="both"/>
      </w:pPr>
    </w:p>
    <w:p w14:paraId="198811D5" w14:textId="77777777" w:rsidR="00B532EA" w:rsidRPr="00B532EA" w:rsidRDefault="00B532EA" w:rsidP="00357161">
      <w:pPr>
        <w:jc w:val="both"/>
      </w:pPr>
      <w:r w:rsidRPr="00B532EA">
        <w:t>PLNÁ MOC</w:t>
      </w:r>
    </w:p>
    <w:p w14:paraId="1420EAA7" w14:textId="77777777" w:rsidR="00B532EA" w:rsidRPr="00B532EA" w:rsidRDefault="00B532EA" w:rsidP="00357161">
      <w:pPr>
        <w:jc w:val="both"/>
      </w:pPr>
      <w:r w:rsidRPr="00B532EA">
        <w:t xml:space="preserve"> Já níže podepsaný Ing. Karel Otava, starosta města Lysá nad Labem, IČO 002 39 402, se sídlem Husovo nám. 23, 289 2 Lysá nad Labem, uděluji </w:t>
      </w:r>
    </w:p>
    <w:p w14:paraId="4DD6CD14" w14:textId="77777777" w:rsidR="00B532EA" w:rsidRPr="00B532EA" w:rsidRDefault="00B532EA" w:rsidP="00357161">
      <w:pPr>
        <w:jc w:val="both"/>
      </w:pPr>
      <w:r w:rsidRPr="00B532EA">
        <w:t xml:space="preserve">plnou moc zhotoviteli </w:t>
      </w:r>
    </w:p>
    <w:p w14:paraId="6F1A1236" w14:textId="6BB3D290" w:rsidR="00B532EA" w:rsidRPr="00B532EA" w:rsidRDefault="00B532EA" w:rsidP="00357161">
      <w:pPr>
        <w:jc w:val="both"/>
      </w:pPr>
      <w:r w:rsidRPr="00B532EA">
        <w:t>AMMBRA PROJEKT s.r.o., se sídlem Ravennská 320, 109 00 Praha 10, IČ 289</w:t>
      </w:r>
      <w:r w:rsidR="004223DB">
        <w:t xml:space="preserve"> </w:t>
      </w:r>
      <w:r w:rsidRPr="00B532EA">
        <w:t>80</w:t>
      </w:r>
      <w:r w:rsidR="004223DB">
        <w:t xml:space="preserve"> </w:t>
      </w:r>
      <w:r w:rsidRPr="00B532EA">
        <w:t>131, k tomu, aby zastupoval město Lysá nad Labem v celém správním řízení v rámci zpracovávání projektové dokumentace na akci "</w:t>
      </w:r>
      <w:r w:rsidR="004223DB" w:rsidRPr="00B532EA">
        <w:t>Vypracování projektové dokumentace</w:t>
      </w:r>
      <w:r w:rsidR="004223DB">
        <w:t xml:space="preserve"> na ulici na Sídlišti vedle ulice ČSA</w:t>
      </w:r>
      <w:r w:rsidRPr="00B532EA">
        <w:t>", tzn., aby v uvedené věci zejména:</w:t>
      </w:r>
    </w:p>
    <w:p w14:paraId="56399E26" w14:textId="77777777" w:rsidR="00B532EA" w:rsidRPr="00B532EA" w:rsidRDefault="00B532EA" w:rsidP="00357161">
      <w:pPr>
        <w:jc w:val="both"/>
      </w:pPr>
      <w:r w:rsidRPr="00B532EA">
        <w:t xml:space="preserve"> - činil všechna právní jednání, k nimž je zapotřebí písemná forma </w:t>
      </w:r>
    </w:p>
    <w:p w14:paraId="7B74ED72" w14:textId="77777777" w:rsidR="00B532EA" w:rsidRPr="00B532EA" w:rsidRDefault="00B532EA" w:rsidP="00357161">
      <w:pPr>
        <w:jc w:val="both"/>
      </w:pPr>
      <w:r w:rsidRPr="00B532EA">
        <w:t xml:space="preserve">- jednal se všemi státními orgány, organizacemi a úřady, fyzickými a právnickými osobami </w:t>
      </w:r>
    </w:p>
    <w:p w14:paraId="4FC61FDB" w14:textId="77777777" w:rsidR="00B532EA" w:rsidRPr="00B532EA" w:rsidRDefault="00B532EA" w:rsidP="00357161">
      <w:pPr>
        <w:jc w:val="both"/>
      </w:pPr>
      <w:r w:rsidRPr="00B532EA">
        <w:t xml:space="preserve">- činil všechna podání k orgánům státní správy, včetně případného odvolání proti jejich rozhodnutím </w:t>
      </w:r>
    </w:p>
    <w:p w14:paraId="7EC0EEB2" w14:textId="77777777" w:rsidR="00B532EA" w:rsidRPr="00B532EA" w:rsidRDefault="00B532EA" w:rsidP="00357161">
      <w:pPr>
        <w:jc w:val="both"/>
      </w:pPr>
      <w:r w:rsidRPr="00B532EA">
        <w:t xml:space="preserve">-  přejímal osobně písemnosti a rozhodnutí orgánů státní správy a organizací způsobem, který on sám </w:t>
      </w:r>
      <w:r w:rsidR="00FF53D4">
        <w:t xml:space="preserve">      </w:t>
      </w:r>
      <w:r w:rsidRPr="00B532EA">
        <w:t xml:space="preserve">uzná za vhodně, uplatňoval i a hájil práva a nároky města Lysá nad Labem </w:t>
      </w:r>
    </w:p>
    <w:p w14:paraId="4A921035" w14:textId="77777777" w:rsidR="00B532EA" w:rsidRPr="00B532EA" w:rsidRDefault="00B532EA" w:rsidP="00357161">
      <w:pPr>
        <w:jc w:val="both"/>
      </w:pPr>
      <w:r w:rsidRPr="00B532EA">
        <w:t xml:space="preserve">- poskytoval a prováděl všechna plnění, k nimž je město Lysá nad Labem povinno nebo zavázáno, a aby jeho jménem přijímal potvrzení o splnění jeho závazků. </w:t>
      </w:r>
    </w:p>
    <w:p w14:paraId="6084B0AC" w14:textId="3DEF842E" w:rsidR="00B532EA" w:rsidRPr="00B532EA" w:rsidRDefault="00B532EA" w:rsidP="00357161">
      <w:pPr>
        <w:jc w:val="both"/>
      </w:pPr>
      <w:r w:rsidRPr="00B532EA">
        <w:t xml:space="preserve">Plná moc se uděluje na dobu trvání smlouvy o dílo č. </w:t>
      </w:r>
      <w:r w:rsidR="00EB02B9" w:rsidRPr="00EB02B9">
        <w:t>2022-0312/KÚ</w:t>
      </w:r>
      <w:r w:rsidRPr="00B532EA">
        <w:t>,</w:t>
      </w:r>
      <w:r w:rsidR="004223DB">
        <w:t xml:space="preserve"> </w:t>
      </w:r>
      <w:r w:rsidRPr="00B532EA">
        <w:t xml:space="preserve">uzavřené mezi zmocnitelem a zmocněncem </w:t>
      </w:r>
      <w:r w:rsidR="00474258">
        <w:t>dne 1. 10</w:t>
      </w:r>
      <w:bookmarkStart w:id="0" w:name="_GoBack"/>
      <w:bookmarkEnd w:id="0"/>
      <w:r w:rsidR="00EB02B9">
        <w:t>. 2022.</w:t>
      </w:r>
    </w:p>
    <w:p w14:paraId="5D7A9425" w14:textId="77777777" w:rsidR="00B532EA" w:rsidRPr="00B532EA" w:rsidRDefault="00B532EA" w:rsidP="00357161">
      <w:pPr>
        <w:jc w:val="both"/>
      </w:pPr>
    </w:p>
    <w:p w14:paraId="42922B3B" w14:textId="77777777" w:rsidR="00B532EA" w:rsidRPr="00B532EA" w:rsidRDefault="00B532EA" w:rsidP="00357161">
      <w:pPr>
        <w:jc w:val="both"/>
      </w:pPr>
    </w:p>
    <w:p w14:paraId="7C913D76" w14:textId="77777777" w:rsidR="00B532EA" w:rsidRPr="00B532EA" w:rsidRDefault="00B532EA" w:rsidP="00B532EA"/>
    <w:p w14:paraId="6AEFDF8F" w14:textId="77777777" w:rsidR="00B532EA" w:rsidRPr="00B532EA" w:rsidRDefault="00B532EA" w:rsidP="00B532EA">
      <w:r w:rsidRPr="00B532EA">
        <w:t>Ing. Karel Otava,</w:t>
      </w:r>
      <w:r w:rsidR="00357161">
        <w:t xml:space="preserve"> </w:t>
      </w:r>
      <w:r w:rsidRPr="00B532EA">
        <w:t>starosta</w:t>
      </w:r>
    </w:p>
    <w:p w14:paraId="0F606F5B" w14:textId="77777777" w:rsidR="00B532EA" w:rsidRPr="00B532EA" w:rsidRDefault="00B532EA" w:rsidP="00B532EA"/>
    <w:p w14:paraId="019CBA06" w14:textId="77777777" w:rsidR="00B532EA" w:rsidRPr="00B532EA" w:rsidRDefault="00B532EA" w:rsidP="00B532EA"/>
    <w:p w14:paraId="749921FD" w14:textId="77777777" w:rsidR="00B532EA" w:rsidRPr="00B532EA" w:rsidRDefault="00B532EA" w:rsidP="00B532EA">
      <w:r w:rsidRPr="00B532EA">
        <w:t>Tuto plnou moc přijímám</w:t>
      </w:r>
    </w:p>
    <w:p w14:paraId="31B9CE63" w14:textId="77777777" w:rsidR="00B532EA" w:rsidRPr="00B532EA" w:rsidRDefault="00B532EA" w:rsidP="00B532EA"/>
    <w:p w14:paraId="402F8B80" w14:textId="77777777" w:rsidR="00B532EA" w:rsidRPr="00B532EA" w:rsidRDefault="00B532EA" w:rsidP="00B532EA">
      <w:r w:rsidRPr="00B532EA">
        <w:t>……………………………………..</w:t>
      </w:r>
    </w:p>
    <w:p w14:paraId="7B0777AD" w14:textId="77777777" w:rsidR="00B532EA" w:rsidRPr="00B532EA" w:rsidRDefault="00B532EA" w:rsidP="00B532EA"/>
    <w:p w14:paraId="6887214E" w14:textId="77777777" w:rsidR="00B532EA" w:rsidRPr="00B532EA" w:rsidRDefault="00B532EA" w:rsidP="00B532EA"/>
    <w:p w14:paraId="2315981C" w14:textId="77777777" w:rsidR="00B532EA" w:rsidRPr="00B532EA" w:rsidRDefault="00B532EA" w:rsidP="00B532EA"/>
    <w:p w14:paraId="0E793DCC" w14:textId="77777777" w:rsidR="0042411A" w:rsidRDefault="0042411A"/>
    <w:sectPr w:rsidR="00424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3442"/>
    <w:multiLevelType w:val="hybridMultilevel"/>
    <w:tmpl w:val="9564AC50"/>
    <w:lvl w:ilvl="0" w:tplc="CF4422E8">
      <w:start w:val="4"/>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4E38726C"/>
    <w:multiLevelType w:val="multilevel"/>
    <w:tmpl w:val="B3043B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EA"/>
    <w:rsid w:val="00006E8E"/>
    <w:rsid w:val="00357161"/>
    <w:rsid w:val="004223DB"/>
    <w:rsid w:val="0042411A"/>
    <w:rsid w:val="00474258"/>
    <w:rsid w:val="0069125D"/>
    <w:rsid w:val="007843C1"/>
    <w:rsid w:val="00840B43"/>
    <w:rsid w:val="008A56DC"/>
    <w:rsid w:val="00941211"/>
    <w:rsid w:val="00954E04"/>
    <w:rsid w:val="009A1294"/>
    <w:rsid w:val="009E4DAB"/>
    <w:rsid w:val="00A0210B"/>
    <w:rsid w:val="00B532EA"/>
    <w:rsid w:val="00C86FA6"/>
    <w:rsid w:val="00EB02B9"/>
    <w:rsid w:val="00FA13FD"/>
    <w:rsid w:val="00FF1A5D"/>
    <w:rsid w:val="00FF5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D54E"/>
  <w15:chartTrackingRefBased/>
  <w15:docId w15:val="{2D611EEA-4348-4A3C-8CE0-4F93FBF2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53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53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2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4703</Words>
  <Characters>27750</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Havelka</dc:creator>
  <cp:keywords/>
  <dc:description/>
  <cp:lastModifiedBy>Kočová Michaela</cp:lastModifiedBy>
  <cp:revision>3</cp:revision>
  <cp:lastPrinted>2022-09-19T08:33:00Z</cp:lastPrinted>
  <dcterms:created xsi:type="dcterms:W3CDTF">2022-09-19T09:24:00Z</dcterms:created>
  <dcterms:modified xsi:type="dcterms:W3CDTF">2022-10-04T09:00:00Z</dcterms:modified>
</cp:coreProperties>
</file>