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59C26" w14:textId="71CF15B8" w:rsidR="00423B89" w:rsidRPr="004F618F" w:rsidRDefault="00423B89" w:rsidP="00237EA8">
      <w:pPr>
        <w:jc w:val="center"/>
        <w:rPr>
          <w:rFonts w:ascii="Arial" w:hAnsi="Arial" w:cs="Arial"/>
          <w:b/>
          <w:sz w:val="24"/>
          <w:szCs w:val="20"/>
        </w:rPr>
      </w:pPr>
      <w:r w:rsidRPr="004F618F">
        <w:rPr>
          <w:rFonts w:ascii="Arial" w:hAnsi="Arial" w:cs="Arial"/>
          <w:b/>
          <w:sz w:val="24"/>
          <w:szCs w:val="20"/>
        </w:rPr>
        <w:t>Objednávka</w:t>
      </w:r>
      <w:r w:rsidRPr="004F618F">
        <w:rPr>
          <w:rFonts w:ascii="Arial" w:hAnsi="Arial" w:cs="Arial"/>
          <w:b/>
          <w:sz w:val="40"/>
          <w:szCs w:val="20"/>
        </w:rPr>
        <w:t xml:space="preserve"> </w:t>
      </w:r>
      <w:r w:rsidRPr="004F618F">
        <w:rPr>
          <w:rFonts w:ascii="Arial" w:hAnsi="Arial" w:cs="Arial"/>
          <w:b/>
          <w:sz w:val="24"/>
          <w:szCs w:val="20"/>
        </w:rPr>
        <w:t xml:space="preserve">č. </w:t>
      </w:r>
      <w:r w:rsidR="00DF32FC">
        <w:rPr>
          <w:rFonts w:ascii="Arial" w:hAnsi="Arial" w:cs="Arial"/>
          <w:b/>
          <w:sz w:val="24"/>
          <w:szCs w:val="20"/>
        </w:rPr>
        <w:t>O</w:t>
      </w:r>
      <w:r w:rsidR="00352318">
        <w:rPr>
          <w:rFonts w:ascii="Arial" w:hAnsi="Arial" w:cs="Arial"/>
          <w:b/>
          <w:sz w:val="24"/>
          <w:szCs w:val="20"/>
        </w:rPr>
        <w:t>-1052</w:t>
      </w:r>
      <w:bookmarkStart w:id="0" w:name="_GoBack"/>
      <w:bookmarkEnd w:id="0"/>
      <w:r w:rsidR="00DF32FC">
        <w:rPr>
          <w:rFonts w:ascii="Arial" w:hAnsi="Arial" w:cs="Arial"/>
          <w:b/>
          <w:sz w:val="24"/>
          <w:szCs w:val="20"/>
        </w:rPr>
        <w:t>/</w:t>
      </w:r>
      <w:r w:rsidR="00237EA8">
        <w:rPr>
          <w:rFonts w:ascii="Arial" w:hAnsi="Arial" w:cs="Arial"/>
          <w:b/>
          <w:sz w:val="24"/>
          <w:szCs w:val="20"/>
        </w:rPr>
        <w:t>00473944</w:t>
      </w:r>
      <w:r w:rsidR="00DF32FC">
        <w:rPr>
          <w:rFonts w:ascii="Arial" w:hAnsi="Arial" w:cs="Arial"/>
          <w:b/>
          <w:sz w:val="24"/>
          <w:szCs w:val="20"/>
        </w:rPr>
        <w:t>/202</w:t>
      </w:r>
      <w:r w:rsidR="001114A8">
        <w:rPr>
          <w:rFonts w:ascii="Arial" w:hAnsi="Arial" w:cs="Arial"/>
          <w:b/>
          <w:sz w:val="24"/>
          <w:szCs w:val="20"/>
        </w:rPr>
        <w:t>2</w:t>
      </w:r>
    </w:p>
    <w:p w14:paraId="0FFF1420" w14:textId="77777777" w:rsidR="00A45174" w:rsidRDefault="00A45174" w:rsidP="006111B0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231EBDA9" w14:textId="3F55BD0E" w:rsidR="00423B89" w:rsidRPr="006111B0" w:rsidRDefault="00423B89" w:rsidP="006111B0">
      <w:pPr>
        <w:spacing w:after="0" w:line="480" w:lineRule="auto"/>
        <w:jc w:val="both"/>
        <w:rPr>
          <w:rFonts w:ascii="Arial" w:hAnsi="Arial" w:cs="Arial"/>
          <w:b/>
        </w:rPr>
      </w:pPr>
      <w:r w:rsidRPr="006111B0">
        <w:rPr>
          <w:rFonts w:ascii="Arial" w:hAnsi="Arial" w:cs="Arial"/>
          <w:b/>
        </w:rPr>
        <w:t>Objednatel</w:t>
      </w:r>
    </w:p>
    <w:p w14:paraId="6F1E2E1B" w14:textId="77777777" w:rsidR="00FB07E0" w:rsidRPr="00EE69FD" w:rsidRDefault="00FB07E0" w:rsidP="006111B0">
      <w:pPr>
        <w:spacing w:after="0" w:line="480" w:lineRule="auto"/>
        <w:jc w:val="both"/>
        <w:rPr>
          <w:rStyle w:val="Siln"/>
          <w:rFonts w:ascii="Arial" w:hAnsi="Arial" w:cs="Arial"/>
        </w:rPr>
      </w:pPr>
      <w:r w:rsidRPr="00EE69FD">
        <w:rPr>
          <w:rStyle w:val="Siln"/>
          <w:rFonts w:ascii="Arial" w:hAnsi="Arial" w:cs="Arial"/>
        </w:rPr>
        <w:t xml:space="preserve">Integrovaná střední škola, Mladá Boleslav, Na </w:t>
      </w:r>
      <w:proofErr w:type="spellStart"/>
      <w:r w:rsidRPr="00EE69FD">
        <w:rPr>
          <w:rStyle w:val="Siln"/>
          <w:rFonts w:ascii="Arial" w:hAnsi="Arial" w:cs="Arial"/>
        </w:rPr>
        <w:t>Karmeli</w:t>
      </w:r>
      <w:proofErr w:type="spellEnd"/>
      <w:r w:rsidRPr="00EE69FD">
        <w:rPr>
          <w:rStyle w:val="Siln"/>
          <w:rFonts w:ascii="Arial" w:hAnsi="Arial" w:cs="Arial"/>
        </w:rPr>
        <w:t xml:space="preserve"> 206</w:t>
      </w:r>
    </w:p>
    <w:p w14:paraId="2AC2176B" w14:textId="017B37F4" w:rsidR="004B3A24" w:rsidRPr="006111B0" w:rsidRDefault="004B3A24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se sídlem </w:t>
      </w:r>
      <w:r w:rsidR="00DF32FC" w:rsidRPr="006111B0">
        <w:rPr>
          <w:rFonts w:ascii="Arial" w:hAnsi="Arial" w:cs="Arial"/>
          <w:b/>
        </w:rPr>
        <w:t xml:space="preserve">Na </w:t>
      </w:r>
      <w:proofErr w:type="spellStart"/>
      <w:r w:rsidR="00DF32FC" w:rsidRPr="006111B0">
        <w:rPr>
          <w:rFonts w:ascii="Arial" w:hAnsi="Arial" w:cs="Arial"/>
          <w:b/>
        </w:rPr>
        <w:t>Karmeli</w:t>
      </w:r>
      <w:proofErr w:type="spellEnd"/>
      <w:r w:rsidR="00DF32FC" w:rsidRPr="006111B0">
        <w:rPr>
          <w:rFonts w:ascii="Arial" w:hAnsi="Arial" w:cs="Arial"/>
          <w:b/>
        </w:rPr>
        <w:t xml:space="preserve"> 206/11, 293 </w:t>
      </w:r>
      <w:proofErr w:type="gramStart"/>
      <w:r w:rsidR="00DF32FC" w:rsidRPr="006111B0">
        <w:rPr>
          <w:rFonts w:ascii="Arial" w:hAnsi="Arial" w:cs="Arial"/>
          <w:b/>
        </w:rPr>
        <w:t>01  Mladá</w:t>
      </w:r>
      <w:proofErr w:type="gramEnd"/>
      <w:r w:rsidR="00DF32FC" w:rsidRPr="006111B0">
        <w:rPr>
          <w:rFonts w:ascii="Arial" w:hAnsi="Arial" w:cs="Arial"/>
          <w:b/>
        </w:rPr>
        <w:t xml:space="preserve"> Boleslav 1</w:t>
      </w:r>
    </w:p>
    <w:p w14:paraId="73091ACA" w14:textId="01BED311" w:rsidR="004B3A24" w:rsidRPr="006111B0" w:rsidRDefault="004B3A24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IČ</w:t>
      </w:r>
      <w:r w:rsidR="00DF32FC" w:rsidRPr="006111B0">
        <w:rPr>
          <w:rFonts w:ascii="Arial" w:hAnsi="Arial" w:cs="Arial"/>
        </w:rPr>
        <w:t>O</w:t>
      </w:r>
      <w:r w:rsidRPr="006111B0">
        <w:rPr>
          <w:rFonts w:ascii="Arial" w:hAnsi="Arial" w:cs="Arial"/>
        </w:rPr>
        <w:t>:</w:t>
      </w:r>
      <w:r w:rsidR="00DF32FC" w:rsidRPr="006111B0">
        <w:rPr>
          <w:rFonts w:ascii="Arial" w:hAnsi="Arial" w:cs="Arial"/>
        </w:rPr>
        <w:t xml:space="preserve"> 00473944 </w:t>
      </w:r>
      <w:r w:rsidRPr="006111B0">
        <w:rPr>
          <w:rFonts w:ascii="Arial" w:hAnsi="Arial" w:cs="Arial"/>
        </w:rPr>
        <w:t xml:space="preserve">  </w:t>
      </w:r>
    </w:p>
    <w:p w14:paraId="39958508" w14:textId="77777777" w:rsidR="00423B89" w:rsidRPr="006111B0" w:rsidRDefault="00423B89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dále jen „</w:t>
      </w:r>
      <w:r w:rsidRPr="006111B0">
        <w:rPr>
          <w:rFonts w:ascii="Arial" w:hAnsi="Arial" w:cs="Arial"/>
          <w:b/>
        </w:rPr>
        <w:t>Objednatel</w:t>
      </w:r>
      <w:r w:rsidRPr="006111B0">
        <w:rPr>
          <w:rFonts w:ascii="Arial" w:hAnsi="Arial" w:cs="Arial"/>
        </w:rPr>
        <w:t>“,</w:t>
      </w:r>
    </w:p>
    <w:p w14:paraId="381D5192" w14:textId="77777777" w:rsidR="00423B89" w:rsidRPr="006111B0" w:rsidRDefault="00423B89" w:rsidP="006111B0">
      <w:pPr>
        <w:spacing w:line="480" w:lineRule="auto"/>
        <w:jc w:val="both"/>
        <w:rPr>
          <w:rFonts w:ascii="Arial" w:hAnsi="Arial" w:cs="Arial"/>
          <w:bCs/>
        </w:rPr>
      </w:pPr>
    </w:p>
    <w:p w14:paraId="779C9453" w14:textId="476D7E07" w:rsidR="00423B89" w:rsidRPr="006111B0" w:rsidRDefault="00423B89" w:rsidP="006111B0">
      <w:pPr>
        <w:spacing w:after="0" w:line="480" w:lineRule="auto"/>
        <w:jc w:val="both"/>
        <w:rPr>
          <w:rFonts w:ascii="Arial" w:hAnsi="Arial" w:cs="Arial"/>
          <w:b/>
        </w:rPr>
      </w:pPr>
      <w:r w:rsidRPr="006111B0">
        <w:rPr>
          <w:rFonts w:ascii="Arial" w:hAnsi="Arial" w:cs="Arial"/>
          <w:b/>
        </w:rPr>
        <w:t xml:space="preserve">Dodavatel </w:t>
      </w:r>
    </w:p>
    <w:p w14:paraId="7A2CCBD3" w14:textId="1E355E56" w:rsidR="00CC6608" w:rsidRPr="006111B0" w:rsidRDefault="00EE69FD" w:rsidP="006111B0">
      <w:pPr>
        <w:spacing w:after="0" w:line="48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bookmarkStart w:id="1" w:name="_Hlk4741597"/>
      <w:r>
        <w:rPr>
          <w:rFonts w:ascii="Arial" w:hAnsi="Arial" w:cs="Arial"/>
          <w:b/>
          <w:bCs/>
          <w:color w:val="333333"/>
          <w:shd w:val="clear" w:color="auto" w:fill="FFFFFF"/>
        </w:rPr>
        <w:t>Lubomír Chlumský</w:t>
      </w:r>
    </w:p>
    <w:p w14:paraId="269CF64B" w14:textId="474692EE" w:rsidR="00423B89" w:rsidRPr="006111B0" w:rsidRDefault="00423B89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se sídlem</w:t>
      </w:r>
      <w:r w:rsidR="00A45174" w:rsidRPr="006111B0">
        <w:rPr>
          <w:rFonts w:ascii="Arial" w:hAnsi="Arial" w:cs="Arial"/>
        </w:rPr>
        <w:t xml:space="preserve"> </w:t>
      </w:r>
      <w:r w:rsidR="00EE69FD" w:rsidRPr="00EE69FD">
        <w:rPr>
          <w:rFonts w:ascii="Arial" w:hAnsi="Arial" w:cs="Arial"/>
          <w:b/>
        </w:rPr>
        <w:t>Hrdlořezy 87</w:t>
      </w:r>
      <w:r w:rsidR="001A66BA" w:rsidRPr="00EE69FD">
        <w:rPr>
          <w:rFonts w:ascii="Arial" w:hAnsi="Arial" w:cs="Arial"/>
          <w:b/>
        </w:rPr>
        <w:t xml:space="preserve">, </w:t>
      </w:r>
      <w:r w:rsidR="00EE69FD" w:rsidRPr="00EE69FD">
        <w:rPr>
          <w:rFonts w:ascii="Arial" w:hAnsi="Arial" w:cs="Arial"/>
          <w:b/>
        </w:rPr>
        <w:t xml:space="preserve">293 </w:t>
      </w:r>
      <w:proofErr w:type="gramStart"/>
      <w:r w:rsidR="00EE69FD" w:rsidRPr="00EE69FD">
        <w:rPr>
          <w:rFonts w:ascii="Arial" w:hAnsi="Arial" w:cs="Arial"/>
          <w:b/>
        </w:rPr>
        <w:t>07  Hrdlořezy</w:t>
      </w:r>
      <w:proofErr w:type="gramEnd"/>
    </w:p>
    <w:p w14:paraId="162E7EB1" w14:textId="2037560A" w:rsidR="00F63460" w:rsidRPr="006111B0" w:rsidRDefault="00423B89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IČO: </w:t>
      </w:r>
      <w:r w:rsidR="00EE69FD">
        <w:rPr>
          <w:rFonts w:ascii="Arial" w:hAnsi="Arial" w:cs="Arial"/>
        </w:rPr>
        <w:t>64046940</w:t>
      </w:r>
    </w:p>
    <w:bookmarkEnd w:id="1"/>
    <w:p w14:paraId="19959EB7" w14:textId="0DD2B620" w:rsidR="00423B89" w:rsidRPr="006111B0" w:rsidRDefault="00423B89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dále jen „</w:t>
      </w:r>
      <w:r w:rsidRPr="006111B0">
        <w:rPr>
          <w:rFonts w:ascii="Arial" w:hAnsi="Arial" w:cs="Arial"/>
          <w:b/>
        </w:rPr>
        <w:t>Dodavatel</w:t>
      </w:r>
      <w:r w:rsidRPr="006111B0">
        <w:rPr>
          <w:rFonts w:ascii="Arial" w:hAnsi="Arial" w:cs="Arial"/>
        </w:rPr>
        <w:t>“</w:t>
      </w:r>
    </w:p>
    <w:p w14:paraId="092D2100" w14:textId="7AE74D0A" w:rsidR="00423B89" w:rsidRDefault="00423B89" w:rsidP="006111B0">
      <w:pPr>
        <w:spacing w:line="480" w:lineRule="auto"/>
        <w:jc w:val="both"/>
        <w:rPr>
          <w:rFonts w:ascii="Arial" w:hAnsi="Arial" w:cs="Arial"/>
        </w:rPr>
      </w:pPr>
    </w:p>
    <w:p w14:paraId="168361E9" w14:textId="77777777" w:rsidR="006111B0" w:rsidRPr="006111B0" w:rsidRDefault="006111B0" w:rsidP="006111B0">
      <w:pPr>
        <w:spacing w:line="480" w:lineRule="auto"/>
        <w:jc w:val="both"/>
        <w:rPr>
          <w:rFonts w:ascii="Arial" w:hAnsi="Arial" w:cs="Arial"/>
        </w:rPr>
      </w:pPr>
    </w:p>
    <w:p w14:paraId="06FF6125" w14:textId="394DE1E7" w:rsidR="001114A8" w:rsidRDefault="001114A8" w:rsidP="006111B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23B89" w:rsidRPr="006111B0">
        <w:rPr>
          <w:rFonts w:ascii="Arial" w:hAnsi="Arial" w:cs="Arial"/>
        </w:rPr>
        <w:t xml:space="preserve">bjednáváme </w:t>
      </w:r>
      <w:r>
        <w:rPr>
          <w:rFonts w:ascii="Arial" w:hAnsi="Arial" w:cs="Arial"/>
        </w:rPr>
        <w:t xml:space="preserve">u Vás </w:t>
      </w:r>
      <w:r w:rsidR="00352318">
        <w:rPr>
          <w:rFonts w:ascii="Arial" w:hAnsi="Arial" w:cs="Arial"/>
        </w:rPr>
        <w:t xml:space="preserve">dle Vaší nabídky z 18. 9. 2022 </w:t>
      </w:r>
      <w:r w:rsidR="00EE69FD">
        <w:rPr>
          <w:rFonts w:ascii="Arial" w:hAnsi="Arial" w:cs="Arial"/>
        </w:rPr>
        <w:t>dodávku a montáž bojleru, instalatérské práce,</w:t>
      </w:r>
      <w:r w:rsidR="00352318">
        <w:rPr>
          <w:rFonts w:ascii="Arial" w:hAnsi="Arial" w:cs="Arial"/>
        </w:rPr>
        <w:t xml:space="preserve"> </w:t>
      </w:r>
      <w:r w:rsidR="00EE69FD">
        <w:rPr>
          <w:rFonts w:ascii="Arial" w:hAnsi="Arial" w:cs="Arial"/>
        </w:rPr>
        <w:t>kompletní rozvod odpadů a zednické opravy na cukrářské a pekařské dílně</w:t>
      </w:r>
      <w:r>
        <w:rPr>
          <w:rFonts w:ascii="Arial" w:hAnsi="Arial" w:cs="Arial"/>
        </w:rPr>
        <w:t xml:space="preserve">, </w:t>
      </w:r>
      <w:r w:rsidR="00EE69FD">
        <w:rPr>
          <w:rFonts w:ascii="Arial" w:hAnsi="Arial" w:cs="Arial"/>
        </w:rPr>
        <w:t>Integrované střední školy v</w:t>
      </w:r>
      <w:r>
        <w:rPr>
          <w:rFonts w:ascii="Arial" w:hAnsi="Arial" w:cs="Arial"/>
        </w:rPr>
        <w:t xml:space="preserve"> Mlad</w:t>
      </w:r>
      <w:r w:rsidR="00EE69FD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Boleslav</w:t>
      </w:r>
      <w:r w:rsidR="00EE69FD">
        <w:rPr>
          <w:rFonts w:ascii="Arial" w:hAnsi="Arial" w:cs="Arial"/>
        </w:rPr>
        <w:t>i</w:t>
      </w:r>
      <w:r w:rsidR="00352318">
        <w:rPr>
          <w:rFonts w:ascii="Arial" w:hAnsi="Arial" w:cs="Arial"/>
        </w:rPr>
        <w:t>.</w:t>
      </w:r>
    </w:p>
    <w:p w14:paraId="5CB613B4" w14:textId="757E25A7" w:rsidR="00423B89" w:rsidRPr="006111B0" w:rsidRDefault="001114A8" w:rsidP="006111B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částka včetně DPH nepřesáhne </w:t>
      </w:r>
      <w:r w:rsidR="00EE69FD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000,- Kč</w:t>
      </w:r>
      <w:r w:rsidR="00B87E25" w:rsidRPr="006111B0">
        <w:rPr>
          <w:rFonts w:ascii="Arial" w:hAnsi="Arial" w:cs="Arial"/>
        </w:rPr>
        <w:t xml:space="preserve">. </w:t>
      </w:r>
    </w:p>
    <w:p w14:paraId="4BA6F917" w14:textId="77777777" w:rsidR="00CC6608" w:rsidRPr="006111B0" w:rsidRDefault="00CC6608" w:rsidP="006111B0">
      <w:pPr>
        <w:spacing w:line="480" w:lineRule="auto"/>
        <w:jc w:val="both"/>
        <w:rPr>
          <w:rFonts w:ascii="Arial" w:hAnsi="Arial" w:cs="Arial"/>
        </w:rPr>
      </w:pPr>
    </w:p>
    <w:p w14:paraId="09E4B667" w14:textId="14214F47" w:rsidR="00423B89" w:rsidRPr="006111B0" w:rsidRDefault="00423B89" w:rsidP="006111B0">
      <w:pPr>
        <w:spacing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Vyřizuje: </w:t>
      </w:r>
      <w:r w:rsidR="00042313" w:rsidRPr="006111B0">
        <w:rPr>
          <w:rFonts w:ascii="Arial" w:hAnsi="Arial" w:cs="Arial"/>
          <w:b/>
        </w:rPr>
        <w:t>Mgr. Štefan Klíma</w:t>
      </w:r>
    </w:p>
    <w:p w14:paraId="0CD146EF" w14:textId="6712BF94" w:rsidR="00423B89" w:rsidRPr="006111B0" w:rsidRDefault="00423B89" w:rsidP="006111B0">
      <w:pPr>
        <w:spacing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tel</w:t>
      </w:r>
      <w:r w:rsidR="00A45174" w:rsidRPr="006111B0">
        <w:rPr>
          <w:rFonts w:ascii="Arial" w:hAnsi="Arial" w:cs="Arial"/>
        </w:rPr>
        <w:t xml:space="preserve">.: </w:t>
      </w:r>
      <w:r w:rsidR="00042313" w:rsidRPr="006111B0">
        <w:rPr>
          <w:rFonts w:ascii="Arial" w:hAnsi="Arial" w:cs="Arial"/>
          <w:b/>
        </w:rPr>
        <w:t>326 321 649</w:t>
      </w:r>
    </w:p>
    <w:p w14:paraId="5AEC234C" w14:textId="24027630" w:rsidR="00423B89" w:rsidRPr="006111B0" w:rsidRDefault="00423B89" w:rsidP="006111B0">
      <w:pPr>
        <w:spacing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email</w:t>
      </w:r>
      <w:r w:rsidR="00A45174" w:rsidRPr="006111B0">
        <w:rPr>
          <w:rFonts w:ascii="Arial" w:hAnsi="Arial" w:cs="Arial"/>
        </w:rPr>
        <w:t xml:space="preserve">: </w:t>
      </w:r>
      <w:r w:rsidR="00042313" w:rsidRPr="006111B0">
        <w:rPr>
          <w:rFonts w:ascii="Arial" w:hAnsi="Arial" w:cs="Arial"/>
        </w:rPr>
        <w:t>info@issmb.cz</w:t>
      </w:r>
    </w:p>
    <w:p w14:paraId="106F3C7A" w14:textId="041670F7" w:rsidR="00423B89" w:rsidRPr="006111B0" w:rsidRDefault="00423B89" w:rsidP="006111B0">
      <w:pPr>
        <w:spacing w:line="480" w:lineRule="auto"/>
        <w:rPr>
          <w:rFonts w:ascii="Arial" w:hAnsi="Arial" w:cs="Arial"/>
        </w:rPr>
      </w:pPr>
      <w:r w:rsidRPr="006111B0">
        <w:rPr>
          <w:rFonts w:ascii="Arial" w:hAnsi="Arial" w:cs="Arial"/>
        </w:rPr>
        <w:t>V</w:t>
      </w:r>
      <w:r w:rsidR="00042313" w:rsidRPr="006111B0">
        <w:rPr>
          <w:rFonts w:ascii="Arial" w:hAnsi="Arial" w:cs="Arial"/>
        </w:rPr>
        <w:t> Mladé Boleslavi</w:t>
      </w:r>
      <w:r w:rsidRPr="006111B0">
        <w:rPr>
          <w:rFonts w:ascii="Arial" w:hAnsi="Arial" w:cs="Arial"/>
        </w:rPr>
        <w:t xml:space="preserve"> dne </w:t>
      </w:r>
      <w:r w:rsidR="00EE69FD">
        <w:rPr>
          <w:rFonts w:ascii="Arial" w:hAnsi="Arial" w:cs="Arial"/>
        </w:rPr>
        <w:t>4</w:t>
      </w:r>
      <w:r w:rsidR="00042313" w:rsidRPr="006111B0">
        <w:rPr>
          <w:rFonts w:ascii="Arial" w:hAnsi="Arial" w:cs="Arial"/>
        </w:rPr>
        <w:t>.</w:t>
      </w:r>
      <w:r w:rsidR="006111B0">
        <w:rPr>
          <w:rFonts w:ascii="Arial" w:hAnsi="Arial" w:cs="Arial"/>
        </w:rPr>
        <w:t xml:space="preserve"> </w:t>
      </w:r>
      <w:r w:rsidR="00EE69FD">
        <w:rPr>
          <w:rFonts w:ascii="Arial" w:hAnsi="Arial" w:cs="Arial"/>
        </w:rPr>
        <w:t>10</w:t>
      </w:r>
      <w:r w:rsidR="00042313" w:rsidRPr="006111B0">
        <w:rPr>
          <w:rFonts w:ascii="Arial" w:hAnsi="Arial" w:cs="Arial"/>
        </w:rPr>
        <w:t>.</w:t>
      </w:r>
      <w:r w:rsidR="006111B0">
        <w:rPr>
          <w:rFonts w:ascii="Arial" w:hAnsi="Arial" w:cs="Arial"/>
        </w:rPr>
        <w:t xml:space="preserve"> </w:t>
      </w:r>
      <w:r w:rsidR="00042313" w:rsidRPr="006111B0">
        <w:rPr>
          <w:rFonts w:ascii="Arial" w:hAnsi="Arial" w:cs="Arial"/>
        </w:rPr>
        <w:t>202</w:t>
      </w:r>
      <w:r w:rsidR="001114A8">
        <w:rPr>
          <w:rFonts w:ascii="Arial" w:hAnsi="Arial" w:cs="Arial"/>
        </w:rPr>
        <w:t>2</w:t>
      </w:r>
    </w:p>
    <w:p w14:paraId="5AE7A639" w14:textId="4B007BB2" w:rsidR="00423B89" w:rsidRPr="00423B89" w:rsidRDefault="00042313" w:rsidP="006111B0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423B89" w:rsidRPr="00423B89">
        <w:rPr>
          <w:rFonts w:ascii="Arial" w:hAnsi="Arial" w:cs="Arial"/>
          <w:sz w:val="20"/>
          <w:szCs w:val="20"/>
        </w:rPr>
        <w:t>…………………….</w:t>
      </w:r>
    </w:p>
    <w:sectPr w:rsidR="00423B89" w:rsidRPr="00423B89" w:rsidSect="004F618F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01A9F" w14:textId="77777777" w:rsidR="00A0063C" w:rsidRDefault="00A0063C" w:rsidP="004F618F">
      <w:pPr>
        <w:spacing w:after="0" w:line="240" w:lineRule="auto"/>
      </w:pPr>
      <w:r>
        <w:separator/>
      </w:r>
    </w:p>
  </w:endnote>
  <w:endnote w:type="continuationSeparator" w:id="0">
    <w:p w14:paraId="4F83BDD3" w14:textId="77777777" w:rsidR="00A0063C" w:rsidRDefault="00A0063C" w:rsidP="004F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65700" w14:textId="77777777" w:rsidR="00A0063C" w:rsidRDefault="00A0063C" w:rsidP="004F618F">
      <w:pPr>
        <w:spacing w:after="0" w:line="240" w:lineRule="auto"/>
      </w:pPr>
      <w:r>
        <w:separator/>
      </w:r>
    </w:p>
  </w:footnote>
  <w:footnote w:type="continuationSeparator" w:id="0">
    <w:p w14:paraId="44181A1F" w14:textId="77777777" w:rsidR="00A0063C" w:rsidRDefault="00A0063C" w:rsidP="004F6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F6"/>
    <w:rsid w:val="000072B0"/>
    <w:rsid w:val="00042313"/>
    <w:rsid w:val="000527F8"/>
    <w:rsid w:val="00080B85"/>
    <w:rsid w:val="001114A8"/>
    <w:rsid w:val="00185213"/>
    <w:rsid w:val="00193BA4"/>
    <w:rsid w:val="001A66BA"/>
    <w:rsid w:val="00237EA8"/>
    <w:rsid w:val="00302015"/>
    <w:rsid w:val="00352318"/>
    <w:rsid w:val="003538A3"/>
    <w:rsid w:val="004110B6"/>
    <w:rsid w:val="00423B89"/>
    <w:rsid w:val="00430E6C"/>
    <w:rsid w:val="004468F6"/>
    <w:rsid w:val="0046381B"/>
    <w:rsid w:val="004B3A24"/>
    <w:rsid w:val="004E5083"/>
    <w:rsid w:val="004E789B"/>
    <w:rsid w:val="004F618F"/>
    <w:rsid w:val="0051789C"/>
    <w:rsid w:val="005C4EC5"/>
    <w:rsid w:val="005F46B3"/>
    <w:rsid w:val="006111B0"/>
    <w:rsid w:val="006A654F"/>
    <w:rsid w:val="006C0ED0"/>
    <w:rsid w:val="006C291A"/>
    <w:rsid w:val="0075101D"/>
    <w:rsid w:val="0077440B"/>
    <w:rsid w:val="007A0BD9"/>
    <w:rsid w:val="007A7A8F"/>
    <w:rsid w:val="007D3521"/>
    <w:rsid w:val="00831026"/>
    <w:rsid w:val="0085274A"/>
    <w:rsid w:val="008E1D93"/>
    <w:rsid w:val="008F4901"/>
    <w:rsid w:val="00927FF5"/>
    <w:rsid w:val="009302F5"/>
    <w:rsid w:val="009527B0"/>
    <w:rsid w:val="00A0063C"/>
    <w:rsid w:val="00A01E05"/>
    <w:rsid w:val="00A32BD4"/>
    <w:rsid w:val="00A41917"/>
    <w:rsid w:val="00A45174"/>
    <w:rsid w:val="00A45C94"/>
    <w:rsid w:val="00AA4A52"/>
    <w:rsid w:val="00AB6041"/>
    <w:rsid w:val="00AE7375"/>
    <w:rsid w:val="00B05F7D"/>
    <w:rsid w:val="00B87E25"/>
    <w:rsid w:val="00B91228"/>
    <w:rsid w:val="00BC3ED0"/>
    <w:rsid w:val="00BD69A2"/>
    <w:rsid w:val="00BF1AD5"/>
    <w:rsid w:val="00C306ED"/>
    <w:rsid w:val="00C45139"/>
    <w:rsid w:val="00C872F2"/>
    <w:rsid w:val="00CC6608"/>
    <w:rsid w:val="00D63BEC"/>
    <w:rsid w:val="00DC412D"/>
    <w:rsid w:val="00DF32FC"/>
    <w:rsid w:val="00E27B63"/>
    <w:rsid w:val="00E55860"/>
    <w:rsid w:val="00E64882"/>
    <w:rsid w:val="00E72EED"/>
    <w:rsid w:val="00EE69FD"/>
    <w:rsid w:val="00F63460"/>
    <w:rsid w:val="00F85874"/>
    <w:rsid w:val="00FB07E0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AC75"/>
  <w15:chartTrackingRefBased/>
  <w15:docId w15:val="{EB136B47-54BC-4716-BB48-8613B1C6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18F"/>
  </w:style>
  <w:style w:type="paragraph" w:styleId="Zpat">
    <w:name w:val="footer"/>
    <w:basedOn w:val="Normln"/>
    <w:link w:val="ZpatChar"/>
    <w:uiPriority w:val="99"/>
    <w:unhideWhenUsed/>
    <w:rsid w:val="004F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18F"/>
  </w:style>
  <w:style w:type="character" w:styleId="Siln">
    <w:name w:val="Strong"/>
    <w:basedOn w:val="Standardnpsmoodstavce"/>
    <w:uiPriority w:val="22"/>
    <w:qFormat/>
    <w:rsid w:val="00FB07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Taťána Susková</cp:lastModifiedBy>
  <cp:revision>2</cp:revision>
  <cp:lastPrinted>2022-10-04T06:14:00Z</cp:lastPrinted>
  <dcterms:created xsi:type="dcterms:W3CDTF">2022-10-04T06:15:00Z</dcterms:created>
  <dcterms:modified xsi:type="dcterms:W3CDTF">2022-10-04T06:15:00Z</dcterms:modified>
</cp:coreProperties>
</file>