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D6856" w14:textId="77777777" w:rsidR="006F6088" w:rsidRDefault="006F6088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Objednáváme u Vás</w:t>
      </w:r>
    </w:p>
    <w:p w14:paraId="68194947" w14:textId="77777777" w:rsidR="0068568B" w:rsidRDefault="0068568B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330ECA" w14:textId="3A1EA5DD" w:rsidR="00001598" w:rsidRDefault="00001598" w:rsidP="00913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 projekt „Sociální bydlení – metodická a informační podpora v oblasti sociálních agend“ –</w:t>
      </w:r>
      <w:r w:rsidR="008C4C28">
        <w:rPr>
          <w:rFonts w:ascii="Times New Roman" w:hAnsi="Times New Roman" w:cs="Times New Roman"/>
          <w:sz w:val="20"/>
          <w:szCs w:val="20"/>
        </w:rPr>
        <w:t>zveřejnění inzerce s obsahem</w:t>
      </w:r>
      <w:r>
        <w:rPr>
          <w:rFonts w:ascii="Times New Roman" w:hAnsi="Times New Roman" w:cs="Times New Roman"/>
          <w:sz w:val="20"/>
          <w:szCs w:val="20"/>
        </w:rPr>
        <w:t xml:space="preserve"> podzimní kampa</w:t>
      </w:r>
      <w:r w:rsidR="008C4C28">
        <w:rPr>
          <w:rFonts w:ascii="Times New Roman" w:hAnsi="Times New Roman" w:cs="Times New Roman"/>
          <w:sz w:val="20"/>
          <w:szCs w:val="20"/>
        </w:rPr>
        <w:t>ně</w:t>
      </w:r>
      <w:r>
        <w:rPr>
          <w:rFonts w:ascii="Times New Roman" w:hAnsi="Times New Roman" w:cs="Times New Roman"/>
          <w:sz w:val="20"/>
          <w:szCs w:val="20"/>
        </w:rPr>
        <w:t xml:space="preserve"> MPSV, s názvem „Mít Domov“.</w:t>
      </w:r>
    </w:p>
    <w:p w14:paraId="5D9F20F1" w14:textId="77777777" w:rsidR="00001598" w:rsidRDefault="00001598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A3D7D7" w14:textId="17B76AF1" w:rsidR="00001598" w:rsidRDefault="00001598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1598">
        <w:rPr>
          <w:rFonts w:ascii="Times New Roman" w:hAnsi="Times New Roman" w:cs="Times New Roman"/>
          <w:sz w:val="20"/>
          <w:szCs w:val="20"/>
        </w:rPr>
        <w:t xml:space="preserve">Maximální celková </w:t>
      </w:r>
      <w:r w:rsidRPr="003F4921">
        <w:rPr>
          <w:rFonts w:ascii="Times New Roman" w:hAnsi="Times New Roman" w:cs="Times New Roman"/>
          <w:sz w:val="20"/>
          <w:szCs w:val="20"/>
        </w:rPr>
        <w:t xml:space="preserve">cena za službu je </w:t>
      </w:r>
      <w:r w:rsidR="003F4921" w:rsidRPr="003F4921">
        <w:rPr>
          <w:rFonts w:ascii="Times New Roman" w:hAnsi="Times New Roman" w:cs="Times New Roman"/>
          <w:sz w:val="20"/>
          <w:szCs w:val="20"/>
        </w:rPr>
        <w:t>82 645 Kč</w:t>
      </w:r>
      <w:r w:rsidR="000711B3" w:rsidRPr="003F4921">
        <w:rPr>
          <w:rFonts w:ascii="Times New Roman" w:hAnsi="Times New Roman" w:cs="Times New Roman"/>
          <w:sz w:val="20"/>
          <w:szCs w:val="20"/>
        </w:rPr>
        <w:t xml:space="preserve"> bez DPH, </w:t>
      </w:r>
      <w:r w:rsidR="003F4921" w:rsidRPr="003F4921">
        <w:rPr>
          <w:rFonts w:ascii="Times New Roman" w:hAnsi="Times New Roman" w:cs="Times New Roman"/>
          <w:sz w:val="20"/>
          <w:szCs w:val="20"/>
        </w:rPr>
        <w:t>10</w:t>
      </w:r>
      <w:r w:rsidR="007F72F3">
        <w:rPr>
          <w:rFonts w:ascii="Times New Roman" w:hAnsi="Times New Roman" w:cs="Times New Roman"/>
          <w:sz w:val="20"/>
          <w:szCs w:val="20"/>
        </w:rPr>
        <w:t>0</w:t>
      </w:r>
      <w:r w:rsidR="003F4921" w:rsidRPr="003F4921">
        <w:rPr>
          <w:rFonts w:ascii="Times New Roman" w:hAnsi="Times New Roman" w:cs="Times New Roman"/>
          <w:sz w:val="20"/>
          <w:szCs w:val="20"/>
        </w:rPr>
        <w:t> </w:t>
      </w:r>
      <w:r w:rsidR="007F72F3">
        <w:rPr>
          <w:rFonts w:ascii="Times New Roman" w:hAnsi="Times New Roman" w:cs="Times New Roman"/>
          <w:sz w:val="20"/>
          <w:szCs w:val="20"/>
        </w:rPr>
        <w:t>00,5</w:t>
      </w:r>
      <w:r w:rsidR="003F4921" w:rsidRPr="003F4921">
        <w:rPr>
          <w:rFonts w:ascii="Times New Roman" w:hAnsi="Times New Roman" w:cs="Times New Roman"/>
          <w:sz w:val="20"/>
          <w:szCs w:val="20"/>
        </w:rPr>
        <w:t xml:space="preserve"> </w:t>
      </w:r>
      <w:r w:rsidRPr="003F4921">
        <w:rPr>
          <w:rFonts w:ascii="Times New Roman" w:hAnsi="Times New Roman" w:cs="Times New Roman"/>
          <w:sz w:val="20"/>
          <w:szCs w:val="20"/>
        </w:rPr>
        <w:t>Kč včetně DPH.</w:t>
      </w:r>
    </w:p>
    <w:p w14:paraId="69748F34" w14:textId="77777777" w:rsidR="00001598" w:rsidRDefault="00001598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BC018A" w14:textId="77777777" w:rsidR="00001598" w:rsidRDefault="00001598" w:rsidP="00001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Celková cena je konečná a nepřekročitelná a obsahuje veškeré nutné poplatky či náklady související s plněním.</w:t>
      </w:r>
    </w:p>
    <w:p w14:paraId="3493EE57" w14:textId="77777777" w:rsidR="00001598" w:rsidRDefault="00001598" w:rsidP="00001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2B45F7" w14:textId="77777777" w:rsidR="00001598" w:rsidRDefault="00001598" w:rsidP="00001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Kontaktní osoba pro fakturaci: Bc. Odette Vogelová, odd. 356, tel.: +420 773 266 485, e-mail: </w:t>
      </w:r>
      <w:hyperlink r:id="rId6" w:history="1">
        <w:r w:rsidRPr="0078281F">
          <w:rPr>
            <w:rStyle w:val="Hypertextovodkaz"/>
            <w:rFonts w:ascii="Times New Roman" w:hAnsi="Times New Roman" w:cs="Times New Roman"/>
            <w:sz w:val="20"/>
            <w:szCs w:val="20"/>
          </w:rPr>
          <w:t>odette.vogelova@mpsv.cz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p w14:paraId="5927DDB6" w14:textId="77777777" w:rsidR="00001598" w:rsidRDefault="00001598" w:rsidP="00001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7165CF" w14:textId="77777777" w:rsidR="00001598" w:rsidRDefault="00001598" w:rsidP="00001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Kontaktní osoba pro konzultaci průběhu plnění: Bc. Odette Vogelová</w:t>
      </w:r>
      <w:r w:rsidRPr="0026053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tel.: +420 773 266 485, e-mail: </w:t>
      </w:r>
      <w:hyperlink r:id="rId7" w:history="1">
        <w:r w:rsidRPr="0078281F">
          <w:rPr>
            <w:rStyle w:val="Hypertextovodkaz"/>
            <w:rFonts w:ascii="Times New Roman" w:hAnsi="Times New Roman" w:cs="Times New Roman"/>
            <w:sz w:val="20"/>
            <w:szCs w:val="20"/>
          </w:rPr>
          <w:t>odette.vogelova@mpsv.cz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p w14:paraId="3E5B961C" w14:textId="77777777" w:rsidR="00001598" w:rsidRDefault="00001598" w:rsidP="00001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9A76D4" w14:textId="77777777" w:rsidR="00001598" w:rsidRDefault="00001598" w:rsidP="00001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faktu</w:t>
      </w:r>
      <w:r>
        <w:rPr>
          <w:rFonts w:ascii="TimesNewRomanPSMT" w:hAnsi="TimesNewRomanPSMT" w:cs="TimesNewRomanPSMT"/>
          <w:sz w:val="20"/>
          <w:szCs w:val="20"/>
        </w:rPr>
        <w:t>ř</w:t>
      </w:r>
      <w:r>
        <w:rPr>
          <w:rFonts w:ascii="Times New Roman" w:hAnsi="Times New Roman" w:cs="Times New Roman"/>
          <w:sz w:val="20"/>
          <w:szCs w:val="20"/>
        </w:rPr>
        <w:t>e prosím uve</w:t>
      </w:r>
      <w:r>
        <w:rPr>
          <w:rFonts w:ascii="TimesNewRomanPSMT" w:hAnsi="TimesNewRomanPSMT" w:cs="TimesNewRomanPSMT"/>
          <w:sz w:val="20"/>
          <w:szCs w:val="20"/>
        </w:rPr>
        <w:t>ď</w:t>
      </w:r>
      <w:r>
        <w:rPr>
          <w:rFonts w:ascii="Times New Roman" w:hAnsi="Times New Roman" w:cs="Times New Roman"/>
          <w:sz w:val="20"/>
          <w:szCs w:val="20"/>
        </w:rPr>
        <w:t xml:space="preserve">te </w:t>
      </w:r>
      <w:r>
        <w:rPr>
          <w:rFonts w:ascii="TimesNewRomanPSMT" w:hAnsi="TimesNewRomanPSMT" w:cs="TimesNewRomanPSMT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íslo objednávky, jméno kontaktní osoby pro fakturaci (Bc. Odette Vogelová) a text:</w:t>
      </w:r>
    </w:p>
    <w:p w14:paraId="72CD87DE" w14:textId="77777777" w:rsidR="00001598" w:rsidRDefault="00001598" w:rsidP="00001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„</w:t>
      </w:r>
      <w:r>
        <w:rPr>
          <w:rFonts w:ascii="Times New Roman" w:hAnsi="Times New Roman" w:cs="Times New Roman"/>
          <w:sz w:val="20"/>
          <w:szCs w:val="20"/>
        </w:rPr>
        <w:t xml:space="preserve">Tento výdaj je financován z projektu OPZ Sociální bydlení </w:t>
      </w:r>
      <w:r>
        <w:rPr>
          <w:rFonts w:ascii="TimesNewRomanPSMT" w:hAnsi="TimesNewRomanPSMT" w:cs="TimesNewRomanPSMT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metodická a informa</w:t>
      </w:r>
      <w:r>
        <w:rPr>
          <w:rFonts w:ascii="TimesNewRomanPSMT" w:hAnsi="TimesNewRomanPSMT" w:cs="TimesNewRomanPSMT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ní podpora v oblasti sociálních agend reg. č. CZ.03.2.63/0.0/0.0/15_017/0003539</w:t>
      </w:r>
      <w:r>
        <w:rPr>
          <w:rFonts w:ascii="TimesNewRomanPSMT" w:hAnsi="TimesNewRomanPSMT" w:cs="TimesNewRomanPSMT"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1E23C38" w14:textId="77777777" w:rsidR="00001598" w:rsidRDefault="00001598" w:rsidP="00001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D9C1E2" w14:textId="2C6C8024" w:rsidR="00DC55D1" w:rsidRDefault="00001598" w:rsidP="0000159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Dále Vás </w:t>
      </w:r>
      <w:r>
        <w:rPr>
          <w:rFonts w:ascii="TimesNewRomanPSMT" w:hAnsi="TimesNewRomanPSMT" w:cs="TimesNewRomanPSMT"/>
          <w:sz w:val="20"/>
          <w:szCs w:val="20"/>
        </w:rPr>
        <w:t>ž</w:t>
      </w:r>
      <w:r>
        <w:rPr>
          <w:rFonts w:ascii="Times New Roman" w:hAnsi="Times New Roman" w:cs="Times New Roman"/>
          <w:sz w:val="20"/>
          <w:szCs w:val="20"/>
        </w:rPr>
        <w:t>ádáme o stanovení splatnosti faktury na 30 dní. Platba bude uhrazena po proběhnutí plnění předmětu objednávky.</w:t>
      </w:r>
    </w:p>
    <w:sectPr w:rsidR="00DC5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7422A" w14:textId="77777777" w:rsidR="00001598" w:rsidRDefault="00001598" w:rsidP="00001598">
      <w:pPr>
        <w:spacing w:after="0" w:line="240" w:lineRule="auto"/>
      </w:pPr>
      <w:r>
        <w:separator/>
      </w:r>
    </w:p>
  </w:endnote>
  <w:endnote w:type="continuationSeparator" w:id="0">
    <w:p w14:paraId="36244C1A" w14:textId="77777777" w:rsidR="00001598" w:rsidRDefault="00001598" w:rsidP="00001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F43A6" w14:textId="77777777" w:rsidR="00001598" w:rsidRDefault="00001598" w:rsidP="00001598">
      <w:pPr>
        <w:spacing w:after="0" w:line="240" w:lineRule="auto"/>
      </w:pPr>
      <w:r>
        <w:separator/>
      </w:r>
    </w:p>
  </w:footnote>
  <w:footnote w:type="continuationSeparator" w:id="0">
    <w:p w14:paraId="4579C174" w14:textId="77777777" w:rsidR="00001598" w:rsidRDefault="00001598" w:rsidP="00001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088"/>
    <w:rsid w:val="00001598"/>
    <w:rsid w:val="000711B3"/>
    <w:rsid w:val="000A22C2"/>
    <w:rsid w:val="000F1DBC"/>
    <w:rsid w:val="00105808"/>
    <w:rsid w:val="001F0876"/>
    <w:rsid w:val="003011EC"/>
    <w:rsid w:val="003F4921"/>
    <w:rsid w:val="004B0825"/>
    <w:rsid w:val="00563683"/>
    <w:rsid w:val="0068568B"/>
    <w:rsid w:val="006F6088"/>
    <w:rsid w:val="007F72F3"/>
    <w:rsid w:val="008037A0"/>
    <w:rsid w:val="008242E0"/>
    <w:rsid w:val="00890017"/>
    <w:rsid w:val="008C4C28"/>
    <w:rsid w:val="008E0B46"/>
    <w:rsid w:val="00913D14"/>
    <w:rsid w:val="00971FCC"/>
    <w:rsid w:val="00B00D85"/>
    <w:rsid w:val="00B379DC"/>
    <w:rsid w:val="00B54DE9"/>
    <w:rsid w:val="00B72A00"/>
    <w:rsid w:val="00BD7F3E"/>
    <w:rsid w:val="00C16A4D"/>
    <w:rsid w:val="00DC55D1"/>
    <w:rsid w:val="00DC5B6F"/>
    <w:rsid w:val="00E021A7"/>
    <w:rsid w:val="00ED2DA4"/>
    <w:rsid w:val="00F65AA8"/>
    <w:rsid w:val="00FA66F2"/>
    <w:rsid w:val="00FC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D13BD0"/>
  <w15:chartTrackingRefBased/>
  <w15:docId w15:val="{0E20D31E-C831-483B-8E5C-5F87C452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1DB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5AA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65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dette.vogelova@mps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ette.vogelova@mps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Řezáč Jiří Bc. (MPSV)</dc:creator>
  <cp:keywords/>
  <dc:description/>
  <cp:lastModifiedBy>Vogelová Odette Bc. (MPSV)</cp:lastModifiedBy>
  <cp:revision>4</cp:revision>
  <dcterms:created xsi:type="dcterms:W3CDTF">2022-09-23T14:26:00Z</dcterms:created>
  <dcterms:modified xsi:type="dcterms:W3CDTF">2022-10-03T08:56:00Z</dcterms:modified>
</cp:coreProperties>
</file>