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D2AA" w14:textId="6E1E90DD" w:rsidR="004055A1" w:rsidRPr="00C57DCE" w:rsidRDefault="004055A1" w:rsidP="00C57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 xml:space="preserve">RÁMCOVÁ </w:t>
      </w:r>
      <w:r w:rsidR="00C57DCE">
        <w:rPr>
          <w:rFonts w:ascii="Times New Roman" w:hAnsi="Times New Roman" w:cs="Times New Roman"/>
          <w:b/>
          <w:bCs/>
          <w:sz w:val="24"/>
          <w:szCs w:val="24"/>
        </w:rPr>
        <w:t>SMLOUVA č.</w:t>
      </w:r>
      <w:r w:rsidR="00033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020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033FF6">
        <w:rPr>
          <w:rFonts w:ascii="Times New Roman" w:hAnsi="Times New Roman" w:cs="Times New Roman"/>
          <w:b/>
          <w:bCs/>
          <w:sz w:val="24"/>
          <w:szCs w:val="24"/>
        </w:rPr>
        <w:t>/48683868/20</w:t>
      </w:r>
      <w:r w:rsidR="00AD42A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1402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E1E847E" w14:textId="77777777" w:rsidR="004055A1" w:rsidRPr="00033FF6" w:rsidRDefault="004055A1" w:rsidP="00C57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3FF6">
        <w:rPr>
          <w:rFonts w:ascii="Times New Roman" w:hAnsi="Times New Roman" w:cs="Times New Roman"/>
          <w:bCs/>
          <w:sz w:val="24"/>
          <w:szCs w:val="24"/>
        </w:rPr>
        <w:t xml:space="preserve">dle </w:t>
      </w:r>
      <w:proofErr w:type="spellStart"/>
      <w:r w:rsidRPr="00033FF6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Pr="00033FF6">
        <w:rPr>
          <w:rFonts w:ascii="Times New Roman" w:hAnsi="Times New Roman" w:cs="Times New Roman"/>
          <w:bCs/>
          <w:sz w:val="24"/>
          <w:szCs w:val="24"/>
        </w:rPr>
        <w:t>. § 1746 odst. 2 a násl. zákona č. 89/2012 Sb., občanský zákoník</w:t>
      </w:r>
    </w:p>
    <w:p w14:paraId="73CDD393" w14:textId="77777777" w:rsidR="00252396" w:rsidRPr="00033FF6" w:rsidRDefault="004055A1" w:rsidP="00C57DC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3FF6">
        <w:rPr>
          <w:rFonts w:ascii="Times New Roman" w:hAnsi="Times New Roman" w:cs="Times New Roman"/>
          <w:bCs/>
          <w:sz w:val="24"/>
          <w:szCs w:val="24"/>
        </w:rPr>
        <w:t>(dále jen „občanský zákoník“), uzavřená mezi následujícími smluvními stranami</w:t>
      </w:r>
    </w:p>
    <w:p w14:paraId="3A3AADB5" w14:textId="77777777" w:rsidR="004055A1" w:rsidRPr="00C57DCE" w:rsidRDefault="00C57DCE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Gymnázium Dr. Josefa Pekaře, Mladá Boleslav, Palackého 211</w:t>
      </w:r>
    </w:p>
    <w:p w14:paraId="7826C39B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C57DCE">
        <w:rPr>
          <w:rFonts w:ascii="Times New Roman" w:hAnsi="Times New Roman" w:cs="Times New Roman"/>
          <w:sz w:val="24"/>
          <w:szCs w:val="24"/>
        </w:rPr>
        <w:t>Palackého 211, Mladá Boleslav, 293 01</w:t>
      </w:r>
    </w:p>
    <w:p w14:paraId="022AFCC3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IČO: </w:t>
      </w:r>
      <w:r w:rsidR="00C57DCE">
        <w:rPr>
          <w:rFonts w:ascii="Times New Roman" w:hAnsi="Times New Roman" w:cs="Times New Roman"/>
          <w:sz w:val="24"/>
          <w:szCs w:val="24"/>
        </w:rPr>
        <w:t>48683868</w:t>
      </w:r>
    </w:p>
    <w:p w14:paraId="462F643C" w14:textId="69989539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bankovní spojení: Komerční banka, a.s., číslo účtu: </w:t>
      </w:r>
      <w:r w:rsidR="0057530D">
        <w:rPr>
          <w:rFonts w:ascii="Times New Roman" w:hAnsi="Times New Roman" w:cs="Times New Roman"/>
          <w:sz w:val="24"/>
          <w:szCs w:val="24"/>
        </w:rPr>
        <w:t>XXXXXXXXXXX</w:t>
      </w:r>
    </w:p>
    <w:p w14:paraId="23252FC3" w14:textId="5378FFC1" w:rsidR="004055A1" w:rsidRPr="00C57DCE" w:rsidRDefault="00B800A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</w:t>
      </w:r>
      <w:r w:rsidR="004055A1" w:rsidRPr="00C57DC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panem </w:t>
      </w:r>
      <w:r w:rsidR="00014020">
        <w:rPr>
          <w:rFonts w:ascii="Times New Roman" w:hAnsi="Times New Roman" w:cs="Times New Roman"/>
          <w:sz w:val="24"/>
          <w:szCs w:val="24"/>
        </w:rPr>
        <w:t>Mgr. Petrem Dostálem</w:t>
      </w:r>
      <w:r>
        <w:rPr>
          <w:rFonts w:ascii="Times New Roman" w:hAnsi="Times New Roman" w:cs="Times New Roman"/>
          <w:sz w:val="24"/>
          <w:szCs w:val="24"/>
        </w:rPr>
        <w:t>, ředitelem</w:t>
      </w:r>
    </w:p>
    <w:p w14:paraId="64A60DC6" w14:textId="77777777" w:rsidR="004055A1" w:rsidRPr="00C57DCE" w:rsidRDefault="004055A1" w:rsidP="004055A1">
      <w:pPr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na straně jedné a dále </w:t>
      </w:r>
      <w:r w:rsidR="00632466">
        <w:rPr>
          <w:rFonts w:ascii="Times New Roman" w:hAnsi="Times New Roman" w:cs="Times New Roman"/>
          <w:sz w:val="24"/>
          <w:szCs w:val="24"/>
        </w:rPr>
        <w:t>jen</w:t>
      </w:r>
      <w:r w:rsidR="00B800AF">
        <w:rPr>
          <w:rFonts w:ascii="Times New Roman" w:hAnsi="Times New Roman" w:cs="Times New Roman"/>
          <w:sz w:val="24"/>
          <w:szCs w:val="24"/>
        </w:rPr>
        <w:t xml:space="preserve"> „</w:t>
      </w:r>
      <w:r w:rsidR="00B800AF" w:rsidRPr="00632466">
        <w:rPr>
          <w:rFonts w:ascii="Times New Roman" w:hAnsi="Times New Roman" w:cs="Times New Roman"/>
          <w:b/>
          <w:sz w:val="24"/>
          <w:szCs w:val="24"/>
        </w:rPr>
        <w:t>objednatel</w:t>
      </w:r>
      <w:r w:rsidR="00B800AF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516B5F23" w14:textId="1BAD4369" w:rsidR="004055A1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a</w:t>
      </w:r>
    </w:p>
    <w:p w14:paraId="60FFC5A5" w14:textId="77777777" w:rsidR="00910FD2" w:rsidRPr="00C57DCE" w:rsidRDefault="00910FD2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DA55F" w14:textId="77777777" w:rsidR="004055A1" w:rsidRPr="00B800AF" w:rsidRDefault="00B800A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0AF">
        <w:rPr>
          <w:rFonts w:ascii="Times New Roman" w:hAnsi="Times New Roman" w:cs="Times New Roman"/>
          <w:b/>
          <w:sz w:val="24"/>
          <w:szCs w:val="24"/>
        </w:rPr>
        <w:t>MARTVER s.r.o.</w:t>
      </w:r>
    </w:p>
    <w:p w14:paraId="352DF751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Sídlo: </w:t>
      </w:r>
      <w:r w:rsidR="00B800AF">
        <w:rPr>
          <w:rFonts w:ascii="Times New Roman" w:hAnsi="Times New Roman" w:cs="Times New Roman"/>
          <w:sz w:val="24"/>
          <w:szCs w:val="24"/>
        </w:rPr>
        <w:t>Strenice 81, 294 30</w:t>
      </w:r>
    </w:p>
    <w:p w14:paraId="3F75B50B" w14:textId="77777777" w:rsidR="004055A1" w:rsidRPr="00C57DCE" w:rsidRDefault="00B800A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Jednatel</w:t>
      </w:r>
      <w:r w:rsidR="004055A1" w:rsidRPr="00C57DC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Martin Rudolf</w:t>
      </w:r>
    </w:p>
    <w:p w14:paraId="21AF3FF0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IČO: </w:t>
      </w:r>
      <w:r w:rsidR="00B800AF">
        <w:rPr>
          <w:rFonts w:ascii="Times New Roman" w:hAnsi="Times New Roman" w:cs="Times New Roman"/>
          <w:sz w:val="24"/>
          <w:szCs w:val="24"/>
        </w:rPr>
        <w:t>27120198</w:t>
      </w:r>
    </w:p>
    <w:p w14:paraId="5B34A4F7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DIČ: CZ</w:t>
      </w:r>
      <w:r w:rsidR="00B800AF">
        <w:rPr>
          <w:rFonts w:ascii="Times New Roman" w:hAnsi="Times New Roman" w:cs="Times New Roman"/>
          <w:sz w:val="24"/>
          <w:szCs w:val="24"/>
        </w:rPr>
        <w:t>27120198</w:t>
      </w:r>
    </w:p>
    <w:p w14:paraId="0DA97C36" w14:textId="41B9E2CD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077ACB">
        <w:rPr>
          <w:rFonts w:ascii="Times New Roman" w:hAnsi="Times New Roman" w:cs="Times New Roman"/>
          <w:sz w:val="24"/>
          <w:szCs w:val="24"/>
        </w:rPr>
        <w:t xml:space="preserve">Komerční banka, a.s., číslo účtu: </w:t>
      </w:r>
      <w:r w:rsidR="0057530D">
        <w:rPr>
          <w:rFonts w:ascii="Times New Roman" w:hAnsi="Times New Roman" w:cs="Times New Roman"/>
          <w:sz w:val="24"/>
          <w:szCs w:val="24"/>
        </w:rPr>
        <w:t>XXXXXXXXXXXX</w:t>
      </w:r>
    </w:p>
    <w:p w14:paraId="3A0EED59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Údaj o zápise v OR: C </w:t>
      </w:r>
      <w:r w:rsidR="00B800AF">
        <w:rPr>
          <w:rFonts w:ascii="Times New Roman" w:hAnsi="Times New Roman" w:cs="Times New Roman"/>
          <w:sz w:val="24"/>
          <w:szCs w:val="24"/>
        </w:rPr>
        <w:t>97791</w:t>
      </w:r>
      <w:r w:rsidRPr="00C57DCE">
        <w:rPr>
          <w:rFonts w:ascii="Times New Roman" w:hAnsi="Times New Roman" w:cs="Times New Roman"/>
          <w:sz w:val="24"/>
          <w:szCs w:val="24"/>
        </w:rPr>
        <w:t xml:space="preserve"> vedená u Krajského soudu v </w:t>
      </w:r>
      <w:r w:rsidR="00B800AF">
        <w:rPr>
          <w:rFonts w:ascii="Times New Roman" w:hAnsi="Times New Roman" w:cs="Times New Roman"/>
          <w:sz w:val="24"/>
          <w:szCs w:val="24"/>
        </w:rPr>
        <w:t>Praze</w:t>
      </w:r>
    </w:p>
    <w:p w14:paraId="69B43EFB" w14:textId="77777777" w:rsidR="00632466" w:rsidRDefault="004055A1" w:rsidP="00632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E-mail pro příjem objednávek: </w:t>
      </w:r>
      <w:hyperlink r:id="rId5" w:history="1">
        <w:r w:rsidR="00632466" w:rsidRPr="00732219">
          <w:rPr>
            <w:rStyle w:val="Hypertextovodkaz"/>
            <w:rFonts w:ascii="Times New Roman" w:hAnsi="Times New Roman" w:cs="Times New Roman"/>
            <w:sz w:val="24"/>
            <w:szCs w:val="24"/>
          </w:rPr>
          <w:t>doprava@martver.cz</w:t>
        </w:r>
      </w:hyperlink>
    </w:p>
    <w:p w14:paraId="42E1003F" w14:textId="77777777" w:rsidR="004055A1" w:rsidRPr="00C57DCE" w:rsidRDefault="00BC60E6" w:rsidP="00405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straně druhé a </w:t>
      </w:r>
      <w:r w:rsidR="004055A1" w:rsidRPr="00C57DCE">
        <w:rPr>
          <w:rFonts w:ascii="Times New Roman" w:hAnsi="Times New Roman" w:cs="Times New Roman"/>
          <w:sz w:val="24"/>
          <w:szCs w:val="24"/>
        </w:rPr>
        <w:t>dále jen</w:t>
      </w:r>
      <w:r w:rsidR="00632466">
        <w:rPr>
          <w:rFonts w:ascii="Times New Roman" w:hAnsi="Times New Roman" w:cs="Times New Roman"/>
          <w:sz w:val="24"/>
          <w:szCs w:val="24"/>
        </w:rPr>
        <w:t xml:space="preserve"> „</w:t>
      </w:r>
      <w:r w:rsidR="00632466" w:rsidRPr="00632466">
        <w:rPr>
          <w:rFonts w:ascii="Times New Roman" w:hAnsi="Times New Roman" w:cs="Times New Roman"/>
          <w:b/>
          <w:sz w:val="24"/>
          <w:szCs w:val="24"/>
        </w:rPr>
        <w:t>poskytovatel</w:t>
      </w:r>
      <w:r w:rsidR="00632466">
        <w:rPr>
          <w:rFonts w:ascii="Times New Roman" w:hAnsi="Times New Roman" w:cs="Times New Roman"/>
          <w:sz w:val="24"/>
          <w:szCs w:val="24"/>
        </w:rPr>
        <w:t>“</w:t>
      </w:r>
    </w:p>
    <w:p w14:paraId="4CD33B4A" w14:textId="77777777" w:rsidR="004055A1" w:rsidRPr="00C57DCE" w:rsidRDefault="004055A1" w:rsidP="004055A1">
      <w:pPr>
        <w:rPr>
          <w:rFonts w:ascii="Times New Roman" w:hAnsi="Times New Roman" w:cs="Times New Roman"/>
          <w:sz w:val="24"/>
          <w:szCs w:val="24"/>
        </w:rPr>
      </w:pPr>
    </w:p>
    <w:p w14:paraId="5E966DE2" w14:textId="77777777" w:rsidR="004055A1" w:rsidRPr="00C57DCE" w:rsidRDefault="00632466" w:rsidP="00632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4055A1" w:rsidRPr="00C57DCE">
        <w:rPr>
          <w:rFonts w:ascii="Times New Roman" w:hAnsi="Times New Roman" w:cs="Times New Roman"/>
          <w:b/>
          <w:bCs/>
          <w:sz w:val="24"/>
          <w:szCs w:val="24"/>
        </w:rPr>
        <w:t>Předmět dohody</w:t>
      </w:r>
    </w:p>
    <w:p w14:paraId="4C025570" w14:textId="77777777" w:rsidR="004055A1" w:rsidRPr="00033FF6" w:rsidRDefault="004055A1" w:rsidP="00033F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Předmětem rámcové dohody je ujednání mezi objednatelem na straně jedné a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dodavatelem na straně druhé, které upravuje podmínky týkající se zajištění autobusové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dopravy </w:t>
      </w:r>
      <w:r w:rsidR="00632466" w:rsidRPr="00033FF6">
        <w:rPr>
          <w:rFonts w:ascii="Times New Roman" w:hAnsi="Times New Roman" w:cs="Times New Roman"/>
          <w:sz w:val="24"/>
          <w:szCs w:val="24"/>
        </w:rPr>
        <w:t xml:space="preserve">žáků a zaměstnanců </w:t>
      </w:r>
      <w:r w:rsidRPr="00033FF6">
        <w:rPr>
          <w:rFonts w:ascii="Times New Roman" w:hAnsi="Times New Roman" w:cs="Times New Roman"/>
          <w:sz w:val="24"/>
          <w:szCs w:val="24"/>
        </w:rPr>
        <w:t>dle požadavků objednatele po území ČR a Evropy dodavatelem objednateli, a to</w:t>
      </w:r>
      <w:r w:rsidR="0063246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na základě jednotlivých objednávek.</w:t>
      </w:r>
    </w:p>
    <w:p w14:paraId="10947777" w14:textId="77777777" w:rsidR="004055A1" w:rsidRPr="00033FF6" w:rsidRDefault="004055A1" w:rsidP="00033F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Jednotlivá plnění budou realizována po dobu platnosti rámcové dohody.</w:t>
      </w:r>
    </w:p>
    <w:p w14:paraId="2AB7D88A" w14:textId="2FA0F64A" w:rsidR="004055A1" w:rsidRPr="00033FF6" w:rsidRDefault="004055A1" w:rsidP="00033F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 xml:space="preserve">Objednatel uzavírá rámcovou dohodu s jedním dodavatelem podle </w:t>
      </w:r>
      <w:proofErr w:type="spellStart"/>
      <w:r w:rsidRPr="00033FF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033FF6">
        <w:rPr>
          <w:rFonts w:ascii="Times New Roman" w:hAnsi="Times New Roman" w:cs="Times New Roman"/>
          <w:sz w:val="24"/>
          <w:szCs w:val="24"/>
        </w:rPr>
        <w:t>. § 131 odst. 1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zákona. Poskytovatel je po celou dobu účinnosti rámcové dohody vázán svojí nabídkou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ze dne </w:t>
      </w:r>
      <w:r w:rsidR="00014020">
        <w:rPr>
          <w:rFonts w:ascii="Times New Roman" w:hAnsi="Times New Roman" w:cs="Times New Roman"/>
          <w:sz w:val="24"/>
          <w:szCs w:val="24"/>
        </w:rPr>
        <w:t>16</w:t>
      </w:r>
      <w:r w:rsidR="00E740E0">
        <w:rPr>
          <w:rFonts w:ascii="Times New Roman" w:hAnsi="Times New Roman" w:cs="Times New Roman"/>
          <w:sz w:val="24"/>
          <w:szCs w:val="24"/>
        </w:rPr>
        <w:t>. 9. 202</w:t>
      </w:r>
      <w:r w:rsidR="00014020">
        <w:rPr>
          <w:rFonts w:ascii="Times New Roman" w:hAnsi="Times New Roman" w:cs="Times New Roman"/>
          <w:sz w:val="24"/>
          <w:szCs w:val="24"/>
        </w:rPr>
        <w:t>2</w:t>
      </w:r>
      <w:r w:rsidR="00632466" w:rsidRPr="00033FF6">
        <w:rPr>
          <w:rFonts w:ascii="Times New Roman" w:hAnsi="Times New Roman" w:cs="Times New Roman"/>
          <w:sz w:val="24"/>
          <w:szCs w:val="24"/>
        </w:rPr>
        <w:t>, n</w:t>
      </w:r>
      <w:r w:rsidRPr="00033FF6">
        <w:rPr>
          <w:rFonts w:ascii="Times New Roman" w:hAnsi="Times New Roman" w:cs="Times New Roman"/>
          <w:sz w:val="24"/>
          <w:szCs w:val="24"/>
        </w:rPr>
        <w:t>a jejímž základě je dohoda uzavřena.</w:t>
      </w:r>
    </w:p>
    <w:p w14:paraId="69FAE479" w14:textId="77777777" w:rsidR="006F40EF" w:rsidRPr="00C57DCE" w:rsidRDefault="006F40E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BD497" w14:textId="77777777" w:rsidR="004055A1" w:rsidRPr="00C57DCE" w:rsidRDefault="004055A1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6F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Jednotlivá plnění</w:t>
      </w:r>
    </w:p>
    <w:p w14:paraId="1BB78E82" w14:textId="77777777" w:rsidR="004055A1" w:rsidRPr="00033FF6" w:rsidRDefault="004055A1" w:rsidP="00033F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Jednotlivými plněními se rozumí zajištění a poskytnutí autobusové dopravy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p</w:t>
      </w:r>
      <w:r w:rsidRPr="00033FF6">
        <w:rPr>
          <w:rFonts w:ascii="Times New Roman" w:hAnsi="Times New Roman" w:cs="Times New Roman"/>
          <w:sz w:val="24"/>
          <w:szCs w:val="24"/>
        </w:rPr>
        <w:t>oskytovatelem na základě výzvy k plnění (za výzvu k plnění je považována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objednávka). Jednotlivá plnění budou vždy blíže vymezena v objednávce (zejm. termín,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počet dní, místo a cíl výjezdu a počet přepravovaných osob). Objednávka musí být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doručena poskytovateli ve </w:t>
      </w:r>
      <w:proofErr w:type="gramStart"/>
      <w:r w:rsidRPr="00033FF6">
        <w:rPr>
          <w:rFonts w:ascii="Times New Roman" w:hAnsi="Times New Roman" w:cs="Times New Roman"/>
          <w:sz w:val="24"/>
          <w:szCs w:val="24"/>
        </w:rPr>
        <w:t>lhůtě - nejpozději</w:t>
      </w:r>
      <w:proofErr w:type="gramEnd"/>
      <w:r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="00033FF6" w:rsidRPr="00033FF6">
        <w:rPr>
          <w:rFonts w:ascii="Times New Roman" w:hAnsi="Times New Roman" w:cs="Times New Roman"/>
          <w:sz w:val="24"/>
          <w:szCs w:val="24"/>
        </w:rPr>
        <w:t>3 dny</w:t>
      </w:r>
      <w:r w:rsidRPr="00033FF6">
        <w:rPr>
          <w:rFonts w:ascii="Times New Roman" w:hAnsi="Times New Roman" w:cs="Times New Roman"/>
          <w:sz w:val="24"/>
          <w:szCs w:val="24"/>
        </w:rPr>
        <w:t xml:space="preserve"> před plánovaným dnem odjezdu.</w:t>
      </w:r>
    </w:p>
    <w:p w14:paraId="6BE2C90C" w14:textId="77777777" w:rsidR="004055A1" w:rsidRPr="00033FF6" w:rsidRDefault="004055A1" w:rsidP="00033F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Objednávka bude obsahovat vedle obecného popisu požadovaného plnění:</w:t>
      </w:r>
    </w:p>
    <w:p w14:paraId="7647B78F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datum a hodinu odjezdu</w:t>
      </w:r>
    </w:p>
    <w:p w14:paraId="3859DFDC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místo nástupu</w:t>
      </w:r>
    </w:p>
    <w:p w14:paraId="6AEDDEF3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počet osob</w:t>
      </w:r>
    </w:p>
    <w:p w14:paraId="428EFCEC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požadavek na typ a velikost autobusu</w:t>
      </w:r>
    </w:p>
    <w:p w14:paraId="0289D243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identifikační údaje zadavatele</w:t>
      </w:r>
    </w:p>
    <w:p w14:paraId="7C5416B9" w14:textId="77777777"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kontaktní osobu (e-mailová adresa a mobilní telefonní číslo), se kterou mohou být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řešeny případné nejasnosti.</w:t>
      </w:r>
    </w:p>
    <w:p w14:paraId="40F8B4DD" w14:textId="77777777" w:rsidR="004055A1" w:rsidRPr="00033FF6" w:rsidRDefault="004055A1" w:rsidP="00033F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 xml:space="preserve">Poskytovatel potvrdí objednávku vždy do </w:t>
      </w:r>
      <w:r w:rsidR="00033FF6" w:rsidRPr="00033FF6">
        <w:rPr>
          <w:rFonts w:ascii="Times New Roman" w:hAnsi="Times New Roman" w:cs="Times New Roman"/>
          <w:sz w:val="24"/>
          <w:szCs w:val="24"/>
        </w:rPr>
        <w:t>1 pracovního dne</w:t>
      </w:r>
      <w:r w:rsidRPr="00033FF6">
        <w:rPr>
          <w:rFonts w:ascii="Times New Roman" w:hAnsi="Times New Roman" w:cs="Times New Roman"/>
          <w:sz w:val="24"/>
          <w:szCs w:val="24"/>
        </w:rPr>
        <w:t xml:space="preserve"> od jejího doručení.</w:t>
      </w:r>
    </w:p>
    <w:p w14:paraId="203F6438" w14:textId="77777777" w:rsidR="008C5FF9" w:rsidRDefault="008C5FF9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47B55" w14:textId="77777777" w:rsidR="008C5FF9" w:rsidRDefault="008C5FF9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C2E31" w14:textId="77777777" w:rsidR="004055A1" w:rsidRPr="00C57DCE" w:rsidRDefault="004055A1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6F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Termín, místo a způsob plnění</w:t>
      </w:r>
    </w:p>
    <w:p w14:paraId="49F4DE20" w14:textId="77777777" w:rsidR="004055A1" w:rsidRPr="00033FF6" w:rsidRDefault="004055A1" w:rsidP="00033FF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Poskytovatel se zavazuje pro objednatele za podmínek sjednaných rámcovou dohodou a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objednávkou jednotlivého plnění realizovat předmět dohody v období od nabytí účinnosti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této dohody po dobu 1</w:t>
      </w:r>
      <w:r w:rsidR="006F40EF" w:rsidRPr="00033FF6">
        <w:rPr>
          <w:rFonts w:ascii="Times New Roman" w:hAnsi="Times New Roman" w:cs="Times New Roman"/>
          <w:sz w:val="24"/>
          <w:szCs w:val="24"/>
        </w:rPr>
        <w:t>2</w:t>
      </w:r>
      <w:r w:rsidRPr="00033FF6">
        <w:rPr>
          <w:rFonts w:ascii="Times New Roman" w:hAnsi="Times New Roman" w:cs="Times New Roman"/>
          <w:sz w:val="24"/>
          <w:szCs w:val="24"/>
        </w:rPr>
        <w:t xml:space="preserve"> měsíců. Termíny, počty výjezdů a další požadavky zadavatel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upřesní vždy nejpozději </w:t>
      </w:r>
      <w:r w:rsidR="003452CD">
        <w:rPr>
          <w:rFonts w:ascii="Times New Roman" w:hAnsi="Times New Roman" w:cs="Times New Roman"/>
          <w:sz w:val="24"/>
          <w:szCs w:val="24"/>
        </w:rPr>
        <w:t>3 dny</w:t>
      </w:r>
      <w:r w:rsidRPr="00033FF6">
        <w:rPr>
          <w:rFonts w:ascii="Times New Roman" w:hAnsi="Times New Roman" w:cs="Times New Roman"/>
          <w:sz w:val="24"/>
          <w:szCs w:val="24"/>
        </w:rPr>
        <w:t xml:space="preserve"> před plánovaným dnem odjezdu objednávkou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jednotlivého plnění.</w:t>
      </w:r>
    </w:p>
    <w:p w14:paraId="51FA40AC" w14:textId="77777777" w:rsidR="004055A1" w:rsidRPr="00033FF6" w:rsidRDefault="004055A1" w:rsidP="00033FF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 xml:space="preserve">Místem plnění je </w:t>
      </w:r>
      <w:r w:rsidR="006F40EF" w:rsidRPr="00033FF6">
        <w:rPr>
          <w:rFonts w:ascii="Times New Roman" w:hAnsi="Times New Roman" w:cs="Times New Roman"/>
          <w:sz w:val="24"/>
          <w:szCs w:val="24"/>
        </w:rPr>
        <w:t>Gymnázium Dr. Josefa Pekaře, Mladá Boleslav, Palackého 211</w:t>
      </w:r>
      <w:r w:rsidRPr="00033FF6">
        <w:rPr>
          <w:rFonts w:ascii="Times New Roman" w:hAnsi="Times New Roman" w:cs="Times New Roman"/>
          <w:sz w:val="24"/>
          <w:szCs w:val="24"/>
        </w:rPr>
        <w:t>.</w:t>
      </w:r>
    </w:p>
    <w:p w14:paraId="088FF887" w14:textId="77777777" w:rsidR="004055A1" w:rsidRPr="00033FF6" w:rsidRDefault="004055A1" w:rsidP="00033FF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Přepravní vozidlo, podle objednaného typu, musí splň</w:t>
      </w:r>
      <w:r w:rsidR="006F40EF" w:rsidRPr="00033FF6">
        <w:rPr>
          <w:rFonts w:ascii="Times New Roman" w:hAnsi="Times New Roman" w:cs="Times New Roman"/>
          <w:sz w:val="24"/>
          <w:szCs w:val="24"/>
        </w:rPr>
        <w:t>ovat technická kritéria.</w:t>
      </w:r>
    </w:p>
    <w:p w14:paraId="163E180E" w14:textId="77777777" w:rsidR="006F40EF" w:rsidRDefault="006F40E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D8FB9" w14:textId="77777777" w:rsidR="004055A1" w:rsidRPr="00C57DCE" w:rsidRDefault="004055A1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6F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Záruka za kvalitu služby</w:t>
      </w:r>
    </w:p>
    <w:p w14:paraId="59EFA6B7" w14:textId="77777777" w:rsidR="004055A1" w:rsidRPr="00033FF6" w:rsidRDefault="004055A1" w:rsidP="00033FF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Poskytovatel se zavazuje zabezpečit objednanou službu v požadované kvalitě v</w:t>
      </w:r>
      <w:r w:rsidR="00033FF6" w:rsidRPr="00033FF6">
        <w:rPr>
          <w:rFonts w:ascii="Times New Roman" w:hAnsi="Times New Roman" w:cs="Times New Roman"/>
          <w:sz w:val="24"/>
          <w:szCs w:val="24"/>
        </w:rPr>
        <w:t> </w:t>
      </w:r>
      <w:r w:rsidRPr="00033FF6">
        <w:rPr>
          <w:rFonts w:ascii="Times New Roman" w:hAnsi="Times New Roman" w:cs="Times New Roman"/>
          <w:sz w:val="24"/>
          <w:szCs w:val="24"/>
        </w:rPr>
        <w:t>dohodnutých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lhůtách a cenách tak, aby byly splněny veškeré předpisy a normy, platné a účinné v</w:t>
      </w:r>
      <w:r w:rsidR="00033FF6" w:rsidRPr="00033FF6">
        <w:rPr>
          <w:rFonts w:ascii="Times New Roman" w:hAnsi="Times New Roman" w:cs="Times New Roman"/>
          <w:sz w:val="24"/>
          <w:szCs w:val="24"/>
        </w:rPr>
        <w:t> </w:t>
      </w:r>
      <w:r w:rsidRPr="00033FF6">
        <w:rPr>
          <w:rFonts w:ascii="Times New Roman" w:hAnsi="Times New Roman" w:cs="Times New Roman"/>
          <w:sz w:val="24"/>
          <w:szCs w:val="24"/>
        </w:rPr>
        <w:t>místech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a státech, na kterých a kterými bude realizována autobusová doprava.</w:t>
      </w:r>
    </w:p>
    <w:p w14:paraId="59DB93A5" w14:textId="77777777" w:rsidR="006F40EF" w:rsidRDefault="006F40E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C00A0" w14:textId="77777777" w:rsidR="004055A1" w:rsidRPr="00C57DCE" w:rsidRDefault="004055A1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6F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Cena předmětu veřejné zakázky, platební podmínky</w:t>
      </w:r>
    </w:p>
    <w:p w14:paraId="6270D23D" w14:textId="5E33BAD1" w:rsidR="00033FF6" w:rsidRPr="00033FF6" w:rsidRDefault="00033FF6" w:rsidP="00033FF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 xml:space="preserve">Maximální celková cena plnění za dobu trvání této rámcové dohody je </w:t>
      </w:r>
      <w:proofErr w:type="gramStart"/>
      <w:r w:rsidR="00014020">
        <w:rPr>
          <w:rFonts w:ascii="Times New Roman" w:hAnsi="Times New Roman" w:cs="Times New Roman"/>
          <w:sz w:val="24"/>
          <w:szCs w:val="24"/>
        </w:rPr>
        <w:t>500</w:t>
      </w:r>
      <w:r w:rsidRPr="00033FF6">
        <w:rPr>
          <w:rFonts w:ascii="Times New Roman" w:hAnsi="Times New Roman" w:cs="Times New Roman"/>
          <w:sz w:val="24"/>
          <w:szCs w:val="24"/>
        </w:rPr>
        <w:t>.000,-</w:t>
      </w:r>
      <w:proofErr w:type="gramEnd"/>
      <w:r w:rsidRPr="00033FF6">
        <w:rPr>
          <w:rFonts w:ascii="Times New Roman" w:hAnsi="Times New Roman" w:cs="Times New Roman"/>
          <w:sz w:val="24"/>
          <w:szCs w:val="24"/>
        </w:rPr>
        <w:t xml:space="preserve"> Kč bez DPH.</w:t>
      </w:r>
    </w:p>
    <w:p w14:paraId="1D3E5F61" w14:textId="03C89D0E" w:rsidR="004055A1" w:rsidRPr="00033FF6" w:rsidRDefault="004055A1" w:rsidP="00033FF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Cena za jednotlivá dílčí plnění bude stanovena za skutečně poskytnuté služby, a to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v souladu s cenou za 1 km a čekací dobou dle podané nabídky dodavatelem a skutečně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uhrazených souvisejících výdajů podle objednávky objednatele na jednotlivá plnění.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Cena za jednotlivá dílčí plnění bude stanovena podle skutečně čerpaných služeb a cenové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nabídky poskytovatele ze dne: </w:t>
      </w:r>
      <w:r w:rsidR="00014020">
        <w:rPr>
          <w:rFonts w:ascii="Times New Roman" w:hAnsi="Times New Roman" w:cs="Times New Roman"/>
          <w:sz w:val="24"/>
          <w:szCs w:val="24"/>
        </w:rPr>
        <w:t>16</w:t>
      </w:r>
      <w:r w:rsidR="00E740E0">
        <w:rPr>
          <w:rFonts w:ascii="Times New Roman" w:hAnsi="Times New Roman" w:cs="Times New Roman"/>
          <w:sz w:val="24"/>
          <w:szCs w:val="24"/>
        </w:rPr>
        <w:t>. 9. 202</w:t>
      </w:r>
      <w:r w:rsidR="00014020">
        <w:rPr>
          <w:rFonts w:ascii="Times New Roman" w:hAnsi="Times New Roman" w:cs="Times New Roman"/>
          <w:sz w:val="24"/>
          <w:szCs w:val="24"/>
        </w:rPr>
        <w:t>2</w:t>
      </w:r>
      <w:r w:rsidRPr="00033FF6">
        <w:rPr>
          <w:rFonts w:ascii="Times New Roman" w:hAnsi="Times New Roman" w:cs="Times New Roman"/>
          <w:sz w:val="24"/>
          <w:szCs w:val="24"/>
        </w:rPr>
        <w:t>, která je přílohou č. 1 dohody.</w:t>
      </w:r>
    </w:p>
    <w:p w14:paraId="7CDDD152" w14:textId="77777777" w:rsidR="004055A1" w:rsidRPr="00033FF6" w:rsidRDefault="004055A1" w:rsidP="00033FF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Jednotkové ceny uvedené v nabídce dodavatele (v příloze č. 1 dohody) se stanovují jako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="008736ED" w:rsidRPr="00033FF6">
        <w:rPr>
          <w:rFonts w:ascii="Times New Roman" w:hAnsi="Times New Roman" w:cs="Times New Roman"/>
          <w:sz w:val="24"/>
          <w:szCs w:val="24"/>
        </w:rPr>
        <w:t>nejvýše přípustné.</w:t>
      </w:r>
    </w:p>
    <w:p w14:paraId="64B422C2" w14:textId="77777777" w:rsidR="008736ED" w:rsidRDefault="008736ED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662F0" w14:textId="77777777" w:rsidR="004055A1" w:rsidRPr="00C57DCE" w:rsidRDefault="004055A1" w:rsidP="0087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="00873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Platební podmínky</w:t>
      </w:r>
    </w:p>
    <w:p w14:paraId="232E71B2" w14:textId="77777777" w:rsidR="004055A1" w:rsidRPr="00F9571F" w:rsidRDefault="004055A1" w:rsidP="00F9571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Cenu jednotlivého plnění uhradí objednatel bezhotovostním převodem na bankovní účet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poskytovatele na základě řádně vystavené a doručené faktury objednateli. </w:t>
      </w:r>
    </w:p>
    <w:p w14:paraId="47CC91B4" w14:textId="77777777" w:rsidR="004055A1" w:rsidRPr="00F9571F" w:rsidRDefault="004055A1" w:rsidP="00F9571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Objednatel neposkytuje zálohy.</w:t>
      </w:r>
    </w:p>
    <w:p w14:paraId="0DFE90A4" w14:textId="77777777" w:rsidR="008736ED" w:rsidRPr="00C57DCE" w:rsidRDefault="008736ED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FACC8" w14:textId="77777777" w:rsidR="004055A1" w:rsidRPr="00C57DCE" w:rsidRDefault="004055A1" w:rsidP="0087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="00873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Práva a povinnosti smluvních stran, dodací podmínky</w:t>
      </w:r>
    </w:p>
    <w:p w14:paraId="60946040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Objednatel je povinen zasílat poskytovateli objednávky na e-mailovou adresu pro příjem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objednávek, nebo na adresu jeho sídla, uvedenou v záhlaví této dohody.</w:t>
      </w:r>
    </w:p>
    <w:p w14:paraId="373D7129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Objednatel se zavazuje věnovat poskytovateli veškerou součinnost, nutnou k</w:t>
      </w:r>
      <w:r w:rsidR="00F9571F" w:rsidRPr="00F9571F">
        <w:rPr>
          <w:rFonts w:ascii="Times New Roman" w:hAnsi="Times New Roman" w:cs="Times New Roman"/>
          <w:sz w:val="24"/>
          <w:szCs w:val="24"/>
        </w:rPr>
        <w:t> </w:t>
      </w:r>
      <w:r w:rsidRPr="00F9571F">
        <w:rPr>
          <w:rFonts w:ascii="Times New Roman" w:hAnsi="Times New Roman" w:cs="Times New Roman"/>
          <w:sz w:val="24"/>
          <w:szCs w:val="24"/>
        </w:rPr>
        <w:t>zajištění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řádného plnění dohody a zejména mu pro tuto činnost včas předat veškeré potřebné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informace a materiály, o které poskytovatel objednatele požádá.</w:t>
      </w:r>
    </w:p>
    <w:p w14:paraId="4B2AF9AD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se zavazuje poskytovat službu a její dílčí plnění řádně a včas, při plnění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dohody postupovat s veškerou odbornou péčí a dodržovat všechny předpisy, vztahující se k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poskytované službě. </w:t>
      </w:r>
    </w:p>
    <w:p w14:paraId="4AB93C23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neodpovídá za případnou škodu, která bude způsobena tím, že se řídil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výslovnými pokyny objednatele, nebo tím, že mu objednatel předal chybné, nepřesné či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neúplné podklady.</w:t>
      </w:r>
    </w:p>
    <w:p w14:paraId="3F44DFD5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je oprávněn při svých činnostech použít subdodavatele. V tomto případě však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odpovídá objednateli ve stejném rozsahu jako by služby poskytoval on sám. </w:t>
      </w:r>
    </w:p>
    <w:p w14:paraId="504BD568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je povinen zachovávat mlčenlivost o všech skutečnostech, které získal od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objednatele v souvislosti s posykováním služby a zavazuje se zajistit, aby dokumenty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předané mu objednatelem nebyly zneužity třetími osobami. Povinnost zachovávat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mlčenlivost trvá i po skončení smluvního vztahu založeného touto dohodou. </w:t>
      </w:r>
      <w:r w:rsidRPr="00F9571F">
        <w:rPr>
          <w:rFonts w:ascii="Times New Roman" w:hAnsi="Times New Roman" w:cs="Times New Roman"/>
          <w:sz w:val="24"/>
          <w:szCs w:val="24"/>
        </w:rPr>
        <w:lastRenderedPageBreak/>
        <w:t>Poskytovatel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zajistí splnění této povinnosti také třetími osobami, které se podílejí na plnění.</w:t>
      </w:r>
    </w:p>
    <w:p w14:paraId="0846C742" w14:textId="77777777"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Uskutečněním služby (dílčího plnění) poskytovatelem objednateli se rozumí vykonání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služby tak, jak je uvedena v objednávce.</w:t>
      </w:r>
    </w:p>
    <w:p w14:paraId="1E56E59A" w14:textId="77777777" w:rsidR="00D93AB4" w:rsidRDefault="00D93AB4" w:rsidP="0053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30862" w14:textId="77777777" w:rsidR="004055A1" w:rsidRPr="00C57DCE" w:rsidRDefault="004055A1" w:rsidP="0053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="00530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Odpovědnost za škodu</w:t>
      </w:r>
    </w:p>
    <w:p w14:paraId="1D555D5D" w14:textId="77777777" w:rsidR="004055A1" w:rsidRPr="00F9571F" w:rsidRDefault="004055A1" w:rsidP="00F9571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je povinen realizovat jednotlivá plnění na svůj náklad a nebezpečí.</w:t>
      </w:r>
    </w:p>
    <w:p w14:paraId="6EEB7061" w14:textId="77777777" w:rsidR="004055A1" w:rsidRPr="00F9571F" w:rsidRDefault="004055A1" w:rsidP="00F9571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se zavazuje poskytnout službu ve standardní kvalitě a v</w:t>
      </w:r>
      <w:r w:rsidR="00F9571F" w:rsidRPr="00F9571F">
        <w:rPr>
          <w:rFonts w:ascii="Times New Roman" w:hAnsi="Times New Roman" w:cs="Times New Roman"/>
          <w:sz w:val="24"/>
          <w:szCs w:val="24"/>
        </w:rPr>
        <w:t> </w:t>
      </w:r>
      <w:r w:rsidRPr="00F9571F">
        <w:rPr>
          <w:rFonts w:ascii="Times New Roman" w:hAnsi="Times New Roman" w:cs="Times New Roman"/>
          <w:sz w:val="24"/>
          <w:szCs w:val="24"/>
        </w:rPr>
        <w:t>objednaném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rozsahu.</w:t>
      </w:r>
    </w:p>
    <w:p w14:paraId="594330E6" w14:textId="77777777" w:rsidR="005300D6" w:rsidRDefault="005300D6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7C48B" w14:textId="77777777" w:rsidR="004055A1" w:rsidRPr="00C57DCE" w:rsidRDefault="004055A1" w:rsidP="0053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X.</w:t>
      </w:r>
      <w:r w:rsidR="00530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Trvání rámcové dohody, ukončení smluvního vztahu</w:t>
      </w:r>
    </w:p>
    <w:p w14:paraId="01FBCBF0" w14:textId="77777777" w:rsidR="004055A1" w:rsidRPr="00F9571F" w:rsidRDefault="004055A1" w:rsidP="00F9571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Rámcová dohoda se uzavírá na dobu určitou, a to na 1</w:t>
      </w:r>
      <w:r w:rsidR="005300D6" w:rsidRPr="00F9571F">
        <w:rPr>
          <w:rFonts w:ascii="Times New Roman" w:hAnsi="Times New Roman" w:cs="Times New Roman"/>
          <w:sz w:val="24"/>
          <w:szCs w:val="24"/>
        </w:rPr>
        <w:t>2</w:t>
      </w:r>
      <w:r w:rsidRPr="00F9571F">
        <w:rPr>
          <w:rFonts w:ascii="Times New Roman" w:hAnsi="Times New Roman" w:cs="Times New Roman"/>
          <w:sz w:val="24"/>
          <w:szCs w:val="24"/>
        </w:rPr>
        <w:t xml:space="preserve"> měsíců.</w:t>
      </w:r>
    </w:p>
    <w:p w14:paraId="33CB5596" w14:textId="77777777" w:rsidR="004055A1" w:rsidRPr="00F9571F" w:rsidRDefault="004055A1" w:rsidP="00F9571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Dohoda může být před uplynutím sjednané doby ukončena v těchto případech:</w:t>
      </w:r>
    </w:p>
    <w:p w14:paraId="1A9F2A17" w14:textId="77777777" w:rsidR="004055A1" w:rsidRPr="00F9571F" w:rsidRDefault="004055A1" w:rsidP="00F9571F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dohodou smluvních stran spojenou se vzájemným vyrovnáním účelně vynaložených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nákladů;</w:t>
      </w:r>
    </w:p>
    <w:p w14:paraId="671E74F1" w14:textId="77777777" w:rsidR="004055A1" w:rsidRPr="00F9571F" w:rsidRDefault="004055A1" w:rsidP="00F9571F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odstoupením od dohody ze strany poskytovatele po předchozí písemné výzvě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k nápravě v případě opakovaného porušování platebních povinností objednatele;</w:t>
      </w:r>
    </w:p>
    <w:p w14:paraId="1679316C" w14:textId="77777777" w:rsidR="004055A1" w:rsidRPr="00F9571F" w:rsidRDefault="004055A1" w:rsidP="00F9571F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výpovědí jedné ze smluvních stran z jakéhokoliv důvodu nebo i bez udání důvodu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s jednoměsíční výpovědní lhůtou, která začne běžet prvního dne měsíce následujícího po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doručení. V pochybnostech se má za to, že k doručení výpovědi poskytovateli došlo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třetího dne po jejím odeslání.</w:t>
      </w:r>
    </w:p>
    <w:p w14:paraId="4269B6FA" w14:textId="77777777" w:rsidR="004055A1" w:rsidRPr="00F9571F" w:rsidRDefault="004055A1" w:rsidP="00F9571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V případě zániku smluvního vztahu se smluvní strany zavazují uhradit si navzájem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závazky, které si k datu zániku smluvního vztahu dluží.</w:t>
      </w:r>
    </w:p>
    <w:p w14:paraId="6C9D7E3E" w14:textId="77777777" w:rsidR="00613954" w:rsidRDefault="00613954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1002A" w14:textId="77777777" w:rsidR="004055A1" w:rsidRPr="00C57DCE" w:rsidRDefault="004055A1" w:rsidP="0061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XI.</w:t>
      </w:r>
      <w:r w:rsidR="00613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14:paraId="4E703DF9" w14:textId="77777777"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potvrzuje, že je účasten platného pojištění odpovědnosti za škody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způsobené při realizaci sjednaného předmětu této dohody.</w:t>
      </w:r>
    </w:p>
    <w:p w14:paraId="430656E5" w14:textId="77777777"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V jednotlivých dílčích objednávkách nejsou smluvní strany oprávněny sjednat podstatné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změny podmínek stanovených rámcovou dohodou.</w:t>
      </w:r>
    </w:p>
    <w:p w14:paraId="65405612" w14:textId="77777777"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Rámcová dohoda může být měněna nebo doplňována pouze dohodou smluvních stran ve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formě písemných vzestupně číslovaných dodatků podepsaných oprávněnými zástupci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obou smluvních stran.</w:t>
      </w:r>
    </w:p>
    <w:p w14:paraId="7032EA4B" w14:textId="77777777"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 xml:space="preserve">Dohoda je vyhotovena ve </w:t>
      </w:r>
      <w:r w:rsidR="00613954" w:rsidRPr="00F9571F">
        <w:rPr>
          <w:rFonts w:ascii="Times New Roman" w:hAnsi="Times New Roman" w:cs="Times New Roman"/>
          <w:sz w:val="24"/>
          <w:szCs w:val="24"/>
        </w:rPr>
        <w:t>dvou</w:t>
      </w:r>
      <w:r w:rsidRPr="00F9571F">
        <w:rPr>
          <w:rFonts w:ascii="Times New Roman" w:hAnsi="Times New Roman" w:cs="Times New Roman"/>
          <w:sz w:val="24"/>
          <w:szCs w:val="24"/>
        </w:rPr>
        <w:t xml:space="preserve"> stejnopisech s platností originálu, každá ze smluvních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stran obdrží </w:t>
      </w:r>
      <w:r w:rsidR="00613954" w:rsidRPr="00F9571F">
        <w:rPr>
          <w:rFonts w:ascii="Times New Roman" w:hAnsi="Times New Roman" w:cs="Times New Roman"/>
          <w:sz w:val="24"/>
          <w:szCs w:val="24"/>
        </w:rPr>
        <w:t>jedno</w:t>
      </w:r>
      <w:r w:rsidRPr="00F9571F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6C5345D1" w14:textId="77777777"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Dohoda nabývá platnosti a účinnosti dnem podpisu všech smluvních stran.</w:t>
      </w:r>
    </w:p>
    <w:p w14:paraId="51AA4575" w14:textId="77777777" w:rsidR="008C5FF9" w:rsidRDefault="008C5FF9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76DF4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Nedílnou součástí dohody jsou tyto přílohy:</w:t>
      </w:r>
    </w:p>
    <w:p w14:paraId="4581D1F4" w14:textId="77777777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Příloha č. 1 – Cenová n</w:t>
      </w:r>
      <w:r w:rsidR="00613954">
        <w:rPr>
          <w:rFonts w:ascii="Times New Roman" w:hAnsi="Times New Roman" w:cs="Times New Roman"/>
          <w:sz w:val="24"/>
          <w:szCs w:val="24"/>
        </w:rPr>
        <w:t>abídka</w:t>
      </w:r>
    </w:p>
    <w:p w14:paraId="20604CD8" w14:textId="77777777" w:rsidR="00613954" w:rsidRDefault="00613954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0ADB9" w14:textId="77777777" w:rsidR="00613954" w:rsidRDefault="00613954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54EF9" w14:textId="77777777" w:rsidR="004055A1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Za objednatele: </w:t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Pr="00C57DCE">
        <w:rPr>
          <w:rFonts w:ascii="Times New Roman" w:hAnsi="Times New Roman" w:cs="Times New Roman"/>
          <w:sz w:val="24"/>
          <w:szCs w:val="24"/>
        </w:rPr>
        <w:t>Za poskytovatele:</w:t>
      </w:r>
    </w:p>
    <w:p w14:paraId="46738C36" w14:textId="77777777" w:rsidR="00E009FB" w:rsidRDefault="00E009FB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6C0B8" w14:textId="77777777" w:rsidR="00E009FB" w:rsidRPr="00C57DCE" w:rsidRDefault="00E009FB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C292A" w14:textId="6DC5E53F"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V</w:t>
      </w:r>
      <w:r w:rsidR="00E009FB">
        <w:rPr>
          <w:rFonts w:ascii="Times New Roman" w:hAnsi="Times New Roman" w:cs="Times New Roman"/>
          <w:sz w:val="24"/>
          <w:szCs w:val="24"/>
        </w:rPr>
        <w:t> Mladé Boleslavi</w:t>
      </w:r>
      <w:r w:rsidRPr="00C57DCE">
        <w:rPr>
          <w:rFonts w:ascii="Times New Roman" w:hAnsi="Times New Roman" w:cs="Times New Roman"/>
          <w:sz w:val="24"/>
          <w:szCs w:val="24"/>
        </w:rPr>
        <w:t xml:space="preserve"> dne</w:t>
      </w:r>
      <w:r w:rsidR="00E009FB">
        <w:rPr>
          <w:rFonts w:ascii="Times New Roman" w:hAnsi="Times New Roman" w:cs="Times New Roman"/>
          <w:sz w:val="24"/>
          <w:szCs w:val="24"/>
        </w:rPr>
        <w:t xml:space="preserve"> </w:t>
      </w:r>
      <w:r w:rsidR="00014020">
        <w:rPr>
          <w:rFonts w:ascii="Times New Roman" w:hAnsi="Times New Roman" w:cs="Times New Roman"/>
          <w:sz w:val="24"/>
          <w:szCs w:val="24"/>
        </w:rPr>
        <w:t>30. 9. 2022</w:t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Pr="00C57DCE">
        <w:rPr>
          <w:rFonts w:ascii="Times New Roman" w:hAnsi="Times New Roman" w:cs="Times New Roman"/>
          <w:sz w:val="24"/>
          <w:szCs w:val="24"/>
        </w:rPr>
        <w:t>V</w:t>
      </w:r>
      <w:r w:rsidR="00E009FB">
        <w:rPr>
          <w:rFonts w:ascii="Times New Roman" w:hAnsi="Times New Roman" w:cs="Times New Roman"/>
          <w:sz w:val="24"/>
          <w:szCs w:val="24"/>
        </w:rPr>
        <w:t> Mladé Boleslavi</w:t>
      </w:r>
      <w:r w:rsidRPr="00C57DCE">
        <w:rPr>
          <w:rFonts w:ascii="Times New Roman" w:hAnsi="Times New Roman" w:cs="Times New Roman"/>
          <w:sz w:val="24"/>
          <w:szCs w:val="24"/>
        </w:rPr>
        <w:t xml:space="preserve"> dne</w:t>
      </w:r>
      <w:r w:rsidR="00E009FB">
        <w:rPr>
          <w:rFonts w:ascii="Times New Roman" w:hAnsi="Times New Roman" w:cs="Times New Roman"/>
          <w:sz w:val="24"/>
          <w:szCs w:val="24"/>
        </w:rPr>
        <w:t xml:space="preserve"> </w:t>
      </w:r>
      <w:r w:rsidR="00014020">
        <w:rPr>
          <w:rFonts w:ascii="Times New Roman" w:hAnsi="Times New Roman" w:cs="Times New Roman"/>
          <w:sz w:val="24"/>
          <w:szCs w:val="24"/>
        </w:rPr>
        <w:t>30. 9. 2022</w:t>
      </w:r>
    </w:p>
    <w:p w14:paraId="4DB3ED53" w14:textId="77777777" w:rsidR="00E009FB" w:rsidRDefault="00E009FB" w:rsidP="00E00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4646B" w14:textId="77777777" w:rsidR="00E009FB" w:rsidRDefault="00E009FB" w:rsidP="00E00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D197D" w14:textId="77777777" w:rsidR="004055A1" w:rsidRPr="00C57DCE" w:rsidRDefault="004055A1" w:rsidP="00E00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85698">
        <w:rPr>
          <w:rFonts w:ascii="Times New Roman" w:hAnsi="Times New Roman" w:cs="Times New Roman"/>
          <w:sz w:val="24"/>
          <w:szCs w:val="24"/>
        </w:rPr>
        <w:t>…</w:t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0EB7A83B" w14:textId="1255947D" w:rsidR="004055A1" w:rsidRPr="00C57DCE" w:rsidRDefault="00014020" w:rsidP="00E00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 Dostál</w:t>
      </w:r>
      <w:r w:rsidR="00E009FB">
        <w:rPr>
          <w:rFonts w:ascii="Times New Roman" w:hAnsi="Times New Roman" w:cs="Times New Roman"/>
          <w:sz w:val="24"/>
          <w:szCs w:val="24"/>
        </w:rPr>
        <w:t>, ředitel gymnázia</w:t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  <w:t>Martin Rudolf, jednatel</w:t>
      </w:r>
    </w:p>
    <w:sectPr w:rsidR="004055A1" w:rsidRPr="00C5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800"/>
    <w:multiLevelType w:val="hybridMultilevel"/>
    <w:tmpl w:val="F7341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0F0E"/>
    <w:multiLevelType w:val="hybridMultilevel"/>
    <w:tmpl w:val="7C6E1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56F1"/>
    <w:multiLevelType w:val="hybridMultilevel"/>
    <w:tmpl w:val="5F56E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8675D"/>
    <w:multiLevelType w:val="hybridMultilevel"/>
    <w:tmpl w:val="35BC0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628B"/>
    <w:multiLevelType w:val="hybridMultilevel"/>
    <w:tmpl w:val="0C7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854"/>
    <w:multiLevelType w:val="hybridMultilevel"/>
    <w:tmpl w:val="362C9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379D"/>
    <w:multiLevelType w:val="hybridMultilevel"/>
    <w:tmpl w:val="61321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E1333"/>
    <w:multiLevelType w:val="hybridMultilevel"/>
    <w:tmpl w:val="ED3CB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BC65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D1E0E"/>
    <w:multiLevelType w:val="multilevel"/>
    <w:tmpl w:val="4CAE2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BD340D"/>
    <w:multiLevelType w:val="hybridMultilevel"/>
    <w:tmpl w:val="47FE2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00602"/>
    <w:multiLevelType w:val="hybridMultilevel"/>
    <w:tmpl w:val="E332A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A1745"/>
    <w:multiLevelType w:val="hybridMultilevel"/>
    <w:tmpl w:val="7DB03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724B"/>
    <w:multiLevelType w:val="hybridMultilevel"/>
    <w:tmpl w:val="C674E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B76AA"/>
    <w:multiLevelType w:val="multilevel"/>
    <w:tmpl w:val="4CAE2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356B60"/>
    <w:multiLevelType w:val="hybridMultilevel"/>
    <w:tmpl w:val="8A008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C7189"/>
    <w:multiLevelType w:val="hybridMultilevel"/>
    <w:tmpl w:val="E26AA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13AAB"/>
    <w:multiLevelType w:val="hybridMultilevel"/>
    <w:tmpl w:val="332A5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0238F"/>
    <w:multiLevelType w:val="hybridMultilevel"/>
    <w:tmpl w:val="45F08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C2C05"/>
    <w:multiLevelType w:val="hybridMultilevel"/>
    <w:tmpl w:val="F9D03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576834">
    <w:abstractNumId w:val="9"/>
  </w:num>
  <w:num w:numId="2" w16cid:durableId="100031645">
    <w:abstractNumId w:val="11"/>
  </w:num>
  <w:num w:numId="3" w16cid:durableId="559634394">
    <w:abstractNumId w:val="0"/>
  </w:num>
  <w:num w:numId="4" w16cid:durableId="823619316">
    <w:abstractNumId w:val="7"/>
  </w:num>
  <w:num w:numId="5" w16cid:durableId="1083642886">
    <w:abstractNumId w:val="15"/>
  </w:num>
  <w:num w:numId="6" w16cid:durableId="1906261411">
    <w:abstractNumId w:val="17"/>
  </w:num>
  <w:num w:numId="7" w16cid:durableId="1581016129">
    <w:abstractNumId w:val="10"/>
  </w:num>
  <w:num w:numId="8" w16cid:durableId="1274049024">
    <w:abstractNumId w:val="18"/>
  </w:num>
  <w:num w:numId="9" w16cid:durableId="1090809915">
    <w:abstractNumId w:val="12"/>
  </w:num>
  <w:num w:numId="10" w16cid:durableId="969944233">
    <w:abstractNumId w:val="2"/>
  </w:num>
  <w:num w:numId="11" w16cid:durableId="1006440444">
    <w:abstractNumId w:val="5"/>
  </w:num>
  <w:num w:numId="12" w16cid:durableId="413210385">
    <w:abstractNumId w:val="3"/>
  </w:num>
  <w:num w:numId="13" w16cid:durableId="1110978347">
    <w:abstractNumId w:val="16"/>
  </w:num>
  <w:num w:numId="14" w16cid:durableId="2059665550">
    <w:abstractNumId w:val="6"/>
  </w:num>
  <w:num w:numId="15" w16cid:durableId="832068052">
    <w:abstractNumId w:val="14"/>
  </w:num>
  <w:num w:numId="16" w16cid:durableId="1406953676">
    <w:abstractNumId w:val="1"/>
  </w:num>
  <w:num w:numId="17" w16cid:durableId="2142725913">
    <w:abstractNumId w:val="13"/>
  </w:num>
  <w:num w:numId="18" w16cid:durableId="717358814">
    <w:abstractNumId w:val="8"/>
  </w:num>
  <w:num w:numId="19" w16cid:durableId="460997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A1"/>
    <w:rsid w:val="00014020"/>
    <w:rsid w:val="00033FF6"/>
    <w:rsid w:val="00062DC7"/>
    <w:rsid w:val="00077ACB"/>
    <w:rsid w:val="00234791"/>
    <w:rsid w:val="00252396"/>
    <w:rsid w:val="002E4226"/>
    <w:rsid w:val="003452CD"/>
    <w:rsid w:val="00363F9D"/>
    <w:rsid w:val="004055A1"/>
    <w:rsid w:val="005300D6"/>
    <w:rsid w:val="0057530D"/>
    <w:rsid w:val="00613954"/>
    <w:rsid w:val="00632466"/>
    <w:rsid w:val="006F40EF"/>
    <w:rsid w:val="008736ED"/>
    <w:rsid w:val="008C5FF9"/>
    <w:rsid w:val="00910FD2"/>
    <w:rsid w:val="00985698"/>
    <w:rsid w:val="00AD42AF"/>
    <w:rsid w:val="00B800AF"/>
    <w:rsid w:val="00BC60E6"/>
    <w:rsid w:val="00C57DCE"/>
    <w:rsid w:val="00D55E58"/>
    <w:rsid w:val="00D93AB4"/>
    <w:rsid w:val="00E009FB"/>
    <w:rsid w:val="00E740E0"/>
    <w:rsid w:val="00F9571F"/>
    <w:rsid w:val="00F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4E14"/>
  <w15:chartTrackingRefBased/>
  <w15:docId w15:val="{E9D9C628-DA58-4B17-9E42-8FEA8883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246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prava@martv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Voničková Lenka</dc:creator>
  <cp:keywords/>
  <dc:description/>
  <cp:lastModifiedBy>Voničková Lenka</cp:lastModifiedBy>
  <cp:revision>2</cp:revision>
  <dcterms:created xsi:type="dcterms:W3CDTF">2022-10-03T11:01:00Z</dcterms:created>
  <dcterms:modified xsi:type="dcterms:W3CDTF">2022-10-03T11:01:00Z</dcterms:modified>
</cp:coreProperties>
</file>