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9081C6" w14:textId="12CF4074" w:rsidR="00AE0791" w:rsidRDefault="00AE0791" w:rsidP="00AE0791">
      <w:pPr>
        <w:pStyle w:val="Bezmezer"/>
        <w:keepNext/>
        <w:spacing w:after="240"/>
        <w:jc w:val="center"/>
        <w:rPr>
          <w:rFonts w:ascii="Times New Roman" w:hAnsi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/>
          <w:b/>
          <w:sz w:val="32"/>
          <w:szCs w:val="32"/>
        </w:rPr>
        <w:t>Dodatek č. 1</w:t>
      </w:r>
    </w:p>
    <w:p w14:paraId="43DAA81E" w14:textId="44DA94F0" w:rsidR="00BD63FF" w:rsidRPr="00AE0791" w:rsidRDefault="00AE0791" w:rsidP="00D97368">
      <w:pPr>
        <w:pStyle w:val="Bezmezer"/>
        <w:keepNext/>
        <w:jc w:val="center"/>
        <w:rPr>
          <w:rFonts w:ascii="Times New Roman" w:hAnsi="Times New Roman"/>
          <w:b/>
          <w:sz w:val="28"/>
          <w:szCs w:val="32"/>
        </w:rPr>
      </w:pPr>
      <w:r w:rsidRPr="00AE0791">
        <w:rPr>
          <w:rFonts w:ascii="Times New Roman" w:hAnsi="Times New Roman"/>
          <w:b/>
          <w:sz w:val="28"/>
          <w:szCs w:val="32"/>
        </w:rPr>
        <w:t>ke s</w:t>
      </w:r>
      <w:r w:rsidR="00BD63FF" w:rsidRPr="00AE0791">
        <w:rPr>
          <w:rFonts w:ascii="Times New Roman" w:hAnsi="Times New Roman"/>
          <w:b/>
          <w:sz w:val="28"/>
          <w:szCs w:val="32"/>
        </w:rPr>
        <w:t>mlouv</w:t>
      </w:r>
      <w:r w:rsidRPr="00AE0791">
        <w:rPr>
          <w:rFonts w:ascii="Times New Roman" w:hAnsi="Times New Roman"/>
          <w:b/>
          <w:sz w:val="28"/>
          <w:szCs w:val="32"/>
        </w:rPr>
        <w:t>ě</w:t>
      </w:r>
      <w:r w:rsidR="00BD63FF" w:rsidRPr="00AE0791">
        <w:rPr>
          <w:rFonts w:ascii="Times New Roman" w:hAnsi="Times New Roman"/>
          <w:b/>
          <w:sz w:val="28"/>
          <w:szCs w:val="32"/>
        </w:rPr>
        <w:t xml:space="preserve"> o </w:t>
      </w:r>
      <w:r w:rsidR="00942C44" w:rsidRPr="00AE0791">
        <w:rPr>
          <w:rFonts w:ascii="Times New Roman" w:hAnsi="Times New Roman"/>
          <w:b/>
          <w:sz w:val="28"/>
          <w:szCs w:val="32"/>
        </w:rPr>
        <w:t>dopracování designu, testování a zpracování výrobní dokumentace označník</w:t>
      </w:r>
      <w:r w:rsidR="00AF4B0B" w:rsidRPr="00AE0791">
        <w:rPr>
          <w:rFonts w:ascii="Times New Roman" w:hAnsi="Times New Roman"/>
          <w:b/>
          <w:sz w:val="28"/>
          <w:szCs w:val="32"/>
        </w:rPr>
        <w:t>u</w:t>
      </w:r>
      <w:r w:rsidR="00942C44" w:rsidRPr="00AE0791">
        <w:rPr>
          <w:rFonts w:ascii="Times New Roman" w:hAnsi="Times New Roman"/>
          <w:b/>
          <w:sz w:val="28"/>
          <w:szCs w:val="32"/>
        </w:rPr>
        <w:t xml:space="preserve"> PID</w:t>
      </w:r>
      <w:r w:rsidR="00AF4B0B" w:rsidRPr="00AE0791">
        <w:rPr>
          <w:rFonts w:ascii="Times New Roman" w:hAnsi="Times New Roman"/>
          <w:b/>
          <w:sz w:val="28"/>
          <w:szCs w:val="32"/>
        </w:rPr>
        <w:t xml:space="preserve"> a samostatného odjezdového panelu PID</w:t>
      </w:r>
    </w:p>
    <w:p w14:paraId="36704E88" w14:textId="77777777" w:rsidR="00BD63FF" w:rsidRPr="007B1058" w:rsidRDefault="00BD63FF" w:rsidP="00D97368">
      <w:pPr>
        <w:pStyle w:val="Nadpis9"/>
        <w:numPr>
          <w:ilvl w:val="0"/>
          <w:numId w:val="0"/>
        </w:numPr>
        <w:rPr>
          <w:szCs w:val="24"/>
        </w:rPr>
      </w:pPr>
      <w:r>
        <w:rPr>
          <w:szCs w:val="24"/>
        </w:rPr>
        <w:t>Smluvní strany</w:t>
      </w:r>
    </w:p>
    <w:p w14:paraId="0D8183C3" w14:textId="36C96C83" w:rsidR="00BD63FF" w:rsidRPr="00F0011D" w:rsidRDefault="00BD63FF" w:rsidP="00D97368">
      <w:pPr>
        <w:pStyle w:val="Bezmezer"/>
        <w:keepNext/>
        <w:numPr>
          <w:ilvl w:val="1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Regionální organizátor pražské integrované dopravy, příspěvková organizace</w:t>
      </w:r>
    </w:p>
    <w:p w14:paraId="3CA886D6" w14:textId="77777777" w:rsidR="00BD63FF" w:rsidRDefault="00BD63FF" w:rsidP="00D97368">
      <w:pPr>
        <w:pStyle w:val="Bezmezer"/>
        <w:keepNext/>
        <w:ind w:left="39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 sídlem Rytířská 406/10, Staré Město, 110 00 Praha 1</w:t>
      </w:r>
    </w:p>
    <w:p w14:paraId="2849A605" w14:textId="77777777" w:rsidR="00BD63FF" w:rsidRDefault="00BD63FF" w:rsidP="00D97368">
      <w:pPr>
        <w:pStyle w:val="Bezmezer"/>
        <w:keepNext/>
        <w:ind w:left="39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IČO: 60437359</w:t>
      </w:r>
    </w:p>
    <w:p w14:paraId="2C72E556" w14:textId="77777777" w:rsidR="00BD63FF" w:rsidRDefault="00BD63FF" w:rsidP="00D97368">
      <w:pPr>
        <w:pStyle w:val="Bezmezer"/>
        <w:keepNext/>
        <w:ind w:left="39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DIČ: CZ60437359</w:t>
      </w:r>
    </w:p>
    <w:p w14:paraId="4ED4CDB6" w14:textId="77777777" w:rsidR="00BD63FF" w:rsidRDefault="00BD63FF" w:rsidP="00D97368">
      <w:pPr>
        <w:pStyle w:val="Bezmezer"/>
        <w:keepNext/>
        <w:spacing w:after="120"/>
        <w:ind w:firstLine="39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zastoupena: Ing. et Ing. Petr Tomčík, ředitel</w:t>
      </w:r>
    </w:p>
    <w:p w14:paraId="62A14B98" w14:textId="71679CCC" w:rsidR="00BD63FF" w:rsidRDefault="00BD63FF" w:rsidP="00D97368">
      <w:pPr>
        <w:pStyle w:val="Bezmezer"/>
        <w:keepNext/>
        <w:spacing w:after="360"/>
        <w:ind w:left="39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(dále jen „</w:t>
      </w:r>
      <w:r>
        <w:rPr>
          <w:rFonts w:ascii="Times New Roman" w:hAnsi="Times New Roman"/>
          <w:b/>
          <w:sz w:val="24"/>
          <w:szCs w:val="24"/>
        </w:rPr>
        <w:t>objednatel</w:t>
      </w:r>
      <w:r>
        <w:rPr>
          <w:rFonts w:ascii="Times New Roman" w:hAnsi="Times New Roman"/>
          <w:sz w:val="24"/>
          <w:szCs w:val="24"/>
        </w:rPr>
        <w:t>“)</w:t>
      </w:r>
    </w:p>
    <w:p w14:paraId="7D6480B7" w14:textId="58D5AED7" w:rsidR="00412AF7" w:rsidRDefault="00412AF7" w:rsidP="00A670EC">
      <w:pPr>
        <w:pStyle w:val="Bezmezer"/>
        <w:keepNext/>
        <w:keepLines/>
        <w:numPr>
          <w:ilvl w:val="1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</w:t>
      </w:r>
      <w:r w:rsidR="00372759">
        <w:rPr>
          <w:rFonts w:ascii="Times New Roman" w:hAnsi="Times New Roman"/>
          <w:b/>
          <w:sz w:val="24"/>
          <w:szCs w:val="24"/>
        </w:rPr>
        <w:t>RTĚL</w:t>
      </w:r>
      <w:r>
        <w:rPr>
          <w:rFonts w:ascii="Times New Roman" w:hAnsi="Times New Roman"/>
          <w:b/>
          <w:sz w:val="24"/>
          <w:szCs w:val="24"/>
        </w:rPr>
        <w:t>, spol. s r.o.</w:t>
      </w:r>
    </w:p>
    <w:p w14:paraId="13AAE036" w14:textId="5F73F17E" w:rsidR="00412AF7" w:rsidRDefault="00412AF7" w:rsidP="00412AF7">
      <w:pPr>
        <w:pStyle w:val="Bezmezer"/>
        <w:keepNext/>
        <w:keepLines/>
        <w:ind w:left="39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 sídlem Libeňský ostrov 1555,</w:t>
      </w:r>
      <w:r w:rsidR="00372759">
        <w:rPr>
          <w:rFonts w:ascii="Times New Roman" w:hAnsi="Times New Roman"/>
          <w:sz w:val="24"/>
          <w:szCs w:val="24"/>
        </w:rPr>
        <w:t xml:space="preserve"> Libeň,</w:t>
      </w:r>
      <w:r>
        <w:rPr>
          <w:rFonts w:ascii="Times New Roman" w:hAnsi="Times New Roman"/>
          <w:sz w:val="24"/>
          <w:szCs w:val="24"/>
        </w:rPr>
        <w:t xml:space="preserve"> 180 00 Praha 8</w:t>
      </w:r>
    </w:p>
    <w:p w14:paraId="1D6843D2" w14:textId="77777777" w:rsidR="00412AF7" w:rsidRDefault="00412AF7" w:rsidP="00412AF7">
      <w:pPr>
        <w:pStyle w:val="Bezmezer"/>
        <w:keepNext/>
        <w:keepLines/>
        <w:ind w:left="39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IČO: 49689851</w:t>
      </w:r>
    </w:p>
    <w:p w14:paraId="43FE9EB7" w14:textId="77777777" w:rsidR="00412AF7" w:rsidRDefault="00412AF7" w:rsidP="00412AF7">
      <w:pPr>
        <w:pStyle w:val="Bezmezer"/>
        <w:keepNext/>
        <w:keepLines/>
        <w:ind w:left="39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DIČ: CZ49689851</w:t>
      </w:r>
    </w:p>
    <w:p w14:paraId="1A1B9AA4" w14:textId="103CFE54" w:rsidR="00412AF7" w:rsidRDefault="00412AF7" w:rsidP="00412AF7">
      <w:pPr>
        <w:pStyle w:val="Bezmezer"/>
        <w:keepNext/>
        <w:keepLines/>
        <w:ind w:firstLine="39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zastoupen</w:t>
      </w:r>
      <w:r w:rsidR="00D44852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: </w:t>
      </w:r>
      <w:r w:rsidR="00D44852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rof. M.A. Janem Němečkem, jednatelem</w:t>
      </w:r>
    </w:p>
    <w:p w14:paraId="300835FC" w14:textId="73CC1A55" w:rsidR="00412AF7" w:rsidRPr="00A670EC" w:rsidRDefault="00D44852" w:rsidP="00A670EC">
      <w:pPr>
        <w:pStyle w:val="Bezmezer"/>
        <w:keepNext/>
        <w:spacing w:after="120"/>
        <w:ind w:firstLine="397"/>
        <w:jc w:val="both"/>
        <w:rPr>
          <w:rFonts w:ascii="Times New Roman" w:hAnsi="Times New Roman"/>
          <w:sz w:val="24"/>
          <w:szCs w:val="24"/>
        </w:rPr>
      </w:pPr>
      <w:r w:rsidRPr="00A670EC">
        <w:rPr>
          <w:rFonts w:ascii="Times New Roman" w:hAnsi="Times New Roman"/>
          <w:sz w:val="24"/>
          <w:szCs w:val="24"/>
        </w:rPr>
        <w:t>z</w:t>
      </w:r>
      <w:r w:rsidR="00412AF7" w:rsidRPr="00A670EC">
        <w:rPr>
          <w:rFonts w:ascii="Times New Roman" w:hAnsi="Times New Roman"/>
          <w:sz w:val="24"/>
          <w:szCs w:val="24"/>
        </w:rPr>
        <w:t xml:space="preserve">apsána v obchodním rejstříku </w:t>
      </w:r>
      <w:r w:rsidRPr="00A670EC">
        <w:rPr>
          <w:rFonts w:ascii="Times New Roman" w:hAnsi="Times New Roman"/>
          <w:sz w:val="24"/>
          <w:szCs w:val="24"/>
        </w:rPr>
        <w:t>u Městského</w:t>
      </w:r>
      <w:r w:rsidR="00412AF7" w:rsidRPr="00A670EC">
        <w:rPr>
          <w:rFonts w:ascii="Times New Roman" w:hAnsi="Times New Roman"/>
          <w:sz w:val="24"/>
          <w:szCs w:val="24"/>
        </w:rPr>
        <w:t xml:space="preserve"> soudu v Praze, oddíl C, vložka 24022 </w:t>
      </w:r>
    </w:p>
    <w:p w14:paraId="460BC50F" w14:textId="77777777" w:rsidR="00412AF7" w:rsidRDefault="00412AF7" w:rsidP="00412AF7">
      <w:pPr>
        <w:pStyle w:val="Bezmezer"/>
        <w:keepNext/>
        <w:keepLines/>
        <w:ind w:firstLine="39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(dále jen „</w:t>
      </w:r>
      <w:r>
        <w:rPr>
          <w:rFonts w:ascii="Times New Roman" w:hAnsi="Times New Roman"/>
          <w:b/>
          <w:sz w:val="24"/>
          <w:szCs w:val="24"/>
        </w:rPr>
        <w:t>zhotovitel</w:t>
      </w:r>
      <w:r>
        <w:rPr>
          <w:rFonts w:ascii="Times New Roman" w:hAnsi="Times New Roman"/>
          <w:sz w:val="24"/>
          <w:szCs w:val="24"/>
        </w:rPr>
        <w:t>“)</w:t>
      </w:r>
    </w:p>
    <w:p w14:paraId="140E495F" w14:textId="7FDA17E0" w:rsidR="00BD63FF" w:rsidRPr="00BD0B09" w:rsidRDefault="00BD63FF" w:rsidP="00A670EC">
      <w:pPr>
        <w:pStyle w:val="Nadpis9"/>
        <w:numPr>
          <w:ilvl w:val="0"/>
          <w:numId w:val="12"/>
        </w:numPr>
      </w:pPr>
      <w:r w:rsidRPr="00BD0B09">
        <w:br/>
      </w:r>
      <w:r w:rsidR="00F2656A">
        <w:t>Okolnosti uzavření dodatku</w:t>
      </w:r>
    </w:p>
    <w:p w14:paraId="2A51F8A7" w14:textId="7936D40F" w:rsidR="007E0CC3" w:rsidRPr="007E0CC3" w:rsidRDefault="007E0CC3" w:rsidP="007E0CC3">
      <w:pPr>
        <w:pStyle w:val="Bezmezer"/>
        <w:keepNext/>
        <w:numPr>
          <w:ilvl w:val="1"/>
          <w:numId w:val="1"/>
        </w:numPr>
        <w:spacing w:after="120"/>
        <w:jc w:val="both"/>
        <w:rPr>
          <w:rFonts w:ascii="Times New Roman" w:hAnsi="Times New Roman"/>
          <w:sz w:val="24"/>
          <w:szCs w:val="24"/>
        </w:rPr>
      </w:pPr>
      <w:r w:rsidRPr="007E0CC3">
        <w:rPr>
          <w:rFonts w:ascii="Times New Roman" w:hAnsi="Times New Roman"/>
          <w:bCs/>
          <w:sz w:val="24"/>
          <w:szCs w:val="24"/>
        </w:rPr>
        <w:t>Smluvní strany spolu uzavřely dne 2</w:t>
      </w:r>
      <w:r>
        <w:rPr>
          <w:rFonts w:ascii="Times New Roman" w:hAnsi="Times New Roman"/>
          <w:bCs/>
          <w:sz w:val="24"/>
          <w:szCs w:val="24"/>
        </w:rPr>
        <w:t>5</w:t>
      </w:r>
      <w:r w:rsidRPr="007E0CC3">
        <w:rPr>
          <w:rFonts w:ascii="Times New Roman" w:hAnsi="Times New Roman"/>
          <w:bCs/>
          <w:sz w:val="24"/>
          <w:szCs w:val="24"/>
        </w:rPr>
        <w:t>. </w:t>
      </w:r>
      <w:r>
        <w:rPr>
          <w:rFonts w:ascii="Times New Roman" w:hAnsi="Times New Roman"/>
          <w:bCs/>
          <w:sz w:val="24"/>
          <w:szCs w:val="24"/>
        </w:rPr>
        <w:t>9</w:t>
      </w:r>
      <w:r w:rsidRPr="007E0CC3">
        <w:rPr>
          <w:rFonts w:ascii="Times New Roman" w:hAnsi="Times New Roman"/>
          <w:bCs/>
          <w:sz w:val="24"/>
          <w:szCs w:val="24"/>
        </w:rPr>
        <w:t>. 20</w:t>
      </w:r>
      <w:r>
        <w:rPr>
          <w:rFonts w:ascii="Times New Roman" w:hAnsi="Times New Roman"/>
          <w:bCs/>
          <w:sz w:val="24"/>
          <w:szCs w:val="24"/>
        </w:rPr>
        <w:t>19</w:t>
      </w:r>
      <w:r w:rsidRPr="007E0CC3">
        <w:rPr>
          <w:rFonts w:ascii="Times New Roman" w:hAnsi="Times New Roman"/>
          <w:bCs/>
          <w:sz w:val="24"/>
          <w:szCs w:val="24"/>
        </w:rPr>
        <w:t xml:space="preserve"> smlouvu </w:t>
      </w:r>
      <w:r>
        <w:rPr>
          <w:rFonts w:ascii="Times New Roman" w:hAnsi="Times New Roman"/>
          <w:bCs/>
          <w:sz w:val="24"/>
          <w:szCs w:val="24"/>
        </w:rPr>
        <w:t>označenou jako „Smlouva o </w:t>
      </w:r>
      <w:r w:rsidRPr="007E0CC3">
        <w:rPr>
          <w:rFonts w:ascii="Times New Roman" w:hAnsi="Times New Roman"/>
          <w:bCs/>
          <w:sz w:val="24"/>
          <w:szCs w:val="24"/>
        </w:rPr>
        <w:t>dopracování designu, testování a zpracování výrobní dokumentace označníku PID a samostatného odjezdového panelu PID</w:t>
      </w:r>
      <w:r>
        <w:rPr>
          <w:rFonts w:ascii="Times New Roman" w:hAnsi="Times New Roman"/>
          <w:bCs/>
          <w:sz w:val="24"/>
          <w:szCs w:val="24"/>
        </w:rPr>
        <w:t>“</w:t>
      </w:r>
      <w:r w:rsidRPr="007E0CC3">
        <w:rPr>
          <w:rFonts w:ascii="Times New Roman" w:hAnsi="Times New Roman"/>
          <w:bCs/>
          <w:sz w:val="24"/>
          <w:szCs w:val="24"/>
        </w:rPr>
        <w:t>, uveřejněnou v registru smluv pod ID smlouvy 9533950 (dále jen „</w:t>
      </w:r>
      <w:r w:rsidRPr="007E0CC3">
        <w:rPr>
          <w:rFonts w:ascii="Times New Roman" w:hAnsi="Times New Roman"/>
          <w:b/>
          <w:bCs/>
          <w:sz w:val="24"/>
          <w:szCs w:val="24"/>
        </w:rPr>
        <w:t>Smlouva</w:t>
      </w:r>
      <w:r w:rsidRPr="007E0CC3">
        <w:rPr>
          <w:rFonts w:ascii="Times New Roman" w:hAnsi="Times New Roman"/>
          <w:bCs/>
          <w:sz w:val="24"/>
          <w:szCs w:val="24"/>
        </w:rPr>
        <w:t>“).</w:t>
      </w:r>
    </w:p>
    <w:p w14:paraId="47724094" w14:textId="43E463F2" w:rsidR="007E0CC3" w:rsidRDefault="00421FD7" w:rsidP="007E0CC3">
      <w:pPr>
        <w:pStyle w:val="Bezmezer"/>
        <w:keepNext/>
        <w:numPr>
          <w:ilvl w:val="1"/>
          <w:numId w:val="1"/>
        </w:num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průběhu plnění Smlouvy nastaly </w:t>
      </w:r>
      <w:r w:rsidR="00F43638">
        <w:rPr>
          <w:rFonts w:ascii="Times New Roman" w:hAnsi="Times New Roman"/>
          <w:sz w:val="24"/>
          <w:szCs w:val="24"/>
        </w:rPr>
        <w:t>dříve nepředvídané objektivní okolnosti, které odůvodňují dílčí úpravu vzájemných práv a povinností smluvních stran, a sice</w:t>
      </w:r>
    </w:p>
    <w:p w14:paraId="72766A99" w14:textId="5873B97F" w:rsidR="00F43638" w:rsidRDefault="00F43638" w:rsidP="00F43638">
      <w:pPr>
        <w:pStyle w:val="Bezmezer"/>
        <w:keepNext/>
        <w:numPr>
          <w:ilvl w:val="2"/>
          <w:numId w:val="1"/>
        </w:num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zhotovitel v souvislosti s</w:t>
      </w:r>
      <w:r w:rsidR="001A58C5">
        <w:rPr>
          <w:rFonts w:ascii="Times New Roman" w:hAnsi="Times New Roman"/>
          <w:sz w:val="24"/>
          <w:szCs w:val="24"/>
        </w:rPr>
        <w:t> plněním v části „Dopracování designu“ a „Výroba a testování prototypu“ realizoval</w:t>
      </w:r>
      <w:r w:rsidR="00A02C8D">
        <w:rPr>
          <w:rFonts w:ascii="Times New Roman" w:hAnsi="Times New Roman"/>
          <w:sz w:val="24"/>
          <w:szCs w:val="24"/>
        </w:rPr>
        <w:t xml:space="preserve"> nezbytné</w:t>
      </w:r>
      <w:r w:rsidR="001A58C5">
        <w:rPr>
          <w:rFonts w:ascii="Times New Roman" w:hAnsi="Times New Roman"/>
          <w:sz w:val="24"/>
          <w:szCs w:val="24"/>
        </w:rPr>
        <w:t xml:space="preserve"> vícepráce, jejichž přesná specifikace je uvedena v příloze č. 1 k tomuto dodatku;</w:t>
      </w:r>
    </w:p>
    <w:p w14:paraId="6AA016C0" w14:textId="5A783698" w:rsidR="00A02C8D" w:rsidRDefault="00A02C8D" w:rsidP="00F43638">
      <w:pPr>
        <w:pStyle w:val="Bezmezer"/>
        <w:keepNext/>
        <w:numPr>
          <w:ilvl w:val="2"/>
          <w:numId w:val="1"/>
        </w:num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návaznosti na zjištění učiněná v průběhu testování prototypu vyvstala potřeba vyhotovit nový prototyp, ve kterém budou tato zjištění zapracována, a tento nový prototyp, jehož parametry a požadavky jsou specifikovány v příloze č. 2 tohoto dodatku, bude opětovně podroben testování</w:t>
      </w:r>
      <w:r w:rsidR="00542A59">
        <w:rPr>
          <w:rFonts w:ascii="Times New Roman" w:hAnsi="Times New Roman"/>
          <w:sz w:val="24"/>
          <w:szCs w:val="24"/>
        </w:rPr>
        <w:t>.</w:t>
      </w:r>
    </w:p>
    <w:p w14:paraId="591C73D1" w14:textId="50D34F8B" w:rsidR="00421FD7" w:rsidRDefault="00421FD7" w:rsidP="007E0CC3">
      <w:pPr>
        <w:pStyle w:val="Bezmezer"/>
        <w:keepNext/>
        <w:numPr>
          <w:ilvl w:val="1"/>
          <w:numId w:val="1"/>
        </w:num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Tímto dodatkem tak</w:t>
      </w:r>
      <w:r w:rsidR="00542A59">
        <w:rPr>
          <w:rFonts w:ascii="Times New Roman" w:hAnsi="Times New Roman"/>
          <w:sz w:val="24"/>
          <w:szCs w:val="24"/>
        </w:rPr>
        <w:t xml:space="preserve"> smluvní strany</w:t>
      </w:r>
    </w:p>
    <w:p w14:paraId="302C4317" w14:textId="43ABBF79" w:rsidR="00421FD7" w:rsidRDefault="00542A59" w:rsidP="00421FD7">
      <w:pPr>
        <w:pStyle w:val="Bezmezer"/>
        <w:keepNext/>
        <w:numPr>
          <w:ilvl w:val="2"/>
          <w:numId w:val="1"/>
        </w:num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formálně stvrzují realizaci víceprací dle přílohy č. 1 k tomuto dodatku a sjednávají odměnu, která zhotoviteli za tyto vícepráce náleží;</w:t>
      </w:r>
    </w:p>
    <w:p w14:paraId="56CD7A5D" w14:textId="07BA7827" w:rsidR="00421FD7" w:rsidRDefault="00542A59" w:rsidP="00421FD7">
      <w:pPr>
        <w:pStyle w:val="Bezmezer"/>
        <w:keepNext/>
        <w:numPr>
          <w:ilvl w:val="2"/>
          <w:numId w:val="1"/>
        </w:num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sjednávají požadavky na nový prototyp a podmínky a způsob jeho testování;</w:t>
      </w:r>
    </w:p>
    <w:p w14:paraId="6A66E05E" w14:textId="698D7C8B" w:rsidR="00542A59" w:rsidRDefault="00542A59" w:rsidP="00421FD7">
      <w:pPr>
        <w:pStyle w:val="Bezmezer"/>
        <w:keepNext/>
        <w:numPr>
          <w:ilvl w:val="2"/>
          <w:numId w:val="1"/>
        </w:num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upravují časový harmonogram projektu</w:t>
      </w:r>
      <w:r w:rsidR="00FF1013">
        <w:rPr>
          <w:rFonts w:ascii="Times New Roman" w:hAnsi="Times New Roman"/>
          <w:sz w:val="24"/>
          <w:szCs w:val="24"/>
        </w:rPr>
        <w:t xml:space="preserve"> v návaznosti na činnosti dle písmene b)</w:t>
      </w:r>
      <w:r>
        <w:rPr>
          <w:rFonts w:ascii="Times New Roman" w:hAnsi="Times New Roman"/>
          <w:sz w:val="24"/>
          <w:szCs w:val="24"/>
        </w:rPr>
        <w:t>.</w:t>
      </w:r>
    </w:p>
    <w:p w14:paraId="5FC053E3" w14:textId="77777777" w:rsidR="00FC5EE6" w:rsidRDefault="003B550B" w:rsidP="00FC5EE6">
      <w:pPr>
        <w:pStyle w:val="Bezmezer"/>
        <w:keepNext/>
        <w:numPr>
          <w:ilvl w:val="1"/>
          <w:numId w:val="1"/>
        </w:num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Smluvní strany shodně konstatují, že změny Smlouvy vyvolané tímto </w:t>
      </w:r>
      <w:r w:rsidR="005D5DE8"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 xml:space="preserve">odatkem nepředstavují podstatnou změnu závazku ze Smlouvy ve smyslu </w:t>
      </w:r>
      <w:r w:rsidR="005D5DE8">
        <w:rPr>
          <w:rFonts w:ascii="Times New Roman" w:hAnsi="Times New Roman"/>
          <w:sz w:val="24"/>
          <w:szCs w:val="24"/>
        </w:rPr>
        <w:t>zákona č. 134/2016 Sb., o zadávání veřejných zakázek, ve znění pozdějších předpisů (dále jen „</w:t>
      </w:r>
      <w:r w:rsidRPr="005D5DE8">
        <w:rPr>
          <w:rFonts w:ascii="Times New Roman" w:hAnsi="Times New Roman"/>
          <w:b/>
          <w:sz w:val="24"/>
          <w:szCs w:val="24"/>
        </w:rPr>
        <w:t>ZZVZ</w:t>
      </w:r>
      <w:r w:rsidR="005D5DE8">
        <w:rPr>
          <w:rFonts w:ascii="Times New Roman" w:hAnsi="Times New Roman"/>
          <w:sz w:val="24"/>
          <w:szCs w:val="24"/>
        </w:rPr>
        <w:t>“)</w:t>
      </w:r>
      <w:r w:rsidR="0014528F">
        <w:rPr>
          <w:rFonts w:ascii="Times New Roman" w:hAnsi="Times New Roman"/>
          <w:sz w:val="24"/>
          <w:szCs w:val="24"/>
        </w:rPr>
        <w:t xml:space="preserve">. Smluvní </w:t>
      </w:r>
      <w:r w:rsidR="0014528F">
        <w:rPr>
          <w:rFonts w:ascii="Times New Roman" w:hAnsi="Times New Roman"/>
          <w:sz w:val="24"/>
          <w:szCs w:val="24"/>
        </w:rPr>
        <w:lastRenderedPageBreak/>
        <w:t>strany mají za to, že veškeré změny závazku ze Smlouvy sjednané či potvrzené tímto dodatkem spadají pod definici tzv. nikoliv podstatné změny dle § 222 odst. 5 ZZVZ</w:t>
      </w:r>
      <w:r w:rsidR="00FC5EE6">
        <w:rPr>
          <w:rFonts w:ascii="Times New Roman" w:hAnsi="Times New Roman"/>
          <w:sz w:val="24"/>
          <w:szCs w:val="24"/>
        </w:rPr>
        <w:t xml:space="preserve">, neboť všechny tyto změny mají povahu nezbytných dodatečných dodávek nebo služeb, které nebyly zahrnuty </w:t>
      </w:r>
      <w:r w:rsidR="00FC5EE6" w:rsidRPr="00FC5EE6">
        <w:rPr>
          <w:rFonts w:ascii="Times New Roman" w:hAnsi="Times New Roman"/>
          <w:sz w:val="24"/>
          <w:szCs w:val="24"/>
        </w:rPr>
        <w:t xml:space="preserve">v původním závazku ze </w:t>
      </w:r>
      <w:r w:rsidR="00FC5EE6">
        <w:rPr>
          <w:rFonts w:ascii="Times New Roman" w:hAnsi="Times New Roman"/>
          <w:sz w:val="24"/>
          <w:szCs w:val="24"/>
        </w:rPr>
        <w:t>S</w:t>
      </w:r>
      <w:r w:rsidR="00FC5EE6" w:rsidRPr="00FC5EE6">
        <w:rPr>
          <w:rFonts w:ascii="Times New Roman" w:hAnsi="Times New Roman"/>
          <w:sz w:val="24"/>
          <w:szCs w:val="24"/>
        </w:rPr>
        <w:t>mlouvy</w:t>
      </w:r>
      <w:r w:rsidR="00FC5EE6">
        <w:rPr>
          <w:rFonts w:ascii="Times New Roman" w:hAnsi="Times New Roman"/>
          <w:sz w:val="24"/>
          <w:szCs w:val="24"/>
        </w:rPr>
        <w:t>, přičemž</w:t>
      </w:r>
    </w:p>
    <w:p w14:paraId="685D097E" w14:textId="778C8949" w:rsidR="00FC5EE6" w:rsidRDefault="00FC5EE6" w:rsidP="00FC5EE6">
      <w:pPr>
        <w:pStyle w:val="Bezmezer"/>
        <w:keepNext/>
        <w:numPr>
          <w:ilvl w:val="2"/>
          <w:numId w:val="1"/>
        </w:num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změna v osobě dodavatele (zhotovitele) není možná z ekonomických ani technických důvodů [§ 222 odst. 5 písm. a) ZZVZ];</w:t>
      </w:r>
    </w:p>
    <w:p w14:paraId="01716DC3" w14:textId="362C941D" w:rsidR="00FC5EE6" w:rsidRDefault="00FC5EE6" w:rsidP="00FC5EE6">
      <w:pPr>
        <w:pStyle w:val="Bezmezer"/>
        <w:keepNext/>
        <w:numPr>
          <w:ilvl w:val="2"/>
          <w:numId w:val="1"/>
        </w:num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změna v osobě dodavatele (zhotovitele) by</w:t>
      </w:r>
      <w:r w:rsidRPr="00FC5EE6">
        <w:t xml:space="preserve"> </w:t>
      </w:r>
      <w:r w:rsidRPr="00FC5EE6">
        <w:rPr>
          <w:rFonts w:ascii="Times New Roman" w:hAnsi="Times New Roman"/>
          <w:sz w:val="24"/>
          <w:szCs w:val="24"/>
        </w:rPr>
        <w:t xml:space="preserve">způsobila </w:t>
      </w:r>
      <w:r>
        <w:rPr>
          <w:rFonts w:ascii="Times New Roman" w:hAnsi="Times New Roman"/>
          <w:sz w:val="24"/>
          <w:szCs w:val="24"/>
        </w:rPr>
        <w:t xml:space="preserve">objednateli </w:t>
      </w:r>
      <w:r w:rsidRPr="00FC5EE6">
        <w:rPr>
          <w:rFonts w:ascii="Times New Roman" w:hAnsi="Times New Roman"/>
          <w:sz w:val="24"/>
          <w:szCs w:val="24"/>
        </w:rPr>
        <w:t xml:space="preserve">značné obtíže </w:t>
      </w:r>
      <w:r>
        <w:rPr>
          <w:rFonts w:ascii="Times New Roman" w:hAnsi="Times New Roman"/>
          <w:sz w:val="24"/>
          <w:szCs w:val="24"/>
        </w:rPr>
        <w:t>a zároveň výrazné zvýšení nákladů [§ 222 odst. 5 písm. b) ZZVZ];</w:t>
      </w:r>
    </w:p>
    <w:p w14:paraId="005774E8" w14:textId="7EF3D793" w:rsidR="00FC5EE6" w:rsidRDefault="00FC5EE6" w:rsidP="00FC5EE6">
      <w:pPr>
        <w:pStyle w:val="Bezmezer"/>
        <w:keepNext/>
        <w:numPr>
          <w:ilvl w:val="2"/>
          <w:numId w:val="1"/>
        </w:num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hodnota všech takto sjednaných dodatečných dodávek nebo služeb nepřekračuje 30 % původní hodnoty závazku</w:t>
      </w:r>
      <w:r w:rsidR="00104686">
        <w:rPr>
          <w:rFonts w:ascii="Times New Roman" w:hAnsi="Times New Roman"/>
          <w:sz w:val="24"/>
          <w:szCs w:val="24"/>
        </w:rPr>
        <w:t>, která činila 1 975 000 Kč bez daně z přidané hodnoty</w:t>
      </w:r>
      <w:r>
        <w:rPr>
          <w:rFonts w:ascii="Times New Roman" w:hAnsi="Times New Roman"/>
          <w:sz w:val="24"/>
          <w:szCs w:val="24"/>
        </w:rPr>
        <w:t xml:space="preserve"> [§</w:t>
      </w:r>
      <w:r w:rsidR="00104686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222 odst. 5 písm. c) ve spojení s § 222 odst. 9 ZZVZ].</w:t>
      </w:r>
    </w:p>
    <w:p w14:paraId="3820A4C9" w14:textId="0EF13320" w:rsidR="003B550B" w:rsidRPr="004D5FD4" w:rsidRDefault="003B550B" w:rsidP="004D5FD4">
      <w:pPr>
        <w:pStyle w:val="Bezmezer"/>
        <w:keepNext/>
        <w:numPr>
          <w:ilvl w:val="1"/>
          <w:numId w:val="1"/>
        </w:numPr>
        <w:spacing w:after="120"/>
        <w:jc w:val="both"/>
        <w:rPr>
          <w:rFonts w:ascii="Times New Roman" w:hAnsi="Times New Roman"/>
          <w:sz w:val="24"/>
          <w:szCs w:val="24"/>
        </w:rPr>
      </w:pPr>
      <w:r w:rsidRPr="005D5DE8">
        <w:rPr>
          <w:rFonts w:ascii="Times New Roman" w:hAnsi="Times New Roman"/>
          <w:sz w:val="24"/>
          <w:szCs w:val="24"/>
        </w:rPr>
        <w:t xml:space="preserve">Smluvní strany tak shodně považují změny Smlouvy vyvolané tímto </w:t>
      </w:r>
      <w:r w:rsidR="00E455E8">
        <w:rPr>
          <w:rFonts w:ascii="Times New Roman" w:hAnsi="Times New Roman"/>
          <w:sz w:val="24"/>
          <w:szCs w:val="24"/>
        </w:rPr>
        <w:t>d</w:t>
      </w:r>
      <w:r w:rsidRPr="005D5DE8">
        <w:rPr>
          <w:rFonts w:ascii="Times New Roman" w:hAnsi="Times New Roman"/>
          <w:sz w:val="24"/>
          <w:szCs w:val="24"/>
        </w:rPr>
        <w:t>odatkem za přípustné a</w:t>
      </w:r>
      <w:r w:rsidR="00E455E8">
        <w:rPr>
          <w:rFonts w:ascii="Times New Roman" w:hAnsi="Times New Roman"/>
          <w:sz w:val="24"/>
          <w:szCs w:val="24"/>
        </w:rPr>
        <w:t xml:space="preserve"> za</w:t>
      </w:r>
      <w:r w:rsidRPr="005D5DE8">
        <w:rPr>
          <w:rFonts w:ascii="Times New Roman" w:hAnsi="Times New Roman"/>
          <w:sz w:val="24"/>
          <w:szCs w:val="24"/>
        </w:rPr>
        <w:t xml:space="preserve"> souladné s právem veřejných zakázek</w:t>
      </w:r>
    </w:p>
    <w:p w14:paraId="66E52762" w14:textId="2B0EE5BA" w:rsidR="00E17EC6" w:rsidRPr="00BD0B09" w:rsidRDefault="00E17EC6" w:rsidP="00A670EC">
      <w:pPr>
        <w:pStyle w:val="Nadpis9"/>
      </w:pPr>
      <w:r w:rsidRPr="00BD0B09">
        <w:br/>
      </w:r>
      <w:r w:rsidR="00812604">
        <w:t>Změnová ujednání</w:t>
      </w:r>
    </w:p>
    <w:p w14:paraId="6EFBBB2B" w14:textId="527B75A5" w:rsidR="00321085" w:rsidRPr="00321085" w:rsidRDefault="00321085" w:rsidP="00321085">
      <w:pPr>
        <w:pStyle w:val="Bezmezer"/>
        <w:keepNext/>
        <w:spacing w:before="240" w:after="120"/>
        <w:jc w:val="both"/>
        <w:rPr>
          <w:rFonts w:ascii="Times New Roman" w:hAnsi="Times New Roman"/>
          <w:b/>
          <w:sz w:val="24"/>
          <w:szCs w:val="24"/>
        </w:rPr>
      </w:pPr>
      <w:r w:rsidRPr="00321085">
        <w:rPr>
          <w:rFonts w:ascii="Times New Roman" w:hAnsi="Times New Roman"/>
          <w:b/>
          <w:sz w:val="24"/>
          <w:szCs w:val="24"/>
        </w:rPr>
        <w:t>Vícepráce</w:t>
      </w:r>
    </w:p>
    <w:p w14:paraId="773E1BA4" w14:textId="69437320" w:rsidR="00E17EC6" w:rsidRDefault="009877E2" w:rsidP="00D97368">
      <w:pPr>
        <w:pStyle w:val="Bezmezer"/>
        <w:keepNext/>
        <w:numPr>
          <w:ilvl w:val="1"/>
          <w:numId w:val="1"/>
        </w:num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Smluvní strany potvrzují, že v průběhu plnění Smlouvy byly zhotovitelem realizovány vícepráce dle specifikace v příloze č. 1 k tomuto dodatku.</w:t>
      </w:r>
    </w:p>
    <w:p w14:paraId="5029D859" w14:textId="6AC8C5CF" w:rsidR="00321085" w:rsidRPr="00282883" w:rsidRDefault="009877E2" w:rsidP="00282883">
      <w:pPr>
        <w:pStyle w:val="Bezmezer"/>
        <w:keepNext/>
        <w:numPr>
          <w:ilvl w:val="1"/>
          <w:numId w:val="1"/>
        </w:num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 </w:t>
      </w:r>
      <w:r w:rsidR="00720D92">
        <w:rPr>
          <w:rFonts w:ascii="Times New Roman" w:hAnsi="Times New Roman"/>
          <w:sz w:val="24"/>
          <w:szCs w:val="24"/>
        </w:rPr>
        <w:t xml:space="preserve">vícepráce dle odstavce 1 náleží zhotoviteli odměna ve výši </w:t>
      </w:r>
      <w:r w:rsidR="00282883" w:rsidRPr="00282883">
        <w:rPr>
          <w:rFonts w:ascii="Times New Roman" w:hAnsi="Times New Roman"/>
          <w:sz w:val="24"/>
          <w:szCs w:val="24"/>
        </w:rPr>
        <w:t>120 000</w:t>
      </w:r>
      <w:r w:rsidR="00720D92">
        <w:rPr>
          <w:rFonts w:ascii="Times New Roman" w:hAnsi="Times New Roman"/>
          <w:sz w:val="24"/>
          <w:szCs w:val="24"/>
        </w:rPr>
        <w:t xml:space="preserve"> Kč</w:t>
      </w:r>
      <w:r w:rsidR="00720D92" w:rsidRPr="00282883">
        <w:rPr>
          <w:rFonts w:ascii="Times New Roman" w:hAnsi="Times New Roman"/>
          <w:sz w:val="24"/>
          <w:szCs w:val="24"/>
        </w:rPr>
        <w:t xml:space="preserve"> (slovy: </w:t>
      </w:r>
      <w:r w:rsidR="00282883" w:rsidRPr="00282883">
        <w:rPr>
          <w:rFonts w:ascii="Times New Roman" w:hAnsi="Times New Roman"/>
          <w:sz w:val="24"/>
          <w:szCs w:val="24"/>
        </w:rPr>
        <w:t>jedno sto dvacet tisíc</w:t>
      </w:r>
      <w:r w:rsidR="00720D92" w:rsidRPr="00282883">
        <w:rPr>
          <w:rFonts w:ascii="Times New Roman" w:hAnsi="Times New Roman"/>
          <w:sz w:val="24"/>
          <w:szCs w:val="24"/>
        </w:rPr>
        <w:t xml:space="preserve"> korun českých)</w:t>
      </w:r>
      <w:r w:rsidR="004D04DA" w:rsidRPr="00282883">
        <w:rPr>
          <w:rFonts w:ascii="Times New Roman" w:hAnsi="Times New Roman"/>
          <w:sz w:val="24"/>
          <w:szCs w:val="24"/>
        </w:rPr>
        <w:t xml:space="preserve"> + příslušná daň z přidané hodnoty</w:t>
      </w:r>
      <w:r w:rsidR="00720D92" w:rsidRPr="00282883">
        <w:rPr>
          <w:rFonts w:ascii="Times New Roman" w:hAnsi="Times New Roman"/>
          <w:sz w:val="24"/>
          <w:szCs w:val="24"/>
        </w:rPr>
        <w:t>.</w:t>
      </w:r>
      <w:r w:rsidRPr="00282883">
        <w:rPr>
          <w:rFonts w:ascii="Times New Roman" w:hAnsi="Times New Roman"/>
          <w:sz w:val="24"/>
          <w:szCs w:val="24"/>
        </w:rPr>
        <w:t xml:space="preserve"> </w:t>
      </w:r>
      <w:r w:rsidR="003936D0" w:rsidRPr="00282883">
        <w:rPr>
          <w:rFonts w:ascii="Times New Roman" w:hAnsi="Times New Roman"/>
          <w:sz w:val="24"/>
          <w:szCs w:val="24"/>
        </w:rPr>
        <w:t>Odměna bude uhrazena na základě faktury vystavené objednatelem do 15 dnů od nabytí účinnosti tohoto dodatku</w:t>
      </w:r>
      <w:r w:rsidR="005A4ECE" w:rsidRPr="00282883">
        <w:rPr>
          <w:rFonts w:ascii="Times New Roman" w:hAnsi="Times New Roman"/>
          <w:sz w:val="24"/>
          <w:szCs w:val="24"/>
        </w:rPr>
        <w:t>.</w:t>
      </w:r>
      <w:r w:rsidR="003936D0" w:rsidRPr="00282883">
        <w:rPr>
          <w:rFonts w:ascii="Times New Roman" w:hAnsi="Times New Roman"/>
          <w:sz w:val="24"/>
          <w:szCs w:val="24"/>
        </w:rPr>
        <w:t xml:space="preserve"> </w:t>
      </w:r>
      <w:r w:rsidR="005A4ECE" w:rsidRPr="00282883">
        <w:rPr>
          <w:rFonts w:ascii="Times New Roman" w:hAnsi="Times New Roman"/>
          <w:sz w:val="24"/>
          <w:szCs w:val="24"/>
        </w:rPr>
        <w:t>U</w:t>
      </w:r>
      <w:r w:rsidR="003936D0" w:rsidRPr="00282883">
        <w:rPr>
          <w:rFonts w:ascii="Times New Roman" w:hAnsi="Times New Roman"/>
          <w:sz w:val="24"/>
          <w:szCs w:val="24"/>
        </w:rPr>
        <w:t xml:space="preserve">jednání čl. VII odst. 2, 4 a 5 Smlouvy </w:t>
      </w:r>
      <w:r w:rsidR="0058478F" w:rsidRPr="00282883">
        <w:rPr>
          <w:rFonts w:ascii="Times New Roman" w:hAnsi="Times New Roman"/>
          <w:sz w:val="24"/>
          <w:szCs w:val="24"/>
        </w:rPr>
        <w:t>se použijí obdobně</w:t>
      </w:r>
      <w:r w:rsidR="005A4ECE" w:rsidRPr="00282883">
        <w:rPr>
          <w:rFonts w:ascii="Times New Roman" w:hAnsi="Times New Roman"/>
          <w:sz w:val="24"/>
          <w:szCs w:val="24"/>
        </w:rPr>
        <w:t>; čl. VII odst. 6 se na plnění podle tohoto dodatku neuplatní.</w:t>
      </w:r>
    </w:p>
    <w:p w14:paraId="31ECFFA2" w14:textId="63FAEEA8" w:rsidR="00321085" w:rsidRPr="00321085" w:rsidRDefault="00321085" w:rsidP="00321085">
      <w:pPr>
        <w:pStyle w:val="Bezmezer"/>
        <w:keepNext/>
        <w:spacing w:before="240" w:after="1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Nový prototyp</w:t>
      </w:r>
    </w:p>
    <w:p w14:paraId="2CA288B6" w14:textId="66A5E27F" w:rsidR="00321085" w:rsidRDefault="00BC6462" w:rsidP="00DD612E">
      <w:pPr>
        <w:pStyle w:val="Bezmezer"/>
        <w:keepNext/>
        <w:numPr>
          <w:ilvl w:val="1"/>
          <w:numId w:val="1"/>
        </w:num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Zhotovitel vyrobí nový prototyp označníků v souladu se specifikací v příloze č. 2 tohoto dodatku</w:t>
      </w:r>
      <w:r w:rsidR="00685ABB">
        <w:rPr>
          <w:rFonts w:ascii="Times New Roman" w:hAnsi="Times New Roman"/>
          <w:sz w:val="24"/>
          <w:szCs w:val="24"/>
        </w:rPr>
        <w:t xml:space="preserve"> (dále jen „</w:t>
      </w:r>
      <w:r w:rsidR="00685ABB" w:rsidRPr="00685ABB">
        <w:rPr>
          <w:rFonts w:ascii="Times New Roman" w:hAnsi="Times New Roman"/>
          <w:b/>
          <w:sz w:val="24"/>
          <w:szCs w:val="24"/>
        </w:rPr>
        <w:t>Nový prototyp</w:t>
      </w:r>
      <w:r w:rsidR="00685ABB">
        <w:rPr>
          <w:rFonts w:ascii="Times New Roman" w:hAnsi="Times New Roman"/>
          <w:sz w:val="24"/>
          <w:szCs w:val="24"/>
        </w:rPr>
        <w:t>“) a tento Nový prototyp podrobí testování</w:t>
      </w:r>
      <w:r>
        <w:rPr>
          <w:rFonts w:ascii="Times New Roman" w:hAnsi="Times New Roman"/>
          <w:sz w:val="24"/>
          <w:szCs w:val="24"/>
        </w:rPr>
        <w:t>.</w:t>
      </w:r>
    </w:p>
    <w:p w14:paraId="7263743F" w14:textId="04EF0B1D" w:rsidR="00321085" w:rsidRDefault="00685ABB" w:rsidP="00DD612E">
      <w:pPr>
        <w:pStyle w:val="Bezmezer"/>
        <w:keepNext/>
        <w:numPr>
          <w:ilvl w:val="1"/>
          <w:numId w:val="1"/>
        </w:num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Ujednání čl. III odst. 6 až 14 Smlouvy se na testování Nového prototypu použijí obdobně.</w:t>
      </w:r>
    </w:p>
    <w:p w14:paraId="633F350B" w14:textId="5AB872E0" w:rsidR="00685ABB" w:rsidRDefault="00685ABB" w:rsidP="00DD612E">
      <w:pPr>
        <w:pStyle w:val="Bezmezer"/>
        <w:keepNext/>
        <w:numPr>
          <w:ilvl w:val="1"/>
          <w:numId w:val="1"/>
        </w:num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 řádném dokončení testování Nového prototypu přistoupí zhotovitel k realizaci části plnění označené jako „Zpracování výrobní dokumentace“ (čl. III odst. 15 až 19 Smlouvy), s tím, že výrobní dokumentace bude zpracována v souladu s poznatky a výsledky testování Nového prototypu.</w:t>
      </w:r>
    </w:p>
    <w:p w14:paraId="73B28D28" w14:textId="3520AB61" w:rsidR="005E3783" w:rsidRDefault="004D04DA" w:rsidP="008F5CC4">
      <w:pPr>
        <w:pStyle w:val="Bezmezer"/>
        <w:keepNext/>
        <w:numPr>
          <w:ilvl w:val="1"/>
          <w:numId w:val="1"/>
        </w:numPr>
        <w:spacing w:after="120"/>
        <w:jc w:val="both"/>
        <w:rPr>
          <w:rFonts w:ascii="Times New Roman" w:hAnsi="Times New Roman"/>
          <w:sz w:val="24"/>
          <w:szCs w:val="24"/>
        </w:rPr>
      </w:pPr>
      <w:r w:rsidRPr="004D04DA">
        <w:rPr>
          <w:rFonts w:ascii="Times New Roman" w:hAnsi="Times New Roman"/>
          <w:sz w:val="24"/>
          <w:szCs w:val="24"/>
        </w:rPr>
        <w:t xml:space="preserve">Za výrobu a dodání </w:t>
      </w:r>
      <w:r>
        <w:rPr>
          <w:rFonts w:ascii="Times New Roman" w:hAnsi="Times New Roman"/>
          <w:sz w:val="24"/>
          <w:szCs w:val="24"/>
        </w:rPr>
        <w:t>Nového prototypu</w:t>
      </w:r>
      <w:r w:rsidRPr="004D04DA">
        <w:rPr>
          <w:rFonts w:ascii="Times New Roman" w:hAnsi="Times New Roman"/>
          <w:sz w:val="24"/>
          <w:szCs w:val="24"/>
        </w:rPr>
        <w:t xml:space="preserve"> (včetně instalace a zprovoznění) a následné poskytování součinnosti při jeho testování</w:t>
      </w:r>
      <w:r>
        <w:rPr>
          <w:rFonts w:ascii="Times New Roman" w:hAnsi="Times New Roman"/>
          <w:sz w:val="24"/>
          <w:szCs w:val="24"/>
        </w:rPr>
        <w:t xml:space="preserve"> náleží zhotoviteli odměna ve výši </w:t>
      </w:r>
      <w:r w:rsidR="007271B0">
        <w:rPr>
          <w:rFonts w:ascii="Times New Roman" w:hAnsi="Times New Roman"/>
          <w:sz w:val="24"/>
          <w:szCs w:val="24"/>
        </w:rPr>
        <w:t>439 </w:t>
      </w:r>
      <w:r w:rsidRPr="00282883">
        <w:rPr>
          <w:rFonts w:ascii="Times New Roman" w:hAnsi="Times New Roman"/>
          <w:sz w:val="24"/>
          <w:szCs w:val="24"/>
        </w:rPr>
        <w:t>000</w:t>
      </w:r>
      <w:r>
        <w:rPr>
          <w:rFonts w:ascii="Times New Roman" w:hAnsi="Times New Roman"/>
          <w:sz w:val="24"/>
          <w:szCs w:val="24"/>
        </w:rPr>
        <w:t xml:space="preserve"> Kč (slovy: </w:t>
      </w:r>
      <w:r w:rsidR="007271B0">
        <w:rPr>
          <w:rFonts w:ascii="Times New Roman" w:hAnsi="Times New Roman"/>
          <w:sz w:val="24"/>
          <w:szCs w:val="24"/>
        </w:rPr>
        <w:t>čtyři</w:t>
      </w:r>
      <w:r w:rsidR="007271B0" w:rsidRPr="00282883">
        <w:rPr>
          <w:rFonts w:ascii="Times New Roman" w:hAnsi="Times New Roman"/>
          <w:sz w:val="24"/>
          <w:szCs w:val="24"/>
        </w:rPr>
        <w:t xml:space="preserve"> </w:t>
      </w:r>
      <w:r w:rsidRPr="00282883">
        <w:rPr>
          <w:rFonts w:ascii="Times New Roman" w:hAnsi="Times New Roman"/>
          <w:sz w:val="24"/>
          <w:szCs w:val="24"/>
        </w:rPr>
        <w:t xml:space="preserve">sta </w:t>
      </w:r>
      <w:r w:rsidR="007271B0">
        <w:rPr>
          <w:rFonts w:ascii="Times New Roman" w:hAnsi="Times New Roman"/>
          <w:sz w:val="24"/>
          <w:szCs w:val="24"/>
        </w:rPr>
        <w:t>třicet devět</w:t>
      </w:r>
      <w:r w:rsidR="007271B0" w:rsidRPr="00282883">
        <w:rPr>
          <w:rFonts w:ascii="Times New Roman" w:hAnsi="Times New Roman"/>
          <w:sz w:val="24"/>
          <w:szCs w:val="24"/>
        </w:rPr>
        <w:t xml:space="preserve"> </w:t>
      </w:r>
      <w:r w:rsidRPr="00282883">
        <w:rPr>
          <w:rFonts w:ascii="Times New Roman" w:hAnsi="Times New Roman"/>
          <w:sz w:val="24"/>
          <w:szCs w:val="24"/>
        </w:rPr>
        <w:t>tisíc</w:t>
      </w:r>
      <w:r>
        <w:rPr>
          <w:rFonts w:ascii="Times New Roman" w:hAnsi="Times New Roman"/>
          <w:sz w:val="24"/>
          <w:szCs w:val="24"/>
        </w:rPr>
        <w:t xml:space="preserve"> korun českých) + příslušná daň z přidané hodnoty</w:t>
      </w:r>
      <w:r w:rsidR="005E3783">
        <w:rPr>
          <w:rFonts w:ascii="Times New Roman" w:hAnsi="Times New Roman"/>
          <w:sz w:val="24"/>
          <w:szCs w:val="24"/>
        </w:rPr>
        <w:t>. Tato odměna bude uhrazena tak, že</w:t>
      </w:r>
    </w:p>
    <w:p w14:paraId="503BC11B" w14:textId="5FB7E120" w:rsidR="005E3783" w:rsidRDefault="004D04DA" w:rsidP="00840233">
      <w:pPr>
        <w:pStyle w:val="Bezmezer"/>
        <w:keepNext/>
        <w:numPr>
          <w:ilvl w:val="2"/>
          <w:numId w:val="1"/>
        </w:numPr>
        <w:spacing w:after="120"/>
        <w:jc w:val="both"/>
        <w:rPr>
          <w:rFonts w:ascii="Times New Roman" w:hAnsi="Times New Roman"/>
          <w:sz w:val="24"/>
          <w:szCs w:val="24"/>
        </w:rPr>
      </w:pPr>
      <w:r w:rsidRPr="004D04DA">
        <w:rPr>
          <w:rFonts w:ascii="Times New Roman" w:hAnsi="Times New Roman"/>
          <w:sz w:val="24"/>
          <w:szCs w:val="24"/>
        </w:rPr>
        <w:t xml:space="preserve">část z uvedené odměny ve výši </w:t>
      </w:r>
      <w:r w:rsidR="007271B0">
        <w:rPr>
          <w:rFonts w:ascii="Times New Roman" w:hAnsi="Times New Roman"/>
          <w:sz w:val="24"/>
          <w:szCs w:val="24"/>
        </w:rPr>
        <w:t>239 </w:t>
      </w:r>
      <w:r w:rsidR="00282883" w:rsidRPr="00282883">
        <w:rPr>
          <w:rFonts w:ascii="Times New Roman" w:hAnsi="Times New Roman"/>
          <w:sz w:val="24"/>
          <w:szCs w:val="24"/>
        </w:rPr>
        <w:t>000</w:t>
      </w:r>
      <w:r w:rsidR="00282883">
        <w:rPr>
          <w:rFonts w:ascii="Times New Roman" w:hAnsi="Times New Roman"/>
          <w:sz w:val="24"/>
          <w:szCs w:val="24"/>
        </w:rPr>
        <w:t xml:space="preserve"> </w:t>
      </w:r>
      <w:r w:rsidRPr="004D04DA">
        <w:rPr>
          <w:rFonts w:ascii="Times New Roman" w:hAnsi="Times New Roman"/>
          <w:sz w:val="24"/>
          <w:szCs w:val="24"/>
        </w:rPr>
        <w:t xml:space="preserve">Kč (slovy: </w:t>
      </w:r>
      <w:r w:rsidR="007271B0">
        <w:rPr>
          <w:rFonts w:ascii="Times New Roman" w:hAnsi="Times New Roman"/>
          <w:sz w:val="24"/>
          <w:szCs w:val="24"/>
        </w:rPr>
        <w:t xml:space="preserve">dvě stě třicet devět </w:t>
      </w:r>
      <w:r w:rsidR="00282883" w:rsidRPr="00282883">
        <w:rPr>
          <w:rFonts w:ascii="Times New Roman" w:hAnsi="Times New Roman"/>
          <w:sz w:val="24"/>
          <w:szCs w:val="24"/>
        </w:rPr>
        <w:t>tisíc</w:t>
      </w:r>
      <w:r w:rsidRPr="004D04DA">
        <w:rPr>
          <w:rFonts w:ascii="Times New Roman" w:hAnsi="Times New Roman"/>
          <w:sz w:val="24"/>
          <w:szCs w:val="24"/>
        </w:rPr>
        <w:t xml:space="preserve"> korun českých)</w:t>
      </w:r>
      <w:r>
        <w:rPr>
          <w:rFonts w:ascii="Times New Roman" w:hAnsi="Times New Roman"/>
          <w:sz w:val="24"/>
          <w:szCs w:val="24"/>
        </w:rPr>
        <w:t xml:space="preserve"> + příslušná daň z přidané hodnoty</w:t>
      </w:r>
      <w:r w:rsidRPr="004D04DA">
        <w:rPr>
          <w:rFonts w:ascii="Times New Roman" w:hAnsi="Times New Roman"/>
          <w:sz w:val="24"/>
          <w:szCs w:val="24"/>
        </w:rPr>
        <w:t xml:space="preserve"> bude uhrazena po instalaci a zprovoznění </w:t>
      </w:r>
      <w:r>
        <w:rPr>
          <w:rFonts w:ascii="Times New Roman" w:hAnsi="Times New Roman"/>
          <w:sz w:val="24"/>
          <w:szCs w:val="24"/>
        </w:rPr>
        <w:t xml:space="preserve">Nového </w:t>
      </w:r>
      <w:r w:rsidRPr="004D04DA">
        <w:rPr>
          <w:rFonts w:ascii="Times New Roman" w:hAnsi="Times New Roman"/>
          <w:sz w:val="24"/>
          <w:szCs w:val="24"/>
        </w:rPr>
        <w:t>prototypu</w:t>
      </w:r>
      <w:r w:rsidR="005E3783">
        <w:rPr>
          <w:rFonts w:ascii="Times New Roman" w:hAnsi="Times New Roman"/>
          <w:sz w:val="24"/>
          <w:szCs w:val="24"/>
        </w:rPr>
        <w:t>;</w:t>
      </w:r>
    </w:p>
    <w:p w14:paraId="34B5F639" w14:textId="56A79F38" w:rsidR="005E3783" w:rsidRDefault="004D04DA" w:rsidP="00840233">
      <w:pPr>
        <w:pStyle w:val="Bezmezer"/>
        <w:keepNext/>
        <w:numPr>
          <w:ilvl w:val="2"/>
          <w:numId w:val="1"/>
        </w:numPr>
        <w:spacing w:after="120"/>
        <w:jc w:val="both"/>
        <w:rPr>
          <w:rFonts w:ascii="Times New Roman" w:hAnsi="Times New Roman"/>
          <w:sz w:val="24"/>
          <w:szCs w:val="24"/>
        </w:rPr>
      </w:pPr>
      <w:r w:rsidRPr="004D04DA">
        <w:rPr>
          <w:rFonts w:ascii="Times New Roman" w:hAnsi="Times New Roman"/>
          <w:sz w:val="24"/>
          <w:szCs w:val="24"/>
        </w:rPr>
        <w:t xml:space="preserve">zbývající část ve výši </w:t>
      </w:r>
      <w:r w:rsidR="007271B0" w:rsidRPr="00282883">
        <w:rPr>
          <w:rFonts w:ascii="Times New Roman" w:hAnsi="Times New Roman"/>
          <w:sz w:val="24"/>
          <w:szCs w:val="24"/>
        </w:rPr>
        <w:t>200</w:t>
      </w:r>
      <w:r w:rsidR="007271B0">
        <w:rPr>
          <w:rFonts w:ascii="Times New Roman" w:hAnsi="Times New Roman"/>
          <w:sz w:val="24"/>
          <w:szCs w:val="24"/>
        </w:rPr>
        <w:t> </w:t>
      </w:r>
      <w:r w:rsidR="00282883" w:rsidRPr="00282883">
        <w:rPr>
          <w:rFonts w:ascii="Times New Roman" w:hAnsi="Times New Roman"/>
          <w:sz w:val="24"/>
          <w:szCs w:val="24"/>
        </w:rPr>
        <w:t>000</w:t>
      </w:r>
      <w:r w:rsidRPr="004D04DA">
        <w:rPr>
          <w:rFonts w:ascii="Times New Roman" w:hAnsi="Times New Roman"/>
          <w:sz w:val="24"/>
          <w:szCs w:val="24"/>
        </w:rPr>
        <w:t xml:space="preserve"> Kč (slovy: </w:t>
      </w:r>
      <w:r w:rsidR="00282883" w:rsidRPr="00282883">
        <w:rPr>
          <w:rFonts w:ascii="Times New Roman" w:hAnsi="Times New Roman"/>
          <w:sz w:val="24"/>
          <w:szCs w:val="24"/>
        </w:rPr>
        <w:t>dvě stě tisíc</w:t>
      </w:r>
      <w:r>
        <w:rPr>
          <w:rFonts w:ascii="Times New Roman" w:hAnsi="Times New Roman"/>
          <w:sz w:val="24"/>
          <w:szCs w:val="24"/>
        </w:rPr>
        <w:t xml:space="preserve"> </w:t>
      </w:r>
      <w:r w:rsidRPr="004D04DA">
        <w:rPr>
          <w:rFonts w:ascii="Times New Roman" w:hAnsi="Times New Roman"/>
          <w:sz w:val="24"/>
          <w:szCs w:val="24"/>
        </w:rPr>
        <w:t xml:space="preserve">korun českých) </w:t>
      </w:r>
      <w:r>
        <w:rPr>
          <w:rFonts w:ascii="Times New Roman" w:hAnsi="Times New Roman"/>
          <w:sz w:val="24"/>
          <w:szCs w:val="24"/>
        </w:rPr>
        <w:t>+ příslušná daň z přidané hodnoty</w:t>
      </w:r>
      <w:r w:rsidRPr="004D04DA">
        <w:rPr>
          <w:rFonts w:ascii="Times New Roman" w:hAnsi="Times New Roman"/>
          <w:sz w:val="24"/>
          <w:szCs w:val="24"/>
        </w:rPr>
        <w:t xml:space="preserve"> bude uhrazena po ukončení testování </w:t>
      </w:r>
      <w:r>
        <w:rPr>
          <w:rFonts w:ascii="Times New Roman" w:hAnsi="Times New Roman"/>
          <w:sz w:val="24"/>
          <w:szCs w:val="24"/>
        </w:rPr>
        <w:t xml:space="preserve">Nového </w:t>
      </w:r>
      <w:r w:rsidR="00616C67">
        <w:rPr>
          <w:rFonts w:ascii="Times New Roman" w:hAnsi="Times New Roman"/>
          <w:sz w:val="24"/>
          <w:szCs w:val="24"/>
        </w:rPr>
        <w:t>prototypu.</w:t>
      </w:r>
    </w:p>
    <w:p w14:paraId="5C976676" w14:textId="43B3B0B7" w:rsidR="004D04DA" w:rsidRDefault="00616C67" w:rsidP="00840233">
      <w:pPr>
        <w:pStyle w:val="Bezmezer"/>
        <w:keepNext/>
        <w:spacing w:after="120"/>
        <w:ind w:left="39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Ujednání čl. VII odst. 2 až 5 Smlouvy se použijí obdobně</w:t>
      </w:r>
      <w:r w:rsidR="00271CD1">
        <w:rPr>
          <w:rFonts w:ascii="Times New Roman" w:hAnsi="Times New Roman"/>
          <w:sz w:val="24"/>
          <w:szCs w:val="24"/>
        </w:rPr>
        <w:t>;</w:t>
      </w:r>
      <w:r w:rsidR="005A4ECE" w:rsidRPr="005A4ECE">
        <w:rPr>
          <w:rFonts w:ascii="Times New Roman" w:hAnsi="Times New Roman"/>
          <w:sz w:val="24"/>
          <w:szCs w:val="24"/>
        </w:rPr>
        <w:t xml:space="preserve"> </w:t>
      </w:r>
      <w:r w:rsidR="00271CD1">
        <w:rPr>
          <w:rFonts w:ascii="Times New Roman" w:hAnsi="Times New Roman"/>
          <w:sz w:val="24"/>
          <w:szCs w:val="24"/>
        </w:rPr>
        <w:t>č</w:t>
      </w:r>
      <w:r w:rsidR="005A4ECE">
        <w:rPr>
          <w:rFonts w:ascii="Times New Roman" w:hAnsi="Times New Roman"/>
          <w:sz w:val="24"/>
          <w:szCs w:val="24"/>
        </w:rPr>
        <w:t>l. VII odst. 6 se na plnění podle tohoto dodatku neuplatní.</w:t>
      </w:r>
    </w:p>
    <w:p w14:paraId="7652E66B" w14:textId="35CC531E" w:rsidR="00321085" w:rsidRPr="00282883" w:rsidRDefault="00321085" w:rsidP="00840233">
      <w:pPr>
        <w:pStyle w:val="Nadpis9"/>
        <w:numPr>
          <w:ilvl w:val="0"/>
          <w:numId w:val="0"/>
        </w:numPr>
        <w:jc w:val="left"/>
      </w:pPr>
      <w:r w:rsidRPr="00282883">
        <w:rPr>
          <w:szCs w:val="24"/>
        </w:rPr>
        <w:lastRenderedPageBreak/>
        <w:t>Změna časového harmonogramu projektu</w:t>
      </w:r>
    </w:p>
    <w:p w14:paraId="65B839AE" w14:textId="7926BA67" w:rsidR="00DD612E" w:rsidRDefault="00685ABB" w:rsidP="00685ABB">
      <w:pPr>
        <w:pStyle w:val="Bezmezer"/>
        <w:keepNext/>
        <w:numPr>
          <w:ilvl w:val="1"/>
          <w:numId w:val="1"/>
        </w:num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Úkony a činnosti zhotovitele dle odstavců 3 až </w:t>
      </w:r>
      <w:r w:rsidR="004D04DA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budou realizovány podle nového časového harmonogramu uvedeného v příloze č. 3 k tomuto dodatku, kterým se ode dne účinnosti tohoto dodatku nahrazuje původní časový harmonogram projektu.</w:t>
      </w:r>
    </w:p>
    <w:p w14:paraId="10F2A555" w14:textId="783E4C83" w:rsidR="00BD63FF" w:rsidRPr="001801F6" w:rsidRDefault="00BD63FF" w:rsidP="00D97368">
      <w:pPr>
        <w:pStyle w:val="Nadpis9"/>
      </w:pPr>
      <w:r>
        <w:br/>
      </w:r>
      <w:r w:rsidRPr="001801F6">
        <w:t xml:space="preserve">Závěrečná </w:t>
      </w:r>
      <w:r w:rsidR="00921419">
        <w:t>ujednání</w:t>
      </w:r>
    </w:p>
    <w:p w14:paraId="3B7C4E75" w14:textId="77777777" w:rsidR="00321085" w:rsidRPr="00DD612E" w:rsidRDefault="00321085" w:rsidP="00321085">
      <w:pPr>
        <w:pStyle w:val="Bezmezer"/>
        <w:keepNext/>
        <w:numPr>
          <w:ilvl w:val="1"/>
          <w:numId w:val="1"/>
        </w:numPr>
        <w:spacing w:after="120"/>
        <w:jc w:val="both"/>
        <w:rPr>
          <w:rFonts w:ascii="Times New Roman" w:hAnsi="Times New Roman"/>
          <w:sz w:val="24"/>
          <w:szCs w:val="24"/>
        </w:rPr>
      </w:pPr>
      <w:r w:rsidRPr="00DD612E">
        <w:rPr>
          <w:rFonts w:ascii="Times New Roman" w:hAnsi="Times New Roman"/>
          <w:sz w:val="24"/>
          <w:szCs w:val="24"/>
        </w:rPr>
        <w:t xml:space="preserve">Ostatní ujednání Smlouvy zůstávají tímto </w:t>
      </w:r>
      <w:r>
        <w:rPr>
          <w:rFonts w:ascii="Times New Roman" w:hAnsi="Times New Roman"/>
          <w:sz w:val="24"/>
          <w:szCs w:val="24"/>
        </w:rPr>
        <w:t>d</w:t>
      </w:r>
      <w:r w:rsidRPr="00DD612E">
        <w:rPr>
          <w:rFonts w:ascii="Times New Roman" w:hAnsi="Times New Roman"/>
          <w:sz w:val="24"/>
          <w:szCs w:val="24"/>
        </w:rPr>
        <w:t>odatkem nedotčena.</w:t>
      </w:r>
    </w:p>
    <w:p w14:paraId="045BC8CA" w14:textId="77777777" w:rsidR="00812604" w:rsidRDefault="00812604" w:rsidP="00812604">
      <w:pPr>
        <w:pStyle w:val="NoSpacing1"/>
        <w:keepNext/>
        <w:keepLines/>
        <w:numPr>
          <w:ilvl w:val="1"/>
          <w:numId w:val="1"/>
        </w:num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Tento dodatek nabývá účinnosti dnem jeho uveřejnění v registru smluv. Nabytím účinnosti se tento dodatek stává nedílnou součástí Smlouvy.</w:t>
      </w:r>
    </w:p>
    <w:p w14:paraId="67211717" w14:textId="417747EA" w:rsidR="00921419" w:rsidRDefault="00812604" w:rsidP="00812604">
      <w:pPr>
        <w:pStyle w:val="NoSpacing1"/>
        <w:keepNext/>
        <w:keepLines/>
        <w:numPr>
          <w:ilvl w:val="1"/>
          <w:numId w:val="1"/>
        </w:num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Není-li výslovně stanoveno jinak, mají pojmy užité v tomto dodatku stejný význam jako tytéž pojmy užité ve Smlouvě </w:t>
      </w:r>
      <w:r w:rsidR="00921419">
        <w:rPr>
          <w:rFonts w:ascii="Times New Roman" w:hAnsi="Times New Roman"/>
          <w:sz w:val="24"/>
          <w:szCs w:val="24"/>
        </w:rPr>
        <w:t>Tuto smlouvu je možno měnit pouze písemnou formou na základě vzestupně číslovaných dodatků.</w:t>
      </w:r>
    </w:p>
    <w:p w14:paraId="02592AF2" w14:textId="77777777" w:rsidR="00812604" w:rsidRPr="00812604" w:rsidRDefault="00812604" w:rsidP="00812604">
      <w:pPr>
        <w:pStyle w:val="NoSpacing1"/>
        <w:keepNext/>
        <w:keepLines/>
        <w:numPr>
          <w:ilvl w:val="1"/>
          <w:numId w:val="1"/>
        </w:numPr>
        <w:spacing w:after="120"/>
        <w:jc w:val="both"/>
        <w:rPr>
          <w:rFonts w:ascii="Times New Roman" w:hAnsi="Times New Roman"/>
          <w:sz w:val="24"/>
          <w:szCs w:val="24"/>
        </w:rPr>
      </w:pPr>
      <w:r w:rsidRPr="00812604">
        <w:rPr>
          <w:rFonts w:ascii="Times New Roman" w:hAnsi="Times New Roman"/>
          <w:sz w:val="24"/>
          <w:szCs w:val="24"/>
        </w:rPr>
        <w:t>Uveřejnění tohoto dodatku podle zákona č. 340/2015 Sb., o zvláštních podmínkách účinnosti některých smluv, uveřejňování těchto smluv a o registru smluv (zákon o registru smluv), ve znění pozdějších předpisů, zajistí Objednatel. Smluvní strany potvrzují, že žádnou část tohoto dodatku nepovažují za důvěrnou nebo za předmět obchodního tajemství, a souhlasí, že Objednatel je oprávněn takto uveřejnit dodatek v plném znění (po případné úpravě s ohledem na ochranu osobních údajů).</w:t>
      </w:r>
    </w:p>
    <w:p w14:paraId="31D149F3" w14:textId="76AE8BB4" w:rsidR="00812604" w:rsidRPr="00812604" w:rsidRDefault="00812604" w:rsidP="00812604">
      <w:pPr>
        <w:pStyle w:val="NoSpacing1"/>
        <w:keepNext/>
        <w:keepLines/>
        <w:numPr>
          <w:ilvl w:val="1"/>
          <w:numId w:val="1"/>
        </w:num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Nedílnou součástí tohoto d</w:t>
      </w:r>
      <w:r w:rsidRPr="00812604">
        <w:rPr>
          <w:rFonts w:ascii="Times New Roman" w:hAnsi="Times New Roman"/>
          <w:sz w:val="24"/>
          <w:szCs w:val="24"/>
        </w:rPr>
        <w:t xml:space="preserve">odatku </w:t>
      </w:r>
      <w:r>
        <w:rPr>
          <w:rFonts w:ascii="Times New Roman" w:hAnsi="Times New Roman"/>
          <w:sz w:val="24"/>
          <w:szCs w:val="24"/>
        </w:rPr>
        <w:t>jsou</w:t>
      </w:r>
      <w:r w:rsidRPr="00812604">
        <w:rPr>
          <w:rFonts w:ascii="Times New Roman" w:hAnsi="Times New Roman"/>
          <w:sz w:val="24"/>
          <w:szCs w:val="24"/>
        </w:rPr>
        <w:t xml:space="preserve"> t</w:t>
      </w:r>
      <w:r>
        <w:rPr>
          <w:rFonts w:ascii="Times New Roman" w:hAnsi="Times New Roman"/>
          <w:sz w:val="24"/>
          <w:szCs w:val="24"/>
        </w:rPr>
        <w:t>y</w:t>
      </w:r>
      <w:r w:rsidRPr="00812604">
        <w:rPr>
          <w:rFonts w:ascii="Times New Roman" w:hAnsi="Times New Roman"/>
          <w:sz w:val="24"/>
          <w:szCs w:val="24"/>
        </w:rPr>
        <w:t>to příloh</w:t>
      </w:r>
      <w:r>
        <w:rPr>
          <w:rFonts w:ascii="Times New Roman" w:hAnsi="Times New Roman"/>
          <w:sz w:val="24"/>
          <w:szCs w:val="24"/>
        </w:rPr>
        <w:t>y</w:t>
      </w:r>
      <w:r w:rsidRPr="00812604">
        <w:rPr>
          <w:rFonts w:ascii="Times New Roman" w:hAnsi="Times New Roman"/>
          <w:sz w:val="24"/>
          <w:szCs w:val="24"/>
        </w:rPr>
        <w:t>:</w:t>
      </w:r>
    </w:p>
    <w:p w14:paraId="450EC66C" w14:textId="40FCF3E6" w:rsidR="00812604" w:rsidRDefault="00C42010" w:rsidP="00812604">
      <w:pPr>
        <w:pStyle w:val="NoSpacing1"/>
        <w:keepNext/>
        <w:keepLines/>
        <w:numPr>
          <w:ilvl w:val="2"/>
          <w:numId w:val="1"/>
        </w:numPr>
        <w:spacing w:after="120"/>
        <w:jc w:val="both"/>
        <w:rPr>
          <w:rFonts w:ascii="Times New Roman" w:hAnsi="Times New Roman"/>
          <w:sz w:val="24"/>
          <w:szCs w:val="24"/>
        </w:rPr>
      </w:pPr>
      <w:r w:rsidRPr="007B7F4F">
        <w:rPr>
          <w:rFonts w:ascii="Times New Roman" w:hAnsi="Times New Roman"/>
          <w:b/>
          <w:sz w:val="24"/>
          <w:szCs w:val="24"/>
        </w:rPr>
        <w:t>p</w:t>
      </w:r>
      <w:r w:rsidR="00812604" w:rsidRPr="007B7F4F">
        <w:rPr>
          <w:rFonts w:ascii="Times New Roman" w:hAnsi="Times New Roman"/>
          <w:b/>
          <w:sz w:val="24"/>
          <w:szCs w:val="24"/>
        </w:rPr>
        <w:t>říloha č. 1</w:t>
      </w:r>
      <w:r w:rsidR="00812604" w:rsidRPr="00812604">
        <w:rPr>
          <w:rFonts w:ascii="Times New Roman" w:hAnsi="Times New Roman"/>
          <w:sz w:val="24"/>
          <w:szCs w:val="24"/>
        </w:rPr>
        <w:t xml:space="preserve"> – </w:t>
      </w:r>
      <w:r w:rsidR="001A58C5">
        <w:rPr>
          <w:rFonts w:ascii="Times New Roman" w:hAnsi="Times New Roman"/>
          <w:sz w:val="24"/>
          <w:szCs w:val="24"/>
        </w:rPr>
        <w:t>Specifikace realizovaných víceprací</w:t>
      </w:r>
      <w:r w:rsidR="001A58C5" w:rsidRPr="001A58C5">
        <w:rPr>
          <w:rFonts w:ascii="Times New Roman" w:hAnsi="Times New Roman"/>
          <w:sz w:val="24"/>
          <w:szCs w:val="24"/>
        </w:rPr>
        <w:t xml:space="preserve"> </w:t>
      </w:r>
      <w:r w:rsidR="001A58C5">
        <w:rPr>
          <w:rFonts w:ascii="Times New Roman" w:hAnsi="Times New Roman"/>
          <w:sz w:val="24"/>
          <w:szCs w:val="24"/>
        </w:rPr>
        <w:t>v části „Dopracování designu“ a „Výroba a testování prototypu“</w:t>
      </w:r>
    </w:p>
    <w:p w14:paraId="213278E5" w14:textId="57836360" w:rsidR="00812604" w:rsidRDefault="00C42010" w:rsidP="00812604">
      <w:pPr>
        <w:pStyle w:val="NoSpacing1"/>
        <w:keepNext/>
        <w:keepLines/>
        <w:numPr>
          <w:ilvl w:val="2"/>
          <w:numId w:val="1"/>
        </w:numPr>
        <w:spacing w:after="120"/>
        <w:jc w:val="both"/>
        <w:rPr>
          <w:rFonts w:ascii="Times New Roman" w:hAnsi="Times New Roman"/>
          <w:sz w:val="24"/>
          <w:szCs w:val="24"/>
        </w:rPr>
      </w:pPr>
      <w:r w:rsidRPr="007B7F4F">
        <w:rPr>
          <w:rFonts w:ascii="Times New Roman" w:hAnsi="Times New Roman"/>
          <w:b/>
          <w:sz w:val="24"/>
          <w:szCs w:val="24"/>
        </w:rPr>
        <w:t>příloha č. 2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A02C8D">
        <w:rPr>
          <w:rFonts w:ascii="Times New Roman" w:hAnsi="Times New Roman"/>
          <w:sz w:val="24"/>
          <w:szCs w:val="24"/>
        </w:rPr>
        <w:t>Technická specifikace nového prototypu</w:t>
      </w:r>
    </w:p>
    <w:p w14:paraId="015DF012" w14:textId="3353546D" w:rsidR="000450AF" w:rsidRPr="00812604" w:rsidRDefault="000450AF" w:rsidP="00812604">
      <w:pPr>
        <w:pStyle w:val="NoSpacing1"/>
        <w:keepNext/>
        <w:keepLines/>
        <w:numPr>
          <w:ilvl w:val="2"/>
          <w:numId w:val="1"/>
        </w:numPr>
        <w:spacing w:after="120"/>
        <w:jc w:val="both"/>
        <w:rPr>
          <w:rFonts w:ascii="Times New Roman" w:hAnsi="Times New Roman"/>
          <w:sz w:val="24"/>
          <w:szCs w:val="24"/>
        </w:rPr>
      </w:pPr>
      <w:r w:rsidRPr="007B7F4F">
        <w:rPr>
          <w:rFonts w:ascii="Times New Roman" w:hAnsi="Times New Roman"/>
          <w:b/>
          <w:sz w:val="24"/>
          <w:szCs w:val="24"/>
        </w:rPr>
        <w:t>příloha č. 3</w:t>
      </w:r>
      <w:r>
        <w:rPr>
          <w:rFonts w:ascii="Times New Roman" w:hAnsi="Times New Roman"/>
          <w:sz w:val="24"/>
          <w:szCs w:val="24"/>
        </w:rPr>
        <w:t xml:space="preserve"> – Upravený časový harmonogram projektu</w:t>
      </w:r>
    </w:p>
    <w:p w14:paraId="62DEF13A" w14:textId="65E42021" w:rsidR="00812604" w:rsidRPr="00812604" w:rsidRDefault="00812604" w:rsidP="00812604">
      <w:pPr>
        <w:pStyle w:val="NoSpacing1"/>
        <w:keepNext/>
        <w:keepLines/>
        <w:numPr>
          <w:ilvl w:val="1"/>
          <w:numId w:val="1"/>
        </w:numPr>
        <w:spacing w:after="120"/>
        <w:jc w:val="both"/>
        <w:rPr>
          <w:rFonts w:ascii="Times New Roman" w:hAnsi="Times New Roman"/>
          <w:sz w:val="24"/>
          <w:szCs w:val="24"/>
        </w:rPr>
      </w:pPr>
      <w:r w:rsidRPr="00812604">
        <w:rPr>
          <w:rFonts w:ascii="Times New Roman" w:hAnsi="Times New Roman"/>
          <w:sz w:val="24"/>
          <w:szCs w:val="24"/>
        </w:rPr>
        <w:t xml:space="preserve">Tento dodatek je vyhotoven </w:t>
      </w:r>
      <w:r w:rsidR="00DD612E">
        <w:rPr>
          <w:rFonts w:ascii="Times New Roman" w:hAnsi="Times New Roman"/>
          <w:sz w:val="24"/>
          <w:szCs w:val="24"/>
        </w:rPr>
        <w:t>ve dvou vyhotoveních, z nichž každá smluvní strana obdrží po jednom</w:t>
      </w:r>
      <w:r w:rsidRPr="00812604">
        <w:rPr>
          <w:rFonts w:ascii="Times New Roman" w:hAnsi="Times New Roman"/>
          <w:sz w:val="24"/>
          <w:szCs w:val="24"/>
        </w:rPr>
        <w:t>.</w:t>
      </w:r>
    </w:p>
    <w:p w14:paraId="1DD92FAA" w14:textId="77777777" w:rsidR="00812604" w:rsidRPr="00812604" w:rsidRDefault="00812604" w:rsidP="00812604">
      <w:pPr>
        <w:pStyle w:val="NoSpacing1"/>
        <w:keepNext/>
        <w:keepLines/>
        <w:numPr>
          <w:ilvl w:val="1"/>
          <w:numId w:val="1"/>
        </w:numPr>
        <w:spacing w:after="120"/>
        <w:jc w:val="both"/>
        <w:rPr>
          <w:rFonts w:ascii="Times New Roman" w:hAnsi="Times New Roman"/>
          <w:sz w:val="24"/>
          <w:szCs w:val="24"/>
        </w:rPr>
      </w:pPr>
      <w:r w:rsidRPr="00812604">
        <w:rPr>
          <w:rFonts w:ascii="Times New Roman" w:hAnsi="Times New Roman"/>
          <w:sz w:val="24"/>
          <w:szCs w:val="24"/>
        </w:rPr>
        <w:t>Smluvní strany se s tímto dodatkem řádně seznámily a jeho obsahu rozumí; dodatek určitě a srozumitelně vyjadřuje svobodnou a vážnou vůli Smluvních stran a není uzavírán v tísni nebo za nápadně nevýhodných podmínek, na důkaz čehož Smluvní strany připojují své podpisy.</w:t>
      </w:r>
    </w:p>
    <w:p w14:paraId="780D161A" w14:textId="77777777" w:rsidR="00812604" w:rsidRDefault="00812604" w:rsidP="00812604">
      <w:pPr>
        <w:pStyle w:val="NoSpacing1"/>
        <w:keepNext/>
        <w:keepLines/>
        <w:numPr>
          <w:ilvl w:val="1"/>
          <w:numId w:val="1"/>
        </w:numPr>
        <w:spacing w:after="12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606"/>
        <w:gridCol w:w="4606"/>
      </w:tblGrid>
      <w:tr w:rsidR="00BD63FF" w:rsidRPr="008B6D81" w14:paraId="2B64B616" w14:textId="77777777" w:rsidTr="009B78A0">
        <w:tc>
          <w:tcPr>
            <w:tcW w:w="4606" w:type="dxa"/>
          </w:tcPr>
          <w:p w14:paraId="566C8CAB" w14:textId="67B3E693" w:rsidR="00BD63FF" w:rsidRDefault="00BD63FF" w:rsidP="00D97368">
            <w:pPr>
              <w:pStyle w:val="Bezmezer"/>
              <w:keepNext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 Praze dne </w:t>
            </w:r>
            <w:r w:rsidR="00921419">
              <w:rPr>
                <w:rFonts w:ascii="Times New Roman" w:hAnsi="Times New Roman"/>
                <w:sz w:val="24"/>
                <w:szCs w:val="24"/>
              </w:rPr>
              <w:t>……………</w:t>
            </w:r>
          </w:p>
          <w:p w14:paraId="1D5D4DA5" w14:textId="77777777" w:rsidR="00BD63FF" w:rsidRDefault="00BD63FF" w:rsidP="00D97368">
            <w:pPr>
              <w:pStyle w:val="Bezmezer"/>
              <w:keepNext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F787E66" w14:textId="77777777" w:rsidR="00BD63FF" w:rsidRDefault="00BD63FF" w:rsidP="00D97368">
            <w:pPr>
              <w:pStyle w:val="Bezmezer"/>
              <w:keepNext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B83865C" w14:textId="77777777" w:rsidR="00750439" w:rsidRDefault="00750439" w:rsidP="00D97368">
            <w:pPr>
              <w:pStyle w:val="Bezmezer"/>
              <w:keepNext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C95BF28" w14:textId="77777777" w:rsidR="00BD63FF" w:rsidRDefault="00BD63FF" w:rsidP="00D97368">
            <w:pPr>
              <w:pStyle w:val="Bezmezer"/>
              <w:keepNext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7D352E6" w14:textId="77777777" w:rsidR="00BD63FF" w:rsidRPr="008B6D81" w:rsidRDefault="009F1ED0" w:rsidP="00D97368">
            <w:pPr>
              <w:pStyle w:val="Bezmezer"/>
              <w:keepNext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………………………………….</w:t>
            </w:r>
          </w:p>
          <w:p w14:paraId="112014A7" w14:textId="77777777" w:rsidR="00BD63FF" w:rsidRPr="00E26436" w:rsidRDefault="00BD63FF" w:rsidP="00D97368">
            <w:pPr>
              <w:pStyle w:val="Bezmezer"/>
              <w:keepNext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Regionální organizátor pražské integrované dopravy, příspěvková organizace</w:t>
            </w:r>
          </w:p>
          <w:p w14:paraId="16C50F01" w14:textId="77777777" w:rsidR="00BD63FF" w:rsidRPr="00E26436" w:rsidRDefault="00BD63FF" w:rsidP="00D97368">
            <w:pPr>
              <w:pStyle w:val="Bezmezer"/>
              <w:keepNext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Ing. et Ing. Petr Tomčík</w:t>
            </w:r>
          </w:p>
          <w:p w14:paraId="20DD6604" w14:textId="77777777" w:rsidR="00BD63FF" w:rsidRPr="003A274C" w:rsidRDefault="00BD63FF" w:rsidP="00D97368">
            <w:pPr>
              <w:pStyle w:val="Bezmezer"/>
              <w:keepNext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ředitel</w:t>
            </w:r>
          </w:p>
        </w:tc>
        <w:tc>
          <w:tcPr>
            <w:tcW w:w="4606" w:type="dxa"/>
          </w:tcPr>
          <w:p w14:paraId="689F7A52" w14:textId="65BEAA0A" w:rsidR="00BD63FF" w:rsidRDefault="00BD63FF" w:rsidP="00D97368">
            <w:pPr>
              <w:pStyle w:val="Bezmezer"/>
              <w:keepNext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 </w:t>
            </w:r>
            <w:r w:rsidR="00F05930">
              <w:rPr>
                <w:rFonts w:ascii="Times New Roman" w:hAnsi="Times New Roman"/>
                <w:sz w:val="24"/>
                <w:szCs w:val="24"/>
              </w:rPr>
              <w:t>Praze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dne </w:t>
            </w:r>
            <w:r w:rsidR="00921419">
              <w:rPr>
                <w:rFonts w:ascii="Times New Roman" w:hAnsi="Times New Roman"/>
                <w:sz w:val="24"/>
                <w:szCs w:val="24"/>
              </w:rPr>
              <w:t>……………</w:t>
            </w:r>
          </w:p>
          <w:p w14:paraId="492497F2" w14:textId="77777777" w:rsidR="00BD63FF" w:rsidRDefault="00BD63FF" w:rsidP="00D97368">
            <w:pPr>
              <w:pStyle w:val="Bezmezer"/>
              <w:keepNext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BE5F7EE" w14:textId="77777777" w:rsidR="00BD63FF" w:rsidRDefault="00BD63FF" w:rsidP="00D97368">
            <w:pPr>
              <w:pStyle w:val="Bezmezer"/>
              <w:keepNext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FC62EF1" w14:textId="77777777" w:rsidR="00750439" w:rsidRDefault="00750439" w:rsidP="00D97368">
            <w:pPr>
              <w:pStyle w:val="Bezmezer"/>
              <w:keepNext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0653735" w14:textId="77777777" w:rsidR="00BD63FF" w:rsidRDefault="00BD63FF" w:rsidP="00D97368">
            <w:pPr>
              <w:pStyle w:val="Bezmezer"/>
              <w:keepNext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603CC9D" w14:textId="77777777" w:rsidR="00BD63FF" w:rsidRPr="008B6D81" w:rsidRDefault="009F1ED0" w:rsidP="00D97368">
            <w:pPr>
              <w:pStyle w:val="Bezmezer"/>
              <w:keepNext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………………………………….</w:t>
            </w:r>
          </w:p>
          <w:p w14:paraId="7ACD6D23" w14:textId="13B9A619" w:rsidR="00BD63FF" w:rsidRPr="00934DEE" w:rsidRDefault="00D44852" w:rsidP="00D97368">
            <w:pPr>
              <w:pStyle w:val="Bezmezer"/>
              <w:keepNext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ARTĚL, spol. s r.o.</w:t>
            </w:r>
          </w:p>
          <w:p w14:paraId="35E0CA35" w14:textId="5425B95D" w:rsidR="00BD63FF" w:rsidRPr="002E6AFC" w:rsidRDefault="00D44852" w:rsidP="00D97368">
            <w:pPr>
              <w:pStyle w:val="Bezmezer"/>
              <w:keepNext/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prof. M.A. Jan Němeček</w:t>
            </w:r>
          </w:p>
          <w:p w14:paraId="0BBA1BB7" w14:textId="46450C09" w:rsidR="00BD63FF" w:rsidRPr="008021A7" w:rsidRDefault="00D44852" w:rsidP="00D97368">
            <w:pPr>
              <w:pStyle w:val="Bezmezer"/>
              <w:keepNext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jednatel</w:t>
            </w:r>
          </w:p>
          <w:p w14:paraId="7DC5E164" w14:textId="77777777" w:rsidR="00BD63FF" w:rsidRPr="003A274C" w:rsidRDefault="00BD63FF" w:rsidP="00D97368">
            <w:pPr>
              <w:pStyle w:val="Bezmezer"/>
              <w:keepNext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14:paraId="78A7D1B0" w14:textId="77777777" w:rsidR="00BD63FF" w:rsidRPr="00FA07B1" w:rsidRDefault="00BD63FF" w:rsidP="00D97368">
      <w:pPr>
        <w:keepNext/>
        <w:tabs>
          <w:tab w:val="left" w:pos="709"/>
        </w:tabs>
        <w:spacing w:after="0" w:line="240" w:lineRule="auto"/>
        <w:jc w:val="both"/>
      </w:pPr>
    </w:p>
    <w:sectPr w:rsidR="00BD63FF" w:rsidRPr="00FA07B1" w:rsidSect="007516D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8EB58D" w14:textId="77777777" w:rsidR="007C5A4F" w:rsidRDefault="007C5A4F" w:rsidP="006B7CCE">
      <w:pPr>
        <w:spacing w:after="0" w:line="240" w:lineRule="auto"/>
      </w:pPr>
      <w:r>
        <w:separator/>
      </w:r>
    </w:p>
  </w:endnote>
  <w:endnote w:type="continuationSeparator" w:id="0">
    <w:p w14:paraId="04842A66" w14:textId="77777777" w:rsidR="007C5A4F" w:rsidRDefault="007C5A4F" w:rsidP="006B7C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79B754" w14:textId="0C7FE9D0" w:rsidR="00BD63FF" w:rsidRPr="00B67FCD" w:rsidRDefault="00BD63FF" w:rsidP="00B67FCD">
    <w:pPr>
      <w:pStyle w:val="Zpat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s</w:t>
    </w:r>
    <w:r w:rsidRPr="00B67FCD">
      <w:rPr>
        <w:rFonts w:ascii="Times New Roman" w:hAnsi="Times New Roman"/>
        <w:sz w:val="20"/>
        <w:szCs w:val="20"/>
      </w:rPr>
      <w:t xml:space="preserve">trana </w:t>
    </w:r>
    <w:r w:rsidR="000F24B4" w:rsidRPr="00B67FCD">
      <w:rPr>
        <w:rFonts w:ascii="Times New Roman" w:hAnsi="Times New Roman"/>
        <w:sz w:val="20"/>
        <w:szCs w:val="20"/>
      </w:rPr>
      <w:fldChar w:fldCharType="begin"/>
    </w:r>
    <w:r w:rsidRPr="00B67FCD">
      <w:rPr>
        <w:rFonts w:ascii="Times New Roman" w:hAnsi="Times New Roman"/>
        <w:sz w:val="20"/>
        <w:szCs w:val="20"/>
      </w:rPr>
      <w:instrText xml:space="preserve"> PAGE </w:instrText>
    </w:r>
    <w:r w:rsidR="000F24B4" w:rsidRPr="00B67FCD">
      <w:rPr>
        <w:rFonts w:ascii="Times New Roman" w:hAnsi="Times New Roman"/>
        <w:sz w:val="20"/>
        <w:szCs w:val="20"/>
      </w:rPr>
      <w:fldChar w:fldCharType="separate"/>
    </w:r>
    <w:r w:rsidR="00840233">
      <w:rPr>
        <w:rFonts w:ascii="Times New Roman" w:hAnsi="Times New Roman"/>
        <w:noProof/>
        <w:sz w:val="20"/>
        <w:szCs w:val="20"/>
      </w:rPr>
      <w:t>1</w:t>
    </w:r>
    <w:r w:rsidR="000F24B4" w:rsidRPr="00B67FCD">
      <w:rPr>
        <w:rFonts w:ascii="Times New Roman" w:hAnsi="Times New Roman"/>
        <w:sz w:val="20"/>
        <w:szCs w:val="20"/>
      </w:rPr>
      <w:fldChar w:fldCharType="end"/>
    </w:r>
    <w:r>
      <w:rPr>
        <w:rFonts w:ascii="Times New Roman" w:hAnsi="Times New Roman"/>
        <w:sz w:val="20"/>
        <w:szCs w:val="20"/>
      </w:rPr>
      <w:t>/</w:t>
    </w:r>
    <w:r w:rsidR="000F24B4" w:rsidRPr="00B67FCD">
      <w:rPr>
        <w:rFonts w:ascii="Times New Roman" w:hAnsi="Times New Roman"/>
        <w:sz w:val="20"/>
        <w:szCs w:val="20"/>
      </w:rPr>
      <w:fldChar w:fldCharType="begin"/>
    </w:r>
    <w:r w:rsidRPr="00B67FCD">
      <w:rPr>
        <w:rFonts w:ascii="Times New Roman" w:hAnsi="Times New Roman"/>
        <w:sz w:val="20"/>
        <w:szCs w:val="20"/>
      </w:rPr>
      <w:instrText xml:space="preserve"> NUMPAGES </w:instrText>
    </w:r>
    <w:r w:rsidR="000F24B4" w:rsidRPr="00B67FCD">
      <w:rPr>
        <w:rFonts w:ascii="Times New Roman" w:hAnsi="Times New Roman"/>
        <w:sz w:val="20"/>
        <w:szCs w:val="20"/>
      </w:rPr>
      <w:fldChar w:fldCharType="separate"/>
    </w:r>
    <w:r w:rsidR="00840233">
      <w:rPr>
        <w:rFonts w:ascii="Times New Roman" w:hAnsi="Times New Roman"/>
        <w:noProof/>
        <w:sz w:val="20"/>
        <w:szCs w:val="20"/>
      </w:rPr>
      <w:t>3</w:t>
    </w:r>
    <w:r w:rsidR="000F24B4" w:rsidRPr="00B67FCD">
      <w:rPr>
        <w:rFonts w:ascii="Times New Roman" w:hAnsi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061CAA" w14:textId="77777777" w:rsidR="007C5A4F" w:rsidRDefault="007C5A4F" w:rsidP="006B7CCE">
      <w:pPr>
        <w:spacing w:after="0" w:line="240" w:lineRule="auto"/>
      </w:pPr>
      <w:r>
        <w:separator/>
      </w:r>
    </w:p>
  </w:footnote>
  <w:footnote w:type="continuationSeparator" w:id="0">
    <w:p w14:paraId="1D630280" w14:textId="77777777" w:rsidR="007C5A4F" w:rsidRDefault="007C5A4F" w:rsidP="006B7C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54FF8"/>
    <w:multiLevelType w:val="hybridMultilevel"/>
    <w:tmpl w:val="350A30C0"/>
    <w:lvl w:ilvl="0" w:tplc="D930A7A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40D19"/>
    <w:multiLevelType w:val="multilevel"/>
    <w:tmpl w:val="923200E6"/>
    <w:lvl w:ilvl="0">
      <w:start w:val="1"/>
      <w:numFmt w:val="upperRoman"/>
      <w:pStyle w:val="Nadpis9"/>
      <w:suff w:val="nothing"/>
      <w:lvlText w:val="%1."/>
      <w:lvlJc w:val="center"/>
      <w:pPr>
        <w:ind w:left="0" w:firstLine="0"/>
      </w:pPr>
      <w:rPr>
        <w:rFonts w:cs="Times New Roman" w:hint="default"/>
        <w:b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397" w:hanging="397"/>
      </w:pPr>
      <w:rPr>
        <w:rFonts w:cs="Times New Roman" w:hint="default"/>
      </w:rPr>
    </w:lvl>
    <w:lvl w:ilvl="2">
      <w:start w:val="1"/>
      <w:numFmt w:val="lowerLetter"/>
      <w:lvlText w:val="%3)"/>
      <w:lvlJc w:val="right"/>
      <w:pPr>
        <w:tabs>
          <w:tab w:val="num" w:pos="737"/>
        </w:tabs>
        <w:ind w:left="737" w:hanging="170"/>
      </w:pPr>
      <w:rPr>
        <w:rFonts w:cs="Times New Roman" w:hint="default"/>
      </w:rPr>
    </w:lvl>
    <w:lvl w:ilvl="3">
      <w:start w:val="1"/>
      <w:numFmt w:val="lowerRoman"/>
      <w:lvlText w:val="%4."/>
      <w:lvlJc w:val="left"/>
      <w:pPr>
        <w:tabs>
          <w:tab w:val="num" w:pos="1134"/>
        </w:tabs>
        <w:ind w:left="1418" w:hanging="397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2" w15:restartNumberingAfterBreak="0">
    <w:nsid w:val="1780477F"/>
    <w:multiLevelType w:val="hybridMultilevel"/>
    <w:tmpl w:val="27D21B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733112"/>
    <w:multiLevelType w:val="hybridMultilevel"/>
    <w:tmpl w:val="27D21B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E94C97"/>
    <w:multiLevelType w:val="hybridMultilevel"/>
    <w:tmpl w:val="27D21B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494C5F"/>
    <w:multiLevelType w:val="hybridMultilevel"/>
    <w:tmpl w:val="54DABD50"/>
    <w:lvl w:ilvl="0" w:tplc="CB8C4C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C34F4E"/>
    <w:multiLevelType w:val="hybridMultilevel"/>
    <w:tmpl w:val="7BB0A984"/>
    <w:lvl w:ilvl="0" w:tplc="441077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FE6465B"/>
    <w:multiLevelType w:val="hybridMultilevel"/>
    <w:tmpl w:val="A12238DA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68820A9E"/>
    <w:multiLevelType w:val="hybridMultilevel"/>
    <w:tmpl w:val="DC24116C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8B2B44"/>
    <w:multiLevelType w:val="hybridMultilevel"/>
    <w:tmpl w:val="F26239B4"/>
    <w:lvl w:ilvl="0" w:tplc="2E1404A2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EFA476C"/>
    <w:multiLevelType w:val="hybridMultilevel"/>
    <w:tmpl w:val="D3FC2728"/>
    <w:lvl w:ilvl="0" w:tplc="4CACBD78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Calibri" w:eastAsia="Times New Roman" w:hAnsi="Calibri" w:cs="Times New Roman" w:hint="default"/>
      </w:rPr>
    </w:lvl>
    <w:lvl w:ilvl="1" w:tplc="5B3213AE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7DA21BF0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16F88EE8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E626CA7E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E214CF4C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4C048E22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1D523ED8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4AD6843E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6F8B7627"/>
    <w:multiLevelType w:val="hybridMultilevel"/>
    <w:tmpl w:val="520862F4"/>
    <w:lvl w:ilvl="0" w:tplc="143A677E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  <w:lvl w:ilvl="1" w:tplc="04050003">
      <w:start w:val="1"/>
      <w:numFmt w:val="decimal"/>
      <w:pStyle w:val="slovn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050005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1"/>
  </w:num>
  <w:num w:numId="5">
    <w:abstractNumId w:val="10"/>
  </w:num>
  <w:num w:numId="6">
    <w:abstractNumId w:val="9"/>
  </w:num>
  <w:num w:numId="7">
    <w:abstractNumId w:val="6"/>
  </w:num>
  <w:num w:numId="8">
    <w:abstractNumId w:val="7"/>
  </w:num>
  <w:num w:numId="9">
    <w:abstractNumId w:val="5"/>
  </w:num>
  <w:num w:numId="10">
    <w:abstractNumId w:val="8"/>
  </w:num>
  <w:num w:numId="11">
    <w:abstractNumId w:val="1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4A9"/>
    <w:rsid w:val="00000743"/>
    <w:rsid w:val="00000B06"/>
    <w:rsid w:val="0000354A"/>
    <w:rsid w:val="00005431"/>
    <w:rsid w:val="000137DC"/>
    <w:rsid w:val="00013ECE"/>
    <w:rsid w:val="00014C3A"/>
    <w:rsid w:val="00016500"/>
    <w:rsid w:val="000167F4"/>
    <w:rsid w:val="000172A5"/>
    <w:rsid w:val="00020898"/>
    <w:rsid w:val="0002127D"/>
    <w:rsid w:val="00021D68"/>
    <w:rsid w:val="00024454"/>
    <w:rsid w:val="000267AA"/>
    <w:rsid w:val="00031C90"/>
    <w:rsid w:val="00031D82"/>
    <w:rsid w:val="000320D4"/>
    <w:rsid w:val="00032931"/>
    <w:rsid w:val="00033192"/>
    <w:rsid w:val="000347B5"/>
    <w:rsid w:val="000351EE"/>
    <w:rsid w:val="00035260"/>
    <w:rsid w:val="00037091"/>
    <w:rsid w:val="000407AF"/>
    <w:rsid w:val="00044B83"/>
    <w:rsid w:val="000450AF"/>
    <w:rsid w:val="000505D8"/>
    <w:rsid w:val="00052630"/>
    <w:rsid w:val="00053732"/>
    <w:rsid w:val="00053DE8"/>
    <w:rsid w:val="000564AF"/>
    <w:rsid w:val="00061328"/>
    <w:rsid w:val="00061CFD"/>
    <w:rsid w:val="000624DE"/>
    <w:rsid w:val="000705CD"/>
    <w:rsid w:val="000726F7"/>
    <w:rsid w:val="00072E55"/>
    <w:rsid w:val="00080171"/>
    <w:rsid w:val="000804F0"/>
    <w:rsid w:val="00082136"/>
    <w:rsid w:val="000851A8"/>
    <w:rsid w:val="00086AA7"/>
    <w:rsid w:val="00090D90"/>
    <w:rsid w:val="00091401"/>
    <w:rsid w:val="00091432"/>
    <w:rsid w:val="00097386"/>
    <w:rsid w:val="000A0A28"/>
    <w:rsid w:val="000A2A36"/>
    <w:rsid w:val="000A64CE"/>
    <w:rsid w:val="000A66B8"/>
    <w:rsid w:val="000A6E9D"/>
    <w:rsid w:val="000A7A46"/>
    <w:rsid w:val="000B1D68"/>
    <w:rsid w:val="000B3885"/>
    <w:rsid w:val="000B4404"/>
    <w:rsid w:val="000B45ED"/>
    <w:rsid w:val="000B657D"/>
    <w:rsid w:val="000C1496"/>
    <w:rsid w:val="000C14F6"/>
    <w:rsid w:val="000C5145"/>
    <w:rsid w:val="000C691D"/>
    <w:rsid w:val="000C7F93"/>
    <w:rsid w:val="000D2C1E"/>
    <w:rsid w:val="000D2EE3"/>
    <w:rsid w:val="000D6D75"/>
    <w:rsid w:val="000E0FF7"/>
    <w:rsid w:val="000E4A36"/>
    <w:rsid w:val="000E5839"/>
    <w:rsid w:val="000E72F2"/>
    <w:rsid w:val="000E7B04"/>
    <w:rsid w:val="000F03A6"/>
    <w:rsid w:val="000F1274"/>
    <w:rsid w:val="000F24B4"/>
    <w:rsid w:val="000F2820"/>
    <w:rsid w:val="000F4C21"/>
    <w:rsid w:val="000F616E"/>
    <w:rsid w:val="000F7D2A"/>
    <w:rsid w:val="001002F1"/>
    <w:rsid w:val="00104686"/>
    <w:rsid w:val="00112E96"/>
    <w:rsid w:val="001166A7"/>
    <w:rsid w:val="00120877"/>
    <w:rsid w:val="0012217C"/>
    <w:rsid w:val="00122701"/>
    <w:rsid w:val="00125D7A"/>
    <w:rsid w:val="00126683"/>
    <w:rsid w:val="00133A23"/>
    <w:rsid w:val="001340B3"/>
    <w:rsid w:val="001376AC"/>
    <w:rsid w:val="00137B98"/>
    <w:rsid w:val="00141118"/>
    <w:rsid w:val="00144460"/>
    <w:rsid w:val="0014528F"/>
    <w:rsid w:val="00160E75"/>
    <w:rsid w:val="00163152"/>
    <w:rsid w:val="00164A44"/>
    <w:rsid w:val="00165362"/>
    <w:rsid w:val="0017299F"/>
    <w:rsid w:val="00174E28"/>
    <w:rsid w:val="001801F6"/>
    <w:rsid w:val="00181020"/>
    <w:rsid w:val="00182DFD"/>
    <w:rsid w:val="00183209"/>
    <w:rsid w:val="00185AF7"/>
    <w:rsid w:val="00191176"/>
    <w:rsid w:val="00196407"/>
    <w:rsid w:val="00197701"/>
    <w:rsid w:val="001A3DEA"/>
    <w:rsid w:val="001A42DB"/>
    <w:rsid w:val="001A58C5"/>
    <w:rsid w:val="001B1597"/>
    <w:rsid w:val="001B49D0"/>
    <w:rsid w:val="001C2564"/>
    <w:rsid w:val="001C342C"/>
    <w:rsid w:val="001C4FA4"/>
    <w:rsid w:val="001C57EC"/>
    <w:rsid w:val="001D38C4"/>
    <w:rsid w:val="001D54F5"/>
    <w:rsid w:val="001D6493"/>
    <w:rsid w:val="001E0B36"/>
    <w:rsid w:val="001E5329"/>
    <w:rsid w:val="001E5333"/>
    <w:rsid w:val="001E58A6"/>
    <w:rsid w:val="001E7B54"/>
    <w:rsid w:val="001F0727"/>
    <w:rsid w:val="001F0C53"/>
    <w:rsid w:val="001F34E5"/>
    <w:rsid w:val="001F533D"/>
    <w:rsid w:val="001F7343"/>
    <w:rsid w:val="001F74D0"/>
    <w:rsid w:val="00200642"/>
    <w:rsid w:val="00201185"/>
    <w:rsid w:val="00202C9E"/>
    <w:rsid w:val="002034C5"/>
    <w:rsid w:val="0020573A"/>
    <w:rsid w:val="002072D1"/>
    <w:rsid w:val="00207C7A"/>
    <w:rsid w:val="00207D42"/>
    <w:rsid w:val="00210109"/>
    <w:rsid w:val="002107E1"/>
    <w:rsid w:val="00211432"/>
    <w:rsid w:val="00213181"/>
    <w:rsid w:val="00215917"/>
    <w:rsid w:val="00217A5E"/>
    <w:rsid w:val="00220B9C"/>
    <w:rsid w:val="00224268"/>
    <w:rsid w:val="00236F67"/>
    <w:rsid w:val="002434AF"/>
    <w:rsid w:val="00244E73"/>
    <w:rsid w:val="0024678F"/>
    <w:rsid w:val="00250F7A"/>
    <w:rsid w:val="0025284C"/>
    <w:rsid w:val="00253E66"/>
    <w:rsid w:val="00253E81"/>
    <w:rsid w:val="00255F47"/>
    <w:rsid w:val="002572CC"/>
    <w:rsid w:val="00264CD4"/>
    <w:rsid w:val="0027191D"/>
    <w:rsid w:val="00271B43"/>
    <w:rsid w:val="00271CD1"/>
    <w:rsid w:val="002725D3"/>
    <w:rsid w:val="002748C8"/>
    <w:rsid w:val="002751A8"/>
    <w:rsid w:val="002765AC"/>
    <w:rsid w:val="0028110B"/>
    <w:rsid w:val="002827A5"/>
    <w:rsid w:val="00282883"/>
    <w:rsid w:val="00282FEE"/>
    <w:rsid w:val="0028672A"/>
    <w:rsid w:val="0028786A"/>
    <w:rsid w:val="002923D8"/>
    <w:rsid w:val="00294B12"/>
    <w:rsid w:val="002A19DC"/>
    <w:rsid w:val="002A50C6"/>
    <w:rsid w:val="002A66B5"/>
    <w:rsid w:val="002B0457"/>
    <w:rsid w:val="002B0619"/>
    <w:rsid w:val="002B1D77"/>
    <w:rsid w:val="002B2FBD"/>
    <w:rsid w:val="002C0BE1"/>
    <w:rsid w:val="002C1698"/>
    <w:rsid w:val="002C1796"/>
    <w:rsid w:val="002C58DE"/>
    <w:rsid w:val="002D6DD3"/>
    <w:rsid w:val="002E00B0"/>
    <w:rsid w:val="002E6AFC"/>
    <w:rsid w:val="002E77BE"/>
    <w:rsid w:val="002F0318"/>
    <w:rsid w:val="002F0DAC"/>
    <w:rsid w:val="002F4429"/>
    <w:rsid w:val="002F5111"/>
    <w:rsid w:val="002F60EA"/>
    <w:rsid w:val="002F746B"/>
    <w:rsid w:val="00300F89"/>
    <w:rsid w:val="003015DE"/>
    <w:rsid w:val="0030261D"/>
    <w:rsid w:val="0030357E"/>
    <w:rsid w:val="00304885"/>
    <w:rsid w:val="003056B8"/>
    <w:rsid w:val="00310563"/>
    <w:rsid w:val="00314BA8"/>
    <w:rsid w:val="00314F4E"/>
    <w:rsid w:val="0031573B"/>
    <w:rsid w:val="00317EE9"/>
    <w:rsid w:val="00321085"/>
    <w:rsid w:val="00322B85"/>
    <w:rsid w:val="00325243"/>
    <w:rsid w:val="00325FE0"/>
    <w:rsid w:val="003270DE"/>
    <w:rsid w:val="003273EF"/>
    <w:rsid w:val="003274BC"/>
    <w:rsid w:val="00332E7A"/>
    <w:rsid w:val="0033649A"/>
    <w:rsid w:val="00337D7D"/>
    <w:rsid w:val="003417FF"/>
    <w:rsid w:val="0034230F"/>
    <w:rsid w:val="00343CA4"/>
    <w:rsid w:val="003441EE"/>
    <w:rsid w:val="00346B13"/>
    <w:rsid w:val="00346B98"/>
    <w:rsid w:val="0034799B"/>
    <w:rsid w:val="003509A0"/>
    <w:rsid w:val="00353134"/>
    <w:rsid w:val="00353891"/>
    <w:rsid w:val="0035475B"/>
    <w:rsid w:val="0036153D"/>
    <w:rsid w:val="0036301B"/>
    <w:rsid w:val="00363A54"/>
    <w:rsid w:val="003647DB"/>
    <w:rsid w:val="00366146"/>
    <w:rsid w:val="00372759"/>
    <w:rsid w:val="00372FB2"/>
    <w:rsid w:val="00380594"/>
    <w:rsid w:val="00386F00"/>
    <w:rsid w:val="003936D0"/>
    <w:rsid w:val="00394DA8"/>
    <w:rsid w:val="0039502F"/>
    <w:rsid w:val="00397F25"/>
    <w:rsid w:val="003A0343"/>
    <w:rsid w:val="003A274C"/>
    <w:rsid w:val="003A3A24"/>
    <w:rsid w:val="003A44EC"/>
    <w:rsid w:val="003A646C"/>
    <w:rsid w:val="003B1B9F"/>
    <w:rsid w:val="003B332C"/>
    <w:rsid w:val="003B550B"/>
    <w:rsid w:val="003B7343"/>
    <w:rsid w:val="003C1B8C"/>
    <w:rsid w:val="003D0464"/>
    <w:rsid w:val="003D1140"/>
    <w:rsid w:val="003D153C"/>
    <w:rsid w:val="003D1E11"/>
    <w:rsid w:val="003D261E"/>
    <w:rsid w:val="003D3048"/>
    <w:rsid w:val="003D5D2D"/>
    <w:rsid w:val="003D5EB5"/>
    <w:rsid w:val="003D7E2B"/>
    <w:rsid w:val="003E1BCF"/>
    <w:rsid w:val="003E1F92"/>
    <w:rsid w:val="003E2E5C"/>
    <w:rsid w:val="003E36C1"/>
    <w:rsid w:val="003E51A5"/>
    <w:rsid w:val="003E5F9E"/>
    <w:rsid w:val="003F0F59"/>
    <w:rsid w:val="003F5EBD"/>
    <w:rsid w:val="003F7A43"/>
    <w:rsid w:val="00402A29"/>
    <w:rsid w:val="00404EAB"/>
    <w:rsid w:val="00410D65"/>
    <w:rsid w:val="00412AF7"/>
    <w:rsid w:val="00412CD0"/>
    <w:rsid w:val="0041383A"/>
    <w:rsid w:val="00420AAD"/>
    <w:rsid w:val="00421FD7"/>
    <w:rsid w:val="004227A4"/>
    <w:rsid w:val="00423A6C"/>
    <w:rsid w:val="004242A6"/>
    <w:rsid w:val="004249E8"/>
    <w:rsid w:val="004258DF"/>
    <w:rsid w:val="0043415B"/>
    <w:rsid w:val="00434263"/>
    <w:rsid w:val="004358FD"/>
    <w:rsid w:val="004372FE"/>
    <w:rsid w:val="0044285E"/>
    <w:rsid w:val="0044330B"/>
    <w:rsid w:val="00444C06"/>
    <w:rsid w:val="004453FA"/>
    <w:rsid w:val="0044637B"/>
    <w:rsid w:val="004469F6"/>
    <w:rsid w:val="00447BA7"/>
    <w:rsid w:val="00451F4C"/>
    <w:rsid w:val="00452331"/>
    <w:rsid w:val="004607A5"/>
    <w:rsid w:val="004659BA"/>
    <w:rsid w:val="00465FC8"/>
    <w:rsid w:val="00467089"/>
    <w:rsid w:val="0046744A"/>
    <w:rsid w:val="0046784F"/>
    <w:rsid w:val="004718B8"/>
    <w:rsid w:val="00473722"/>
    <w:rsid w:val="00475233"/>
    <w:rsid w:val="004768FD"/>
    <w:rsid w:val="00480433"/>
    <w:rsid w:val="004810B1"/>
    <w:rsid w:val="00481B19"/>
    <w:rsid w:val="00481FA6"/>
    <w:rsid w:val="004A0096"/>
    <w:rsid w:val="004A0AB3"/>
    <w:rsid w:val="004A3CF4"/>
    <w:rsid w:val="004A56AC"/>
    <w:rsid w:val="004B05EA"/>
    <w:rsid w:val="004B166C"/>
    <w:rsid w:val="004B1814"/>
    <w:rsid w:val="004B402E"/>
    <w:rsid w:val="004B4B24"/>
    <w:rsid w:val="004B57B1"/>
    <w:rsid w:val="004C09A8"/>
    <w:rsid w:val="004C4253"/>
    <w:rsid w:val="004C5887"/>
    <w:rsid w:val="004C5E91"/>
    <w:rsid w:val="004C612C"/>
    <w:rsid w:val="004D04DA"/>
    <w:rsid w:val="004D5FD4"/>
    <w:rsid w:val="004D62B3"/>
    <w:rsid w:val="004D6C0A"/>
    <w:rsid w:val="004F03C5"/>
    <w:rsid w:val="004F77F9"/>
    <w:rsid w:val="00505690"/>
    <w:rsid w:val="00511A72"/>
    <w:rsid w:val="00515C88"/>
    <w:rsid w:val="00515E25"/>
    <w:rsid w:val="00525D89"/>
    <w:rsid w:val="00527502"/>
    <w:rsid w:val="005332E1"/>
    <w:rsid w:val="0053750C"/>
    <w:rsid w:val="00537848"/>
    <w:rsid w:val="00541150"/>
    <w:rsid w:val="00542A59"/>
    <w:rsid w:val="00545086"/>
    <w:rsid w:val="00553A5C"/>
    <w:rsid w:val="0055651B"/>
    <w:rsid w:val="00563104"/>
    <w:rsid w:val="0056360F"/>
    <w:rsid w:val="00564B6C"/>
    <w:rsid w:val="00566C88"/>
    <w:rsid w:val="00570383"/>
    <w:rsid w:val="00573BEC"/>
    <w:rsid w:val="00575BB6"/>
    <w:rsid w:val="00576BC7"/>
    <w:rsid w:val="0058230A"/>
    <w:rsid w:val="00582CCA"/>
    <w:rsid w:val="005831EC"/>
    <w:rsid w:val="00583DB5"/>
    <w:rsid w:val="005840C9"/>
    <w:rsid w:val="005841AD"/>
    <w:rsid w:val="0058471D"/>
    <w:rsid w:val="0058478F"/>
    <w:rsid w:val="00586BC2"/>
    <w:rsid w:val="00587877"/>
    <w:rsid w:val="00592409"/>
    <w:rsid w:val="005961E4"/>
    <w:rsid w:val="00596444"/>
    <w:rsid w:val="005A4AC0"/>
    <w:rsid w:val="005A4ECE"/>
    <w:rsid w:val="005A6A8A"/>
    <w:rsid w:val="005A7845"/>
    <w:rsid w:val="005A79D6"/>
    <w:rsid w:val="005B4907"/>
    <w:rsid w:val="005B6296"/>
    <w:rsid w:val="005B6DB7"/>
    <w:rsid w:val="005C46F2"/>
    <w:rsid w:val="005C4860"/>
    <w:rsid w:val="005C4F44"/>
    <w:rsid w:val="005D2D29"/>
    <w:rsid w:val="005D5865"/>
    <w:rsid w:val="005D5DE8"/>
    <w:rsid w:val="005E0891"/>
    <w:rsid w:val="005E12B4"/>
    <w:rsid w:val="005E3783"/>
    <w:rsid w:val="005E5EEE"/>
    <w:rsid w:val="005E6C28"/>
    <w:rsid w:val="005F02C9"/>
    <w:rsid w:val="005F0F77"/>
    <w:rsid w:val="005F3FBE"/>
    <w:rsid w:val="005F5565"/>
    <w:rsid w:val="006003F7"/>
    <w:rsid w:val="0060194A"/>
    <w:rsid w:val="00605409"/>
    <w:rsid w:val="00607CA1"/>
    <w:rsid w:val="00611CBF"/>
    <w:rsid w:val="00616C67"/>
    <w:rsid w:val="00620058"/>
    <w:rsid w:val="006202C0"/>
    <w:rsid w:val="006229D1"/>
    <w:rsid w:val="0062357A"/>
    <w:rsid w:val="006237E3"/>
    <w:rsid w:val="00624EE7"/>
    <w:rsid w:val="00626501"/>
    <w:rsid w:val="0062791A"/>
    <w:rsid w:val="006308A6"/>
    <w:rsid w:val="00630FEE"/>
    <w:rsid w:val="00634E36"/>
    <w:rsid w:val="00641689"/>
    <w:rsid w:val="00641A16"/>
    <w:rsid w:val="00642654"/>
    <w:rsid w:val="006457C6"/>
    <w:rsid w:val="00647B20"/>
    <w:rsid w:val="00647F88"/>
    <w:rsid w:val="00653340"/>
    <w:rsid w:val="0065368C"/>
    <w:rsid w:val="00654522"/>
    <w:rsid w:val="00655229"/>
    <w:rsid w:val="006571AE"/>
    <w:rsid w:val="00660706"/>
    <w:rsid w:val="0066093E"/>
    <w:rsid w:val="00660F61"/>
    <w:rsid w:val="00661086"/>
    <w:rsid w:val="006631FE"/>
    <w:rsid w:val="0066408E"/>
    <w:rsid w:val="00671178"/>
    <w:rsid w:val="006711D1"/>
    <w:rsid w:val="00671A1C"/>
    <w:rsid w:val="00671EC8"/>
    <w:rsid w:val="00683BE6"/>
    <w:rsid w:val="00685ABB"/>
    <w:rsid w:val="006937A0"/>
    <w:rsid w:val="00695FF4"/>
    <w:rsid w:val="006A0A92"/>
    <w:rsid w:val="006A17CD"/>
    <w:rsid w:val="006A2C1B"/>
    <w:rsid w:val="006A4013"/>
    <w:rsid w:val="006A499D"/>
    <w:rsid w:val="006A4C1D"/>
    <w:rsid w:val="006B0152"/>
    <w:rsid w:val="006B042E"/>
    <w:rsid w:val="006B1654"/>
    <w:rsid w:val="006B21D8"/>
    <w:rsid w:val="006B606C"/>
    <w:rsid w:val="006B7CCE"/>
    <w:rsid w:val="006C0690"/>
    <w:rsid w:val="006C3B5A"/>
    <w:rsid w:val="006D14D5"/>
    <w:rsid w:val="006D59D5"/>
    <w:rsid w:val="006E29F5"/>
    <w:rsid w:val="006F0838"/>
    <w:rsid w:val="006F2194"/>
    <w:rsid w:val="006F3D19"/>
    <w:rsid w:val="007066B1"/>
    <w:rsid w:val="00707736"/>
    <w:rsid w:val="00711D96"/>
    <w:rsid w:val="00711FF0"/>
    <w:rsid w:val="00712A14"/>
    <w:rsid w:val="00714C63"/>
    <w:rsid w:val="007179FB"/>
    <w:rsid w:val="00720D92"/>
    <w:rsid w:val="00721859"/>
    <w:rsid w:val="00721B79"/>
    <w:rsid w:val="00721C7C"/>
    <w:rsid w:val="00722BB6"/>
    <w:rsid w:val="00725D2C"/>
    <w:rsid w:val="007271B0"/>
    <w:rsid w:val="00727C26"/>
    <w:rsid w:val="007317F6"/>
    <w:rsid w:val="00732531"/>
    <w:rsid w:val="007325A2"/>
    <w:rsid w:val="00732F3D"/>
    <w:rsid w:val="00735F11"/>
    <w:rsid w:val="0074201E"/>
    <w:rsid w:val="007420C7"/>
    <w:rsid w:val="00744B4B"/>
    <w:rsid w:val="00747963"/>
    <w:rsid w:val="00747C5B"/>
    <w:rsid w:val="00750439"/>
    <w:rsid w:val="007516D2"/>
    <w:rsid w:val="00754577"/>
    <w:rsid w:val="007553F3"/>
    <w:rsid w:val="0075600A"/>
    <w:rsid w:val="007570B8"/>
    <w:rsid w:val="00757D06"/>
    <w:rsid w:val="00770457"/>
    <w:rsid w:val="00773CD0"/>
    <w:rsid w:val="00774821"/>
    <w:rsid w:val="00774A0E"/>
    <w:rsid w:val="00774E91"/>
    <w:rsid w:val="0078106C"/>
    <w:rsid w:val="00783069"/>
    <w:rsid w:val="00784906"/>
    <w:rsid w:val="00785FAE"/>
    <w:rsid w:val="00787742"/>
    <w:rsid w:val="00790206"/>
    <w:rsid w:val="00792027"/>
    <w:rsid w:val="00793547"/>
    <w:rsid w:val="00794B2F"/>
    <w:rsid w:val="007A0EB7"/>
    <w:rsid w:val="007A3AFB"/>
    <w:rsid w:val="007A3B95"/>
    <w:rsid w:val="007A6880"/>
    <w:rsid w:val="007B0A60"/>
    <w:rsid w:val="007B1058"/>
    <w:rsid w:val="007B2DFC"/>
    <w:rsid w:val="007B7F4F"/>
    <w:rsid w:val="007C067F"/>
    <w:rsid w:val="007C07D9"/>
    <w:rsid w:val="007C1F5D"/>
    <w:rsid w:val="007C3F45"/>
    <w:rsid w:val="007C51FF"/>
    <w:rsid w:val="007C5A4F"/>
    <w:rsid w:val="007D3550"/>
    <w:rsid w:val="007D4AAE"/>
    <w:rsid w:val="007D5FB6"/>
    <w:rsid w:val="007D6FDA"/>
    <w:rsid w:val="007D761E"/>
    <w:rsid w:val="007E0CC3"/>
    <w:rsid w:val="007E212A"/>
    <w:rsid w:val="007E6FDE"/>
    <w:rsid w:val="007E7073"/>
    <w:rsid w:val="007F15CF"/>
    <w:rsid w:val="007F38E8"/>
    <w:rsid w:val="0080109E"/>
    <w:rsid w:val="008021A7"/>
    <w:rsid w:val="00805BBA"/>
    <w:rsid w:val="00812604"/>
    <w:rsid w:val="00817265"/>
    <w:rsid w:val="008175DB"/>
    <w:rsid w:val="00817D6E"/>
    <w:rsid w:val="00822398"/>
    <w:rsid w:val="00822EDC"/>
    <w:rsid w:val="008249BC"/>
    <w:rsid w:val="00825C65"/>
    <w:rsid w:val="00826085"/>
    <w:rsid w:val="00826F9F"/>
    <w:rsid w:val="0082741C"/>
    <w:rsid w:val="00827A7A"/>
    <w:rsid w:val="008308AB"/>
    <w:rsid w:val="00831A30"/>
    <w:rsid w:val="00832874"/>
    <w:rsid w:val="008336CF"/>
    <w:rsid w:val="00837AB7"/>
    <w:rsid w:val="00840233"/>
    <w:rsid w:val="00840C5C"/>
    <w:rsid w:val="0084139F"/>
    <w:rsid w:val="008420CF"/>
    <w:rsid w:val="008429D2"/>
    <w:rsid w:val="00847FC7"/>
    <w:rsid w:val="00850A64"/>
    <w:rsid w:val="00853430"/>
    <w:rsid w:val="0086102B"/>
    <w:rsid w:val="00867496"/>
    <w:rsid w:val="0087139D"/>
    <w:rsid w:val="00871641"/>
    <w:rsid w:val="00875502"/>
    <w:rsid w:val="008814A3"/>
    <w:rsid w:val="008822B7"/>
    <w:rsid w:val="008869C5"/>
    <w:rsid w:val="00887484"/>
    <w:rsid w:val="00890023"/>
    <w:rsid w:val="00891D90"/>
    <w:rsid w:val="0089285A"/>
    <w:rsid w:val="0089589A"/>
    <w:rsid w:val="00895C43"/>
    <w:rsid w:val="008A263D"/>
    <w:rsid w:val="008A305B"/>
    <w:rsid w:val="008A410C"/>
    <w:rsid w:val="008B1C27"/>
    <w:rsid w:val="008B3279"/>
    <w:rsid w:val="008B4B94"/>
    <w:rsid w:val="008B6D81"/>
    <w:rsid w:val="008C0586"/>
    <w:rsid w:val="008C2E3B"/>
    <w:rsid w:val="008C36CD"/>
    <w:rsid w:val="008C5292"/>
    <w:rsid w:val="008C6A47"/>
    <w:rsid w:val="008D0DD4"/>
    <w:rsid w:val="008D4F17"/>
    <w:rsid w:val="008D6344"/>
    <w:rsid w:val="008D71A9"/>
    <w:rsid w:val="008E0B50"/>
    <w:rsid w:val="008E14BB"/>
    <w:rsid w:val="008E2949"/>
    <w:rsid w:val="008E398E"/>
    <w:rsid w:val="008E6C1D"/>
    <w:rsid w:val="008E6F12"/>
    <w:rsid w:val="008F22BF"/>
    <w:rsid w:val="008F5703"/>
    <w:rsid w:val="008F5CC4"/>
    <w:rsid w:val="008F6E4C"/>
    <w:rsid w:val="00900865"/>
    <w:rsid w:val="009053B7"/>
    <w:rsid w:val="00910650"/>
    <w:rsid w:val="009118F8"/>
    <w:rsid w:val="009137F2"/>
    <w:rsid w:val="0091391E"/>
    <w:rsid w:val="009177F3"/>
    <w:rsid w:val="00917906"/>
    <w:rsid w:val="00920349"/>
    <w:rsid w:val="00920790"/>
    <w:rsid w:val="00920865"/>
    <w:rsid w:val="00921419"/>
    <w:rsid w:val="00923859"/>
    <w:rsid w:val="00924C9E"/>
    <w:rsid w:val="00925DFF"/>
    <w:rsid w:val="00926FC3"/>
    <w:rsid w:val="0093231D"/>
    <w:rsid w:val="00934DEE"/>
    <w:rsid w:val="00934F2F"/>
    <w:rsid w:val="009357C3"/>
    <w:rsid w:val="00942C44"/>
    <w:rsid w:val="00943AAB"/>
    <w:rsid w:val="00952CE6"/>
    <w:rsid w:val="009544A9"/>
    <w:rsid w:val="0096299B"/>
    <w:rsid w:val="00971F7D"/>
    <w:rsid w:val="00972150"/>
    <w:rsid w:val="0097300B"/>
    <w:rsid w:val="00982A71"/>
    <w:rsid w:val="00984E98"/>
    <w:rsid w:val="009853E3"/>
    <w:rsid w:val="009858B4"/>
    <w:rsid w:val="00986E11"/>
    <w:rsid w:val="009877E2"/>
    <w:rsid w:val="00990F7E"/>
    <w:rsid w:val="0099111A"/>
    <w:rsid w:val="00991DAF"/>
    <w:rsid w:val="00991DF8"/>
    <w:rsid w:val="00994848"/>
    <w:rsid w:val="009970B0"/>
    <w:rsid w:val="009A130E"/>
    <w:rsid w:val="009A24D3"/>
    <w:rsid w:val="009A2596"/>
    <w:rsid w:val="009A2D3E"/>
    <w:rsid w:val="009A4210"/>
    <w:rsid w:val="009A78F2"/>
    <w:rsid w:val="009B3BEC"/>
    <w:rsid w:val="009B40F4"/>
    <w:rsid w:val="009B66DC"/>
    <w:rsid w:val="009B78A0"/>
    <w:rsid w:val="009C025B"/>
    <w:rsid w:val="009C0F18"/>
    <w:rsid w:val="009C2A1B"/>
    <w:rsid w:val="009C5665"/>
    <w:rsid w:val="009D2273"/>
    <w:rsid w:val="009D2AB4"/>
    <w:rsid w:val="009D45DB"/>
    <w:rsid w:val="009D625A"/>
    <w:rsid w:val="009D67F1"/>
    <w:rsid w:val="009E094A"/>
    <w:rsid w:val="009E394C"/>
    <w:rsid w:val="009E42C4"/>
    <w:rsid w:val="009E5D2D"/>
    <w:rsid w:val="009F02E1"/>
    <w:rsid w:val="009F1A17"/>
    <w:rsid w:val="009F1ED0"/>
    <w:rsid w:val="009F1EDB"/>
    <w:rsid w:val="009F55DF"/>
    <w:rsid w:val="00A00A3B"/>
    <w:rsid w:val="00A02C8D"/>
    <w:rsid w:val="00A03646"/>
    <w:rsid w:val="00A059BC"/>
    <w:rsid w:val="00A07192"/>
    <w:rsid w:val="00A133BC"/>
    <w:rsid w:val="00A21C5A"/>
    <w:rsid w:val="00A21E89"/>
    <w:rsid w:val="00A22E22"/>
    <w:rsid w:val="00A23402"/>
    <w:rsid w:val="00A2426D"/>
    <w:rsid w:val="00A25B22"/>
    <w:rsid w:val="00A33C69"/>
    <w:rsid w:val="00A36638"/>
    <w:rsid w:val="00A46430"/>
    <w:rsid w:val="00A471FF"/>
    <w:rsid w:val="00A554DB"/>
    <w:rsid w:val="00A55628"/>
    <w:rsid w:val="00A61419"/>
    <w:rsid w:val="00A661DB"/>
    <w:rsid w:val="00A663AF"/>
    <w:rsid w:val="00A670EC"/>
    <w:rsid w:val="00A676D5"/>
    <w:rsid w:val="00A716D3"/>
    <w:rsid w:val="00A76B6C"/>
    <w:rsid w:val="00A81BE2"/>
    <w:rsid w:val="00A826E5"/>
    <w:rsid w:val="00A8570F"/>
    <w:rsid w:val="00A8609D"/>
    <w:rsid w:val="00A93D74"/>
    <w:rsid w:val="00A94457"/>
    <w:rsid w:val="00A96571"/>
    <w:rsid w:val="00A97A56"/>
    <w:rsid w:val="00A97EA3"/>
    <w:rsid w:val="00AA4521"/>
    <w:rsid w:val="00AA6CC2"/>
    <w:rsid w:val="00AB266F"/>
    <w:rsid w:val="00AB3D2A"/>
    <w:rsid w:val="00AB401B"/>
    <w:rsid w:val="00AC026D"/>
    <w:rsid w:val="00AC12F7"/>
    <w:rsid w:val="00AC4FEA"/>
    <w:rsid w:val="00AC7F91"/>
    <w:rsid w:val="00AD1A04"/>
    <w:rsid w:val="00AD3C30"/>
    <w:rsid w:val="00AE045C"/>
    <w:rsid w:val="00AE0791"/>
    <w:rsid w:val="00AE08CD"/>
    <w:rsid w:val="00AE11FD"/>
    <w:rsid w:val="00AF4440"/>
    <w:rsid w:val="00AF4B0B"/>
    <w:rsid w:val="00AF7F39"/>
    <w:rsid w:val="00B01698"/>
    <w:rsid w:val="00B025E6"/>
    <w:rsid w:val="00B06C1A"/>
    <w:rsid w:val="00B1022F"/>
    <w:rsid w:val="00B10390"/>
    <w:rsid w:val="00B13D0E"/>
    <w:rsid w:val="00B14CEE"/>
    <w:rsid w:val="00B15E5F"/>
    <w:rsid w:val="00B161FC"/>
    <w:rsid w:val="00B16468"/>
    <w:rsid w:val="00B17EEA"/>
    <w:rsid w:val="00B20D13"/>
    <w:rsid w:val="00B22B9A"/>
    <w:rsid w:val="00B310DD"/>
    <w:rsid w:val="00B33F0E"/>
    <w:rsid w:val="00B37C08"/>
    <w:rsid w:val="00B40AD8"/>
    <w:rsid w:val="00B4406B"/>
    <w:rsid w:val="00B50CF2"/>
    <w:rsid w:val="00B50D9A"/>
    <w:rsid w:val="00B535E9"/>
    <w:rsid w:val="00B57676"/>
    <w:rsid w:val="00B60BA6"/>
    <w:rsid w:val="00B60CDC"/>
    <w:rsid w:val="00B62C41"/>
    <w:rsid w:val="00B63D23"/>
    <w:rsid w:val="00B64540"/>
    <w:rsid w:val="00B672AC"/>
    <w:rsid w:val="00B67FCD"/>
    <w:rsid w:val="00B7002B"/>
    <w:rsid w:val="00B70AD0"/>
    <w:rsid w:val="00B70B95"/>
    <w:rsid w:val="00B72CDA"/>
    <w:rsid w:val="00B73766"/>
    <w:rsid w:val="00B766EF"/>
    <w:rsid w:val="00B769DE"/>
    <w:rsid w:val="00B81CBE"/>
    <w:rsid w:val="00B82737"/>
    <w:rsid w:val="00B833DB"/>
    <w:rsid w:val="00B87031"/>
    <w:rsid w:val="00B9002F"/>
    <w:rsid w:val="00B924A6"/>
    <w:rsid w:val="00B93E11"/>
    <w:rsid w:val="00B94EF8"/>
    <w:rsid w:val="00B94F13"/>
    <w:rsid w:val="00B9764A"/>
    <w:rsid w:val="00B977EB"/>
    <w:rsid w:val="00B97827"/>
    <w:rsid w:val="00BA4A00"/>
    <w:rsid w:val="00BA5C55"/>
    <w:rsid w:val="00BA7D59"/>
    <w:rsid w:val="00BB00B3"/>
    <w:rsid w:val="00BB19F3"/>
    <w:rsid w:val="00BB35D6"/>
    <w:rsid w:val="00BB55A8"/>
    <w:rsid w:val="00BB66BD"/>
    <w:rsid w:val="00BB6C29"/>
    <w:rsid w:val="00BC367E"/>
    <w:rsid w:val="00BC554A"/>
    <w:rsid w:val="00BC6462"/>
    <w:rsid w:val="00BD0B09"/>
    <w:rsid w:val="00BD0BE5"/>
    <w:rsid w:val="00BD1D8B"/>
    <w:rsid w:val="00BD2EF8"/>
    <w:rsid w:val="00BD567F"/>
    <w:rsid w:val="00BD600B"/>
    <w:rsid w:val="00BD63FF"/>
    <w:rsid w:val="00BE0502"/>
    <w:rsid w:val="00BE0DAE"/>
    <w:rsid w:val="00BE0EDF"/>
    <w:rsid w:val="00BE28F5"/>
    <w:rsid w:val="00BE2A15"/>
    <w:rsid w:val="00BE36DC"/>
    <w:rsid w:val="00BE7264"/>
    <w:rsid w:val="00BE731D"/>
    <w:rsid w:val="00BF3566"/>
    <w:rsid w:val="00BF514F"/>
    <w:rsid w:val="00BF6C9F"/>
    <w:rsid w:val="00BF715A"/>
    <w:rsid w:val="00BF7699"/>
    <w:rsid w:val="00C03CF4"/>
    <w:rsid w:val="00C03DDE"/>
    <w:rsid w:val="00C04911"/>
    <w:rsid w:val="00C05564"/>
    <w:rsid w:val="00C069A5"/>
    <w:rsid w:val="00C07296"/>
    <w:rsid w:val="00C10A65"/>
    <w:rsid w:val="00C20B53"/>
    <w:rsid w:val="00C2219C"/>
    <w:rsid w:val="00C22991"/>
    <w:rsid w:val="00C24FAF"/>
    <w:rsid w:val="00C258E4"/>
    <w:rsid w:val="00C30505"/>
    <w:rsid w:val="00C343B0"/>
    <w:rsid w:val="00C42010"/>
    <w:rsid w:val="00C42C9E"/>
    <w:rsid w:val="00C44314"/>
    <w:rsid w:val="00C469B3"/>
    <w:rsid w:val="00C47730"/>
    <w:rsid w:val="00C477A8"/>
    <w:rsid w:val="00C51E90"/>
    <w:rsid w:val="00C530F0"/>
    <w:rsid w:val="00C56FCF"/>
    <w:rsid w:val="00C6059E"/>
    <w:rsid w:val="00C61A26"/>
    <w:rsid w:val="00C622F7"/>
    <w:rsid w:val="00C62E6D"/>
    <w:rsid w:val="00C64F7F"/>
    <w:rsid w:val="00C66989"/>
    <w:rsid w:val="00C669C2"/>
    <w:rsid w:val="00C671CA"/>
    <w:rsid w:val="00C673E2"/>
    <w:rsid w:val="00C7439E"/>
    <w:rsid w:val="00C81ACC"/>
    <w:rsid w:val="00C81AF7"/>
    <w:rsid w:val="00C82291"/>
    <w:rsid w:val="00C8338B"/>
    <w:rsid w:val="00C83F85"/>
    <w:rsid w:val="00C84F49"/>
    <w:rsid w:val="00C851AD"/>
    <w:rsid w:val="00C876FB"/>
    <w:rsid w:val="00C92BD4"/>
    <w:rsid w:val="00C960D4"/>
    <w:rsid w:val="00CA0005"/>
    <w:rsid w:val="00CA1D31"/>
    <w:rsid w:val="00CA2C15"/>
    <w:rsid w:val="00CA2CFF"/>
    <w:rsid w:val="00CA385A"/>
    <w:rsid w:val="00CA7F94"/>
    <w:rsid w:val="00CB1C13"/>
    <w:rsid w:val="00CB3A19"/>
    <w:rsid w:val="00CB454B"/>
    <w:rsid w:val="00CB6F0C"/>
    <w:rsid w:val="00CC016D"/>
    <w:rsid w:val="00CC1AD9"/>
    <w:rsid w:val="00CC2BB7"/>
    <w:rsid w:val="00CC3571"/>
    <w:rsid w:val="00CC3D4B"/>
    <w:rsid w:val="00CC5F6C"/>
    <w:rsid w:val="00CC6C2B"/>
    <w:rsid w:val="00CC7C0B"/>
    <w:rsid w:val="00CD1F33"/>
    <w:rsid w:val="00CD5D4A"/>
    <w:rsid w:val="00CD5D92"/>
    <w:rsid w:val="00CD6899"/>
    <w:rsid w:val="00CE0541"/>
    <w:rsid w:val="00CE1FE0"/>
    <w:rsid w:val="00CE221F"/>
    <w:rsid w:val="00CE2271"/>
    <w:rsid w:val="00CE2382"/>
    <w:rsid w:val="00CE7CCB"/>
    <w:rsid w:val="00CF0675"/>
    <w:rsid w:val="00CF3067"/>
    <w:rsid w:val="00CF3894"/>
    <w:rsid w:val="00CF5ACF"/>
    <w:rsid w:val="00CF68D0"/>
    <w:rsid w:val="00CF6B4D"/>
    <w:rsid w:val="00CF712B"/>
    <w:rsid w:val="00CF7423"/>
    <w:rsid w:val="00CF7537"/>
    <w:rsid w:val="00D00097"/>
    <w:rsid w:val="00D020CE"/>
    <w:rsid w:val="00D04920"/>
    <w:rsid w:val="00D04C36"/>
    <w:rsid w:val="00D04C50"/>
    <w:rsid w:val="00D15C9B"/>
    <w:rsid w:val="00D173BD"/>
    <w:rsid w:val="00D17565"/>
    <w:rsid w:val="00D204BC"/>
    <w:rsid w:val="00D209B7"/>
    <w:rsid w:val="00D20F4B"/>
    <w:rsid w:val="00D21BEA"/>
    <w:rsid w:val="00D236BD"/>
    <w:rsid w:val="00D23C74"/>
    <w:rsid w:val="00D300FF"/>
    <w:rsid w:val="00D30E2B"/>
    <w:rsid w:val="00D3105E"/>
    <w:rsid w:val="00D3161C"/>
    <w:rsid w:val="00D343E8"/>
    <w:rsid w:val="00D36352"/>
    <w:rsid w:val="00D374F2"/>
    <w:rsid w:val="00D376E2"/>
    <w:rsid w:val="00D41949"/>
    <w:rsid w:val="00D41A5C"/>
    <w:rsid w:val="00D42F5C"/>
    <w:rsid w:val="00D44852"/>
    <w:rsid w:val="00D451B1"/>
    <w:rsid w:val="00D57D47"/>
    <w:rsid w:val="00D57E9E"/>
    <w:rsid w:val="00D6195B"/>
    <w:rsid w:val="00D63FC8"/>
    <w:rsid w:val="00D67953"/>
    <w:rsid w:val="00D70722"/>
    <w:rsid w:val="00D73375"/>
    <w:rsid w:val="00D74CF1"/>
    <w:rsid w:val="00D75CB4"/>
    <w:rsid w:val="00D762DF"/>
    <w:rsid w:val="00D76B0D"/>
    <w:rsid w:val="00D77989"/>
    <w:rsid w:val="00D805AB"/>
    <w:rsid w:val="00D82D34"/>
    <w:rsid w:val="00D830E2"/>
    <w:rsid w:val="00D84307"/>
    <w:rsid w:val="00D84653"/>
    <w:rsid w:val="00D8715A"/>
    <w:rsid w:val="00D92129"/>
    <w:rsid w:val="00D93982"/>
    <w:rsid w:val="00D94E92"/>
    <w:rsid w:val="00D960F5"/>
    <w:rsid w:val="00D963FC"/>
    <w:rsid w:val="00D96416"/>
    <w:rsid w:val="00D97064"/>
    <w:rsid w:val="00D97368"/>
    <w:rsid w:val="00DA26AD"/>
    <w:rsid w:val="00DA2A21"/>
    <w:rsid w:val="00DA649B"/>
    <w:rsid w:val="00DA64B3"/>
    <w:rsid w:val="00DA66C2"/>
    <w:rsid w:val="00DB1D13"/>
    <w:rsid w:val="00DB278B"/>
    <w:rsid w:val="00DB2DB4"/>
    <w:rsid w:val="00DB3DC9"/>
    <w:rsid w:val="00DB3E81"/>
    <w:rsid w:val="00DB5D95"/>
    <w:rsid w:val="00DC3678"/>
    <w:rsid w:val="00DC66F2"/>
    <w:rsid w:val="00DC691A"/>
    <w:rsid w:val="00DD4930"/>
    <w:rsid w:val="00DD612E"/>
    <w:rsid w:val="00DD72A5"/>
    <w:rsid w:val="00DE1A2C"/>
    <w:rsid w:val="00DE1D33"/>
    <w:rsid w:val="00DE3F40"/>
    <w:rsid w:val="00DE594D"/>
    <w:rsid w:val="00DE5BAA"/>
    <w:rsid w:val="00DE72B9"/>
    <w:rsid w:val="00DF04E1"/>
    <w:rsid w:val="00DF351C"/>
    <w:rsid w:val="00DF4457"/>
    <w:rsid w:val="00E00AB5"/>
    <w:rsid w:val="00E00DAC"/>
    <w:rsid w:val="00E01147"/>
    <w:rsid w:val="00E01666"/>
    <w:rsid w:val="00E06C0B"/>
    <w:rsid w:val="00E0770C"/>
    <w:rsid w:val="00E07960"/>
    <w:rsid w:val="00E07D65"/>
    <w:rsid w:val="00E104C7"/>
    <w:rsid w:val="00E11241"/>
    <w:rsid w:val="00E128B1"/>
    <w:rsid w:val="00E14358"/>
    <w:rsid w:val="00E157E2"/>
    <w:rsid w:val="00E16AA4"/>
    <w:rsid w:val="00E17285"/>
    <w:rsid w:val="00E17EC6"/>
    <w:rsid w:val="00E20645"/>
    <w:rsid w:val="00E25B44"/>
    <w:rsid w:val="00E26010"/>
    <w:rsid w:val="00E26436"/>
    <w:rsid w:val="00E26F0E"/>
    <w:rsid w:val="00E34D31"/>
    <w:rsid w:val="00E356CD"/>
    <w:rsid w:val="00E421ED"/>
    <w:rsid w:val="00E455E8"/>
    <w:rsid w:val="00E45CDA"/>
    <w:rsid w:val="00E50131"/>
    <w:rsid w:val="00E53EC1"/>
    <w:rsid w:val="00E5452A"/>
    <w:rsid w:val="00E548A3"/>
    <w:rsid w:val="00E54FE3"/>
    <w:rsid w:val="00E56F25"/>
    <w:rsid w:val="00E604FC"/>
    <w:rsid w:val="00E6418B"/>
    <w:rsid w:val="00E674F4"/>
    <w:rsid w:val="00E70AF8"/>
    <w:rsid w:val="00E7192E"/>
    <w:rsid w:val="00E720D0"/>
    <w:rsid w:val="00E7310D"/>
    <w:rsid w:val="00E75DE3"/>
    <w:rsid w:val="00E802C0"/>
    <w:rsid w:val="00E846BF"/>
    <w:rsid w:val="00E85154"/>
    <w:rsid w:val="00E87ADD"/>
    <w:rsid w:val="00E92115"/>
    <w:rsid w:val="00E93DDC"/>
    <w:rsid w:val="00E96053"/>
    <w:rsid w:val="00E966E9"/>
    <w:rsid w:val="00E96883"/>
    <w:rsid w:val="00EA3259"/>
    <w:rsid w:val="00EA7454"/>
    <w:rsid w:val="00EB0BD0"/>
    <w:rsid w:val="00EB4284"/>
    <w:rsid w:val="00EB48DF"/>
    <w:rsid w:val="00EB68C4"/>
    <w:rsid w:val="00EC230C"/>
    <w:rsid w:val="00EC3DF2"/>
    <w:rsid w:val="00EC45D2"/>
    <w:rsid w:val="00EC62B1"/>
    <w:rsid w:val="00ED15F2"/>
    <w:rsid w:val="00ED443E"/>
    <w:rsid w:val="00ED6293"/>
    <w:rsid w:val="00ED62A3"/>
    <w:rsid w:val="00ED66F7"/>
    <w:rsid w:val="00ED7EC7"/>
    <w:rsid w:val="00EF0F87"/>
    <w:rsid w:val="00EF18B2"/>
    <w:rsid w:val="00EF2020"/>
    <w:rsid w:val="00EF400D"/>
    <w:rsid w:val="00F0011D"/>
    <w:rsid w:val="00F010B9"/>
    <w:rsid w:val="00F0134D"/>
    <w:rsid w:val="00F01B10"/>
    <w:rsid w:val="00F01E54"/>
    <w:rsid w:val="00F03BB5"/>
    <w:rsid w:val="00F05751"/>
    <w:rsid w:val="00F05930"/>
    <w:rsid w:val="00F05AAE"/>
    <w:rsid w:val="00F05E13"/>
    <w:rsid w:val="00F0624E"/>
    <w:rsid w:val="00F11361"/>
    <w:rsid w:val="00F13F0D"/>
    <w:rsid w:val="00F163F8"/>
    <w:rsid w:val="00F212A5"/>
    <w:rsid w:val="00F24CB2"/>
    <w:rsid w:val="00F2656A"/>
    <w:rsid w:val="00F27A65"/>
    <w:rsid w:val="00F359E8"/>
    <w:rsid w:val="00F40CF1"/>
    <w:rsid w:val="00F42210"/>
    <w:rsid w:val="00F42356"/>
    <w:rsid w:val="00F42AFF"/>
    <w:rsid w:val="00F43638"/>
    <w:rsid w:val="00F4455B"/>
    <w:rsid w:val="00F45B8B"/>
    <w:rsid w:val="00F477E6"/>
    <w:rsid w:val="00F510A9"/>
    <w:rsid w:val="00F51651"/>
    <w:rsid w:val="00F525E4"/>
    <w:rsid w:val="00F610A0"/>
    <w:rsid w:val="00F61625"/>
    <w:rsid w:val="00F61877"/>
    <w:rsid w:val="00F61DEF"/>
    <w:rsid w:val="00F62411"/>
    <w:rsid w:val="00F62B0A"/>
    <w:rsid w:val="00F62F7E"/>
    <w:rsid w:val="00F7469D"/>
    <w:rsid w:val="00F74EC1"/>
    <w:rsid w:val="00F7628A"/>
    <w:rsid w:val="00F765DA"/>
    <w:rsid w:val="00F80321"/>
    <w:rsid w:val="00F826B3"/>
    <w:rsid w:val="00F82B5A"/>
    <w:rsid w:val="00F90110"/>
    <w:rsid w:val="00F904DA"/>
    <w:rsid w:val="00F93AB2"/>
    <w:rsid w:val="00F94D1E"/>
    <w:rsid w:val="00F9634D"/>
    <w:rsid w:val="00F979BE"/>
    <w:rsid w:val="00FA07B1"/>
    <w:rsid w:val="00FA4DEA"/>
    <w:rsid w:val="00FB2267"/>
    <w:rsid w:val="00FB2362"/>
    <w:rsid w:val="00FC5EE6"/>
    <w:rsid w:val="00FD2968"/>
    <w:rsid w:val="00FD3024"/>
    <w:rsid w:val="00FD65DA"/>
    <w:rsid w:val="00FD68E4"/>
    <w:rsid w:val="00FD6B41"/>
    <w:rsid w:val="00FD6E75"/>
    <w:rsid w:val="00FE4917"/>
    <w:rsid w:val="00FE5EEB"/>
    <w:rsid w:val="00FE79BD"/>
    <w:rsid w:val="00FE7F6F"/>
    <w:rsid w:val="00FF1013"/>
    <w:rsid w:val="00FF1F82"/>
    <w:rsid w:val="00FF2E3A"/>
    <w:rsid w:val="00FF3AFC"/>
    <w:rsid w:val="00FF3B89"/>
    <w:rsid w:val="00FF4293"/>
    <w:rsid w:val="00FF62B2"/>
    <w:rsid w:val="00FF6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AB96D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516D2"/>
    <w:pPr>
      <w:spacing w:after="200" w:line="276" w:lineRule="auto"/>
    </w:pPr>
    <w:rPr>
      <w:lang w:eastAsia="en-US"/>
    </w:rPr>
  </w:style>
  <w:style w:type="paragraph" w:styleId="Nadpis1">
    <w:name w:val="heading 1"/>
    <w:basedOn w:val="Normln"/>
    <w:next w:val="Normln"/>
    <w:link w:val="Nadpis1Char"/>
    <w:qFormat/>
    <w:locked/>
    <w:rsid w:val="00F7628A"/>
    <w:pPr>
      <w:keepLines/>
      <w:spacing w:before="360" w:after="240" w:line="240" w:lineRule="auto"/>
      <w:ind w:firstLine="454"/>
      <w:jc w:val="center"/>
      <w:outlineLvl w:val="0"/>
    </w:pPr>
    <w:rPr>
      <w:rFonts w:ascii="Arial" w:eastAsia="Times New Roman" w:hAnsi="Arial"/>
      <w:b/>
      <w:sz w:val="20"/>
      <w:szCs w:val="20"/>
      <w:lang w:eastAsia="sk-SK"/>
    </w:rPr>
  </w:style>
  <w:style w:type="paragraph" w:styleId="Nadpis2">
    <w:name w:val="heading 2"/>
    <w:basedOn w:val="Normln"/>
    <w:next w:val="Normln"/>
    <w:link w:val="Nadpis2Char"/>
    <w:unhideWhenUsed/>
    <w:qFormat/>
    <w:locked/>
    <w:rsid w:val="006A17C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locked/>
    <w:rsid w:val="00F7628A"/>
    <w:pPr>
      <w:keepNext/>
      <w:tabs>
        <w:tab w:val="num" w:pos="1208"/>
      </w:tabs>
      <w:spacing w:after="0" w:line="240" w:lineRule="auto"/>
      <w:ind w:left="1208" w:hanging="357"/>
      <w:jc w:val="both"/>
      <w:outlineLvl w:val="2"/>
    </w:pPr>
    <w:rPr>
      <w:rFonts w:ascii="Arial" w:eastAsia="Times New Roman" w:hAnsi="Arial"/>
      <w:b/>
      <w:snapToGrid w:val="0"/>
      <w:sz w:val="20"/>
      <w:szCs w:val="20"/>
      <w:lang w:eastAsia="sk-SK"/>
    </w:rPr>
  </w:style>
  <w:style w:type="paragraph" w:styleId="Nadpis4">
    <w:name w:val="heading 4"/>
    <w:basedOn w:val="Normln"/>
    <w:next w:val="Normln"/>
    <w:link w:val="Nadpis4Char"/>
    <w:uiPriority w:val="99"/>
    <w:qFormat/>
    <w:locked/>
    <w:rsid w:val="005841AD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9">
    <w:name w:val="heading 9"/>
    <w:basedOn w:val="Normln"/>
    <w:next w:val="Normln"/>
    <w:link w:val="Nadpis9Char"/>
    <w:uiPriority w:val="99"/>
    <w:qFormat/>
    <w:rsid w:val="00BD0B09"/>
    <w:pPr>
      <w:keepNext/>
      <w:keepLines/>
      <w:numPr>
        <w:numId w:val="1"/>
      </w:numPr>
      <w:spacing w:before="360" w:after="120" w:line="240" w:lineRule="auto"/>
      <w:jc w:val="center"/>
      <w:outlineLvl w:val="8"/>
    </w:pPr>
    <w:rPr>
      <w:rFonts w:ascii="Times New Roman" w:eastAsia="Times New Roman" w:hAnsi="Times New Roman"/>
      <w:b/>
      <w:iCs/>
      <w:color w:val="000000"/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9"/>
    <w:locked/>
    <w:rsid w:val="005841AD"/>
    <w:rPr>
      <w:rFonts w:cs="Times New Roman"/>
      <w:b/>
      <w:bCs/>
      <w:sz w:val="28"/>
      <w:szCs w:val="28"/>
      <w:lang w:val="cs-CZ" w:eastAsia="en-US" w:bidi="ar-SA"/>
    </w:rPr>
  </w:style>
  <w:style w:type="character" w:customStyle="1" w:styleId="Nadpis9Char">
    <w:name w:val="Nadpis 9 Char"/>
    <w:basedOn w:val="Standardnpsmoodstavce"/>
    <w:link w:val="Nadpis9"/>
    <w:uiPriority w:val="99"/>
    <w:locked/>
    <w:rsid w:val="00BD0B09"/>
    <w:rPr>
      <w:rFonts w:ascii="Times New Roman" w:eastAsia="Times New Roman" w:hAnsi="Times New Roman"/>
      <w:b/>
      <w:iCs/>
      <w:color w:val="000000"/>
      <w:sz w:val="24"/>
      <w:szCs w:val="20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rsid w:val="00A93D7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05BBA"/>
    <w:rPr>
      <w:rFonts w:ascii="Times New Roman" w:hAnsi="Times New Roman" w:cs="Times New Roman"/>
      <w:sz w:val="2"/>
      <w:lang w:eastAsia="en-US"/>
    </w:rPr>
  </w:style>
  <w:style w:type="paragraph" w:styleId="Bezmezer">
    <w:name w:val="No Spacing"/>
    <w:uiPriority w:val="99"/>
    <w:qFormat/>
    <w:rsid w:val="009544A9"/>
    <w:rPr>
      <w:lang w:eastAsia="en-US"/>
    </w:rPr>
  </w:style>
  <w:style w:type="table" w:styleId="Mkatabulky">
    <w:name w:val="Table Grid"/>
    <w:basedOn w:val="Normlntabulka"/>
    <w:uiPriority w:val="99"/>
    <w:rsid w:val="00EC45D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semiHidden/>
    <w:rsid w:val="006B7C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6B7CCE"/>
    <w:rPr>
      <w:rFonts w:cs="Times New Roman"/>
    </w:rPr>
  </w:style>
  <w:style w:type="paragraph" w:styleId="Zpat">
    <w:name w:val="footer"/>
    <w:basedOn w:val="Normln"/>
    <w:link w:val="ZpatChar"/>
    <w:uiPriority w:val="99"/>
    <w:rsid w:val="006B7C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6B7CCE"/>
    <w:rPr>
      <w:rFonts w:cs="Times New Roman"/>
    </w:rPr>
  </w:style>
  <w:style w:type="paragraph" w:styleId="Normlnweb">
    <w:name w:val="Normal (Web)"/>
    <w:basedOn w:val="Normln"/>
    <w:uiPriority w:val="99"/>
    <w:rsid w:val="003D261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A93D74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A93D7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805BBA"/>
    <w:rPr>
      <w:rFonts w:cs="Times New Roman"/>
      <w:sz w:val="20"/>
      <w:szCs w:val="2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A93D7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805BBA"/>
    <w:rPr>
      <w:rFonts w:cs="Times New Roman"/>
      <w:b/>
      <w:bCs/>
      <w:sz w:val="20"/>
      <w:szCs w:val="20"/>
      <w:lang w:eastAsia="en-US"/>
    </w:rPr>
  </w:style>
  <w:style w:type="character" w:customStyle="1" w:styleId="tsubjname">
    <w:name w:val="tsubjname"/>
    <w:basedOn w:val="Standardnpsmoodstavce"/>
    <w:uiPriority w:val="99"/>
    <w:rsid w:val="00F0011D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061328"/>
    <w:pPr>
      <w:suppressAutoHyphens/>
      <w:ind w:left="720"/>
    </w:pPr>
    <w:rPr>
      <w:rFonts w:cs="Calibri"/>
      <w:lang w:eastAsia="ar-SA"/>
    </w:rPr>
  </w:style>
  <w:style w:type="paragraph" w:styleId="Nzev">
    <w:name w:val="Title"/>
    <w:basedOn w:val="Normln"/>
    <w:link w:val="NzevChar"/>
    <w:uiPriority w:val="99"/>
    <w:qFormat/>
    <w:locked/>
    <w:rsid w:val="005841AD"/>
    <w:pPr>
      <w:spacing w:before="240" w:after="60" w:line="240" w:lineRule="auto"/>
      <w:jc w:val="center"/>
    </w:pPr>
    <w:rPr>
      <w:rFonts w:ascii="Arial" w:hAnsi="Arial"/>
      <w:b/>
      <w:kern w:val="28"/>
      <w:sz w:val="32"/>
      <w:szCs w:val="20"/>
      <w:lang w:eastAsia="cs-CZ"/>
    </w:rPr>
  </w:style>
  <w:style w:type="character" w:customStyle="1" w:styleId="NzevChar">
    <w:name w:val="Název Char"/>
    <w:basedOn w:val="Standardnpsmoodstavce"/>
    <w:link w:val="Nzev"/>
    <w:uiPriority w:val="99"/>
    <w:locked/>
    <w:rsid w:val="005841AD"/>
    <w:rPr>
      <w:rFonts w:ascii="Arial" w:hAnsi="Arial" w:cs="Times New Roman"/>
      <w:b/>
      <w:kern w:val="28"/>
      <w:sz w:val="32"/>
      <w:lang w:val="cs-CZ" w:eastAsia="cs-CZ" w:bidi="ar-SA"/>
    </w:rPr>
  </w:style>
  <w:style w:type="paragraph" w:styleId="Zkladntext">
    <w:name w:val="Body Text"/>
    <w:basedOn w:val="Normln"/>
    <w:link w:val="ZkladntextChar"/>
    <w:uiPriority w:val="99"/>
    <w:rsid w:val="0058471D"/>
    <w:pPr>
      <w:widowControl w:val="0"/>
      <w:spacing w:after="0" w:line="240" w:lineRule="auto"/>
      <w:jc w:val="both"/>
    </w:pPr>
    <w:rPr>
      <w:rFonts w:ascii="Arial" w:hAnsi="Arial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58471D"/>
    <w:rPr>
      <w:rFonts w:ascii="Arial" w:hAnsi="Arial" w:cs="Times New Roman"/>
      <w:lang w:val="cs-CZ" w:eastAsia="cs-CZ" w:bidi="ar-SA"/>
    </w:rPr>
  </w:style>
  <w:style w:type="paragraph" w:customStyle="1" w:styleId="NoSpacing1">
    <w:name w:val="No Spacing1"/>
    <w:uiPriority w:val="99"/>
    <w:rsid w:val="00F01B10"/>
    <w:rPr>
      <w:rFonts w:eastAsia="Times New Roman"/>
      <w:lang w:eastAsia="en-US"/>
    </w:rPr>
  </w:style>
  <w:style w:type="paragraph" w:customStyle="1" w:styleId="slovn">
    <w:name w:val="Číslování"/>
    <w:aliases w:val="Vlevo:  2,22 cm,Př"/>
    <w:basedOn w:val="Normln"/>
    <w:rsid w:val="00E20645"/>
    <w:pPr>
      <w:numPr>
        <w:ilvl w:val="1"/>
        <w:numId w:val="4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Bezmezer1">
    <w:name w:val="Bez mezer1"/>
    <w:rsid w:val="006A17CD"/>
    <w:rPr>
      <w:rFonts w:eastAsia="Times New Roman"/>
      <w:lang w:eastAsia="en-US"/>
    </w:rPr>
  </w:style>
  <w:style w:type="character" w:customStyle="1" w:styleId="Nadpis2Char">
    <w:name w:val="Nadpis 2 Char"/>
    <w:basedOn w:val="Standardnpsmoodstavce"/>
    <w:link w:val="Nadpis2"/>
    <w:semiHidden/>
    <w:rsid w:val="006A17CD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customStyle="1" w:styleId="Bezmezer2">
    <w:name w:val="Bez mezer2"/>
    <w:rsid w:val="00CA1D31"/>
    <w:rPr>
      <w:rFonts w:eastAsia="Times New Roman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573BEC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rsid w:val="00F7628A"/>
    <w:rPr>
      <w:rFonts w:ascii="Arial" w:eastAsia="Times New Roman" w:hAnsi="Arial"/>
      <w:b/>
      <w:sz w:val="20"/>
      <w:szCs w:val="20"/>
      <w:lang w:eastAsia="sk-SK"/>
    </w:rPr>
  </w:style>
  <w:style w:type="character" w:customStyle="1" w:styleId="Nadpis3Char">
    <w:name w:val="Nadpis 3 Char"/>
    <w:basedOn w:val="Standardnpsmoodstavce"/>
    <w:link w:val="Nadpis3"/>
    <w:rsid w:val="00F7628A"/>
    <w:rPr>
      <w:rFonts w:ascii="Arial" w:eastAsia="Times New Roman" w:hAnsi="Arial"/>
      <w:b/>
      <w:snapToGrid w:val="0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28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5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617AD5-06D7-416D-97A8-F2F96E3B9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1010</Words>
  <Characters>5962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2022-09-06T09:28:00Z</dcterms:created>
  <dcterms:modified xsi:type="dcterms:W3CDTF">2022-09-06T09:28:00Z</dcterms:modified>
</cp:coreProperties>
</file>