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E69C" w14:textId="77777777" w:rsidR="00F10C32" w:rsidRPr="000F2C20" w:rsidRDefault="00F10C32" w:rsidP="00F10C32">
      <w:pPr>
        <w:pStyle w:val="Zhlav"/>
        <w:rPr>
          <w:rFonts w:ascii="Calibri" w:hAnsi="Calibri"/>
          <w:sz w:val="22"/>
          <w:szCs w:val="22"/>
          <w:lang w:val="en-US"/>
        </w:rPr>
      </w:pPr>
    </w:p>
    <w:p w14:paraId="7273A0CC" w14:textId="77777777" w:rsidR="00F10C32" w:rsidRPr="000F2C20" w:rsidRDefault="00F10C32" w:rsidP="00F10C32">
      <w:pPr>
        <w:pStyle w:val="Zhlav"/>
        <w:rPr>
          <w:rFonts w:ascii="Calibri" w:hAnsi="Calibri"/>
          <w:sz w:val="22"/>
          <w:szCs w:val="22"/>
          <w:lang w:val="en-US"/>
        </w:rPr>
      </w:pPr>
    </w:p>
    <w:p w14:paraId="58EC9FCE" w14:textId="5B5D8713" w:rsidR="00F10C32" w:rsidRPr="000F2C20" w:rsidRDefault="00F10C32" w:rsidP="00F10C32">
      <w:pPr>
        <w:pStyle w:val="Zhlav"/>
        <w:rPr>
          <w:rFonts w:ascii="Calibri" w:hAnsi="Calibri" w:cs="Arial"/>
          <w:sz w:val="22"/>
          <w:szCs w:val="22"/>
        </w:rPr>
      </w:pPr>
    </w:p>
    <w:p w14:paraId="08BB78AE" w14:textId="2E13D040" w:rsidR="00C23E76" w:rsidRPr="005E4F81" w:rsidRDefault="003D03F7" w:rsidP="00F10C32">
      <w:pPr>
        <w:pStyle w:val="Zhlav"/>
        <w:rPr>
          <w:rFonts w:ascii="Arial" w:hAnsi="Arial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F4711" wp14:editId="75D3E0A9">
                <wp:simplePos x="0" y="0"/>
                <wp:positionH relativeFrom="page">
                  <wp:posOffset>4086225</wp:posOffset>
                </wp:positionH>
                <wp:positionV relativeFrom="paragraph">
                  <wp:posOffset>97790</wp:posOffset>
                </wp:positionV>
                <wp:extent cx="2781300" cy="1638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CC0FF" w14:textId="6DF1A2E9" w:rsidR="004E0B91" w:rsidRPr="004E0B91" w:rsidRDefault="009E0058" w:rsidP="004E0B91">
                            <w:pPr>
                              <w:pStyle w:val="Hlavika-tun"/>
                              <w:spacing w:line="232" w:lineRule="auto"/>
                              <w:rPr>
                                <w:b/>
                              </w:rPr>
                            </w:pPr>
                            <w:r w:rsidRPr="009E0058">
                              <w:rPr>
                                <w:b/>
                              </w:rPr>
                              <w:t>Správa účelových zařízení, příspěvková organizace</w:t>
                            </w:r>
                          </w:p>
                          <w:p w14:paraId="7624ECDF" w14:textId="6FCF00A0" w:rsidR="004E0B91" w:rsidRDefault="009E0058" w:rsidP="004E0B91">
                            <w:pPr>
                              <w:pStyle w:val="Hlavika-tun"/>
                              <w:spacing w:line="232" w:lineRule="auto"/>
                            </w:pPr>
                            <w:r w:rsidRPr="009E0058">
                              <w:t>Bc. Vladimír Kroček</w:t>
                            </w:r>
                          </w:p>
                          <w:p w14:paraId="7357ECEA" w14:textId="2728127A" w:rsidR="009E0058" w:rsidRDefault="009E0058" w:rsidP="004E0B91">
                            <w:pPr>
                              <w:pStyle w:val="Hlavika-tun"/>
                              <w:spacing w:line="232" w:lineRule="auto"/>
                            </w:pPr>
                            <w:r>
                              <w:t>Zástupce ředitele</w:t>
                            </w:r>
                          </w:p>
                          <w:p w14:paraId="01A01922" w14:textId="214DABDF" w:rsidR="004E0B91" w:rsidRDefault="009E0058" w:rsidP="004E0B91">
                            <w:pPr>
                              <w:pStyle w:val="Hlavika-tun"/>
                              <w:spacing w:line="232" w:lineRule="auto"/>
                            </w:pPr>
                            <w:r w:rsidRPr="009E0058">
                              <w:t>Svojsíkova 833</w:t>
                            </w:r>
                          </w:p>
                          <w:p w14:paraId="75F0D30A" w14:textId="7F0B7934" w:rsidR="004E0B91" w:rsidRDefault="009E0058" w:rsidP="004E0B91">
                            <w:pPr>
                              <w:pStyle w:val="Hlavika-tun"/>
                              <w:spacing w:line="232" w:lineRule="auto"/>
                            </w:pPr>
                            <w:r w:rsidRPr="009E0058">
                              <w:t>737 01 Český Těšín</w:t>
                            </w:r>
                          </w:p>
                          <w:p w14:paraId="32DD0E7C" w14:textId="77777777" w:rsidR="004E0B91" w:rsidRDefault="004E0B91" w:rsidP="004E0B91">
                            <w:pPr>
                              <w:pStyle w:val="Hlavika-tun"/>
                              <w:spacing w:line="232" w:lineRule="auto"/>
                            </w:pPr>
                          </w:p>
                          <w:p w14:paraId="658186FB" w14:textId="342E7978" w:rsidR="004E0B91" w:rsidRDefault="009E0058" w:rsidP="004E0B91">
                            <w:pPr>
                              <w:pStyle w:val="Hlavika-tun"/>
                              <w:spacing w:line="232" w:lineRule="auto"/>
                            </w:pPr>
                            <w:r>
                              <w:t xml:space="preserve">Mobil: </w:t>
                            </w:r>
                            <w:proofErr w:type="spellStart"/>
                            <w:r w:rsidR="00FA3A08">
                              <w:t>xxx</w:t>
                            </w:r>
                            <w:proofErr w:type="spellEnd"/>
                          </w:p>
                          <w:p w14:paraId="35244684" w14:textId="33CA92FA" w:rsidR="004E0B91" w:rsidRDefault="009E0058" w:rsidP="004E0B91">
                            <w:pPr>
                              <w:pStyle w:val="Hlavika-tun"/>
                              <w:spacing w:line="232" w:lineRule="auto"/>
                            </w:pPr>
                            <w:r>
                              <w:t xml:space="preserve">E-mail: </w:t>
                            </w:r>
                            <w:proofErr w:type="spellStart"/>
                            <w:r w:rsidR="00FA3A08">
                              <w:rPr>
                                <w:rStyle w:val="Hypertextovodkaz"/>
                                <w:spacing w:val="0"/>
                              </w:rPr>
                              <w:t>xxx</w:t>
                            </w:r>
                            <w:proofErr w:type="spellEnd"/>
                          </w:p>
                          <w:p w14:paraId="5C6FCDA9" w14:textId="71B4CD77" w:rsidR="00EF5A04" w:rsidRPr="00E72F59" w:rsidRDefault="00EF5A04" w:rsidP="00E72F59">
                            <w:pPr>
                              <w:pStyle w:val="Hlavika-tun"/>
                              <w:spacing w:line="230" w:lineRule="auto"/>
                            </w:pPr>
                          </w:p>
                        </w:txbxContent>
                      </wps:txbx>
                      <wps:bodyPr rot="0" vert="horz" wrap="square" lIns="0" tIns="45085" rIns="91440" bIns="450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4711" id="Rectangle 4" o:spid="_x0000_s1026" style="position:absolute;margin-left:321.75pt;margin-top:7.7pt;width:219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iT2gEAAJQDAAAOAAAAZHJzL2Uyb0RvYy54bWysU9tu2zAMfR+wfxD0vthO0y4z4hRFiw4D&#10;ugvQ7QNkWbKN2aJGKrGzrx+lpGm3vQ17EXiRDnkOqc31PA5ib5B6cJUsFrkUxmloetdW8tvX+zdr&#10;KSgo16gBnKnkwZC83r5+tZl8aZbQwdAYFAziqJx8JbsQfJllpDszKlqAN46TFnBUgV1sswbVxOjj&#10;kC3z/CqbABuPoA0RR++OSblN+NYaHT5bSyaIoZLcW0gnprOOZ7bdqLJF5bten9pQ/9DFqHrHRc9Q&#10;dyooscP+L6ix1wgENiw0jBlY22uTODCbIv+DzWOnvElcWBzyZ5no/8HqT/tH/wVj6+QfQH8n4eC2&#10;U641N4gwdUY1XK6IQmWTp/L8IDrET0U9fYSGR6t2AZIGs8UxAjI7MSepD2epzRyE5uDy7bq4yHki&#10;mnPF1cU6OrGGKp+ee6Tw3sAoolFJ5FkmeLV/oHC8+nQlVnNw3w9DmufgfgswZoyk9mPHcTmoDHM9&#10;8+1o1tAcmAjCcT14ndnoAH9KMfFqVJJ+7BQaKYYPjsWIe5SM1WW+vpQCk/OuWK04U7/MKKcZppJB&#10;iqN5G467t/PYtx1XKRIlBzcsnu0TreeOTj3z6JMwpzWNu/XST7eeP9P2FwAAAP//AwBQSwMEFAAG&#10;AAgAAAAhAPJp/gPgAAAACwEAAA8AAABkcnMvZG93bnJldi54bWxMj8FOwzAMhu9IvENkJG4s3dZt&#10;pTSdENKuaIwidswa01Y0TmnStXt7vBMc7f/T78/ZdrKtOGPvG0cK5rMIBFLpTEOVguJ995CA8EGT&#10;0a0jVHBBD9v89ibTqXEjveH5ECrBJeRTraAOoUul9GWNVvuZ65A4+3K91YHHvpKm1yOX21Yuomgt&#10;rW6IL9S6w5cay+/DYBUcd8XlURbLo9nYz/HnNRn3H8Neqfu76fkJRMAp/MFw1Wd1yNnp5AYyXrQK&#10;1vFyxSgHqxjEFYiSOW9OChabZQwyz+T/H/JfAAAA//8DAFBLAQItABQABgAIAAAAIQC2gziS/gAA&#10;AOEBAAATAAAAAAAAAAAAAAAAAAAAAABbQ29udGVudF9UeXBlc10ueG1sUEsBAi0AFAAGAAgAAAAh&#10;ADj9If/WAAAAlAEAAAsAAAAAAAAAAAAAAAAALwEAAF9yZWxzLy5yZWxzUEsBAi0AFAAGAAgAAAAh&#10;AFloSJPaAQAAlAMAAA4AAAAAAAAAAAAAAAAALgIAAGRycy9lMm9Eb2MueG1sUEsBAi0AFAAGAAgA&#10;AAAhAPJp/gPgAAAACwEAAA8AAAAAAAAAAAAAAAAANAQAAGRycy9kb3ducmV2LnhtbFBLBQYAAAAA&#10;BAAEAPMAAABBBQAAAAA=&#10;" filled="f" stroked="f">
                <v:textbox inset="0,3.55pt,,3.55pt">
                  <w:txbxContent>
                    <w:p w14:paraId="7C1CC0FF" w14:textId="6DF1A2E9" w:rsidR="004E0B91" w:rsidRPr="004E0B91" w:rsidRDefault="009E0058" w:rsidP="004E0B91">
                      <w:pPr>
                        <w:pStyle w:val="Hlavika-tun"/>
                        <w:spacing w:line="232" w:lineRule="auto"/>
                        <w:rPr>
                          <w:b/>
                        </w:rPr>
                      </w:pPr>
                      <w:r w:rsidRPr="009E0058">
                        <w:rPr>
                          <w:b/>
                        </w:rPr>
                        <w:t>Správa účelových zařízení, příspěvková organizace</w:t>
                      </w:r>
                    </w:p>
                    <w:p w14:paraId="7624ECDF" w14:textId="6FCF00A0" w:rsidR="004E0B91" w:rsidRDefault="009E0058" w:rsidP="004E0B91">
                      <w:pPr>
                        <w:pStyle w:val="Hlavika-tun"/>
                        <w:spacing w:line="232" w:lineRule="auto"/>
                      </w:pPr>
                      <w:r w:rsidRPr="009E0058">
                        <w:t>Bc. Vladimír Kroček</w:t>
                      </w:r>
                    </w:p>
                    <w:p w14:paraId="7357ECEA" w14:textId="2728127A" w:rsidR="009E0058" w:rsidRDefault="009E0058" w:rsidP="004E0B91">
                      <w:pPr>
                        <w:pStyle w:val="Hlavika-tun"/>
                        <w:spacing w:line="232" w:lineRule="auto"/>
                      </w:pPr>
                      <w:r>
                        <w:t>Zástupce ředitele</w:t>
                      </w:r>
                    </w:p>
                    <w:p w14:paraId="01A01922" w14:textId="214DABDF" w:rsidR="004E0B91" w:rsidRDefault="009E0058" w:rsidP="004E0B91">
                      <w:pPr>
                        <w:pStyle w:val="Hlavika-tun"/>
                        <w:spacing w:line="232" w:lineRule="auto"/>
                      </w:pPr>
                      <w:r w:rsidRPr="009E0058">
                        <w:t>Svojsíkova 833</w:t>
                      </w:r>
                    </w:p>
                    <w:p w14:paraId="75F0D30A" w14:textId="7F0B7934" w:rsidR="004E0B91" w:rsidRDefault="009E0058" w:rsidP="004E0B91">
                      <w:pPr>
                        <w:pStyle w:val="Hlavika-tun"/>
                        <w:spacing w:line="232" w:lineRule="auto"/>
                      </w:pPr>
                      <w:r w:rsidRPr="009E0058">
                        <w:t>737 01 Český Těšín</w:t>
                      </w:r>
                    </w:p>
                    <w:p w14:paraId="32DD0E7C" w14:textId="77777777" w:rsidR="004E0B91" w:rsidRDefault="004E0B91" w:rsidP="004E0B91">
                      <w:pPr>
                        <w:pStyle w:val="Hlavika-tun"/>
                        <w:spacing w:line="232" w:lineRule="auto"/>
                      </w:pPr>
                    </w:p>
                    <w:p w14:paraId="658186FB" w14:textId="342E7978" w:rsidR="004E0B91" w:rsidRDefault="009E0058" w:rsidP="004E0B91">
                      <w:pPr>
                        <w:pStyle w:val="Hlavika-tun"/>
                        <w:spacing w:line="232" w:lineRule="auto"/>
                      </w:pPr>
                      <w:r>
                        <w:t xml:space="preserve">Mobil: </w:t>
                      </w:r>
                      <w:proofErr w:type="spellStart"/>
                      <w:r w:rsidR="00FA3A08">
                        <w:t>xxx</w:t>
                      </w:r>
                      <w:proofErr w:type="spellEnd"/>
                    </w:p>
                    <w:p w14:paraId="35244684" w14:textId="33CA92FA" w:rsidR="004E0B91" w:rsidRDefault="009E0058" w:rsidP="004E0B91">
                      <w:pPr>
                        <w:pStyle w:val="Hlavika-tun"/>
                        <w:spacing w:line="232" w:lineRule="auto"/>
                      </w:pPr>
                      <w:r>
                        <w:t xml:space="preserve">E-mail: </w:t>
                      </w:r>
                      <w:proofErr w:type="spellStart"/>
                      <w:r w:rsidR="00FA3A08">
                        <w:rPr>
                          <w:rStyle w:val="Hypertextovodkaz"/>
                          <w:spacing w:val="0"/>
                        </w:rPr>
                        <w:t>xxx</w:t>
                      </w:r>
                      <w:proofErr w:type="spellEnd"/>
                    </w:p>
                    <w:p w14:paraId="5C6FCDA9" w14:textId="71B4CD77" w:rsidR="00EF5A04" w:rsidRPr="00E72F59" w:rsidRDefault="00EF5A04" w:rsidP="00E72F59">
                      <w:pPr>
                        <w:pStyle w:val="Hlavika-tun"/>
                        <w:spacing w:line="230" w:lineRule="au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B1172B2" w14:textId="77777777" w:rsidR="001646FF" w:rsidRPr="005E4F81" w:rsidRDefault="001646FF" w:rsidP="00F10C32">
      <w:pPr>
        <w:pStyle w:val="Zhlav"/>
        <w:rPr>
          <w:rFonts w:ascii="Arial" w:hAnsi="Arial" w:cs="Arial"/>
          <w:sz w:val="22"/>
          <w:szCs w:val="22"/>
        </w:rPr>
      </w:pPr>
    </w:p>
    <w:p w14:paraId="0769D515" w14:textId="77777777" w:rsidR="00FF45FB" w:rsidRPr="005E4F81" w:rsidRDefault="00FF45FB" w:rsidP="00F10C32">
      <w:pPr>
        <w:pStyle w:val="Zhlav"/>
        <w:rPr>
          <w:rFonts w:ascii="Arial" w:hAnsi="Arial" w:cs="Arial"/>
          <w:sz w:val="22"/>
          <w:szCs w:val="22"/>
        </w:rPr>
      </w:pPr>
    </w:p>
    <w:p w14:paraId="022045DF" w14:textId="77777777" w:rsidR="00C23E76" w:rsidRPr="005E4F81" w:rsidRDefault="00C23E76" w:rsidP="00C23E76">
      <w:pPr>
        <w:spacing w:line="228" w:lineRule="auto"/>
        <w:rPr>
          <w:rFonts w:ascii="Arial" w:hAnsi="Arial" w:cs="Arial"/>
          <w:sz w:val="22"/>
          <w:szCs w:val="22"/>
        </w:rPr>
      </w:pPr>
      <w:r w:rsidRPr="005E4F81">
        <w:rPr>
          <w:rFonts w:ascii="Arial" w:hAnsi="Arial" w:cs="Arial"/>
          <w:sz w:val="22"/>
          <w:szCs w:val="22"/>
        </w:rPr>
        <w:tab/>
      </w:r>
    </w:p>
    <w:p w14:paraId="2B253B2E" w14:textId="3C57046B" w:rsidR="00E72F59" w:rsidRPr="004B0E96" w:rsidRDefault="00E72F59" w:rsidP="00E72F59">
      <w:pPr>
        <w:rPr>
          <w:rFonts w:ascii="Arial" w:hAnsi="Arial" w:cs="Arial"/>
          <w:sz w:val="22"/>
        </w:rPr>
      </w:pPr>
      <w:r w:rsidRPr="0003528D">
        <w:rPr>
          <w:rFonts w:ascii="Arial" w:hAnsi="Arial" w:cs="Arial"/>
          <w:sz w:val="20"/>
          <w:szCs w:val="20"/>
        </w:rPr>
        <w:t>NAŠE ZN.:</w:t>
      </w:r>
      <w:r>
        <w:rPr>
          <w:rFonts w:ascii="Arial" w:hAnsi="Arial" w:cs="Arial"/>
          <w:sz w:val="22"/>
        </w:rPr>
        <w:tab/>
      </w:r>
      <w:r w:rsidR="00B66A09" w:rsidRPr="00B66A09">
        <w:rPr>
          <w:rFonts w:ascii="Arial" w:hAnsi="Arial" w:cs="Arial"/>
          <w:sz w:val="22"/>
        </w:rPr>
        <w:t>CNT2</w:t>
      </w:r>
      <w:r w:rsidR="00B207B9">
        <w:rPr>
          <w:rFonts w:ascii="Arial" w:hAnsi="Arial" w:cs="Arial"/>
          <w:sz w:val="22"/>
        </w:rPr>
        <w:t>21</w:t>
      </w:r>
      <w:r w:rsidR="007D1E72">
        <w:rPr>
          <w:rFonts w:ascii="Arial" w:hAnsi="Arial" w:cs="Arial"/>
          <w:sz w:val="22"/>
        </w:rPr>
        <w:t>126</w:t>
      </w:r>
    </w:p>
    <w:p w14:paraId="4E5C0BE9" w14:textId="77777777" w:rsidR="00E72F59" w:rsidRPr="00B26411" w:rsidRDefault="00E72F59" w:rsidP="00E72F59">
      <w:pPr>
        <w:rPr>
          <w:rFonts w:ascii="Arial" w:hAnsi="Arial" w:cs="Arial"/>
          <w:sz w:val="22"/>
        </w:rPr>
      </w:pPr>
      <w:r w:rsidRPr="0003528D">
        <w:rPr>
          <w:rFonts w:ascii="Arial" w:hAnsi="Arial" w:cs="Arial"/>
          <w:sz w:val="20"/>
          <w:szCs w:val="20"/>
        </w:rPr>
        <w:t>VYŘIZUJE:</w:t>
      </w:r>
      <w:r>
        <w:rPr>
          <w:rFonts w:ascii="Arial" w:hAnsi="Arial" w:cs="Arial"/>
          <w:sz w:val="22"/>
        </w:rPr>
        <w:tab/>
      </w:r>
      <w:r w:rsidRPr="00963140">
        <w:rPr>
          <w:rFonts w:ascii="Arial" w:hAnsi="Arial" w:cs="Arial"/>
          <w:sz w:val="22"/>
        </w:rPr>
        <w:t>Ing. Lenka Przeczková</w:t>
      </w:r>
    </w:p>
    <w:p w14:paraId="3C41BCF7" w14:textId="55CACA25" w:rsidR="00E72F59" w:rsidRPr="00B26411" w:rsidRDefault="00E72F59" w:rsidP="00E72F59">
      <w:pPr>
        <w:rPr>
          <w:rFonts w:ascii="Arial" w:hAnsi="Arial" w:cs="Arial"/>
          <w:sz w:val="22"/>
        </w:rPr>
      </w:pPr>
      <w:r w:rsidRPr="0003528D">
        <w:rPr>
          <w:rFonts w:ascii="Arial" w:hAnsi="Arial" w:cs="Arial"/>
          <w:sz w:val="20"/>
          <w:szCs w:val="20"/>
        </w:rPr>
        <w:t>TEL:</w:t>
      </w:r>
      <w:r w:rsidRPr="0003528D">
        <w:rPr>
          <w:rFonts w:ascii="Arial" w:hAnsi="Arial" w:cs="Arial"/>
          <w:sz w:val="20"/>
          <w:szCs w:val="20"/>
        </w:rPr>
        <w:tab/>
      </w:r>
      <w:r w:rsidRPr="00B26411">
        <w:rPr>
          <w:rFonts w:ascii="Arial" w:hAnsi="Arial" w:cs="Arial"/>
          <w:sz w:val="22"/>
        </w:rPr>
        <w:tab/>
      </w:r>
      <w:proofErr w:type="spellStart"/>
      <w:r w:rsidR="00FA3A08">
        <w:rPr>
          <w:rFonts w:ascii="Arial" w:hAnsi="Arial" w:cs="Arial"/>
          <w:sz w:val="22"/>
        </w:rPr>
        <w:t>xxx</w:t>
      </w:r>
      <w:proofErr w:type="spellEnd"/>
    </w:p>
    <w:p w14:paraId="3473AB62" w14:textId="7C97AF86" w:rsidR="00E72F59" w:rsidRPr="004B0E96" w:rsidRDefault="00E72F59" w:rsidP="00FA3A08">
      <w:pPr>
        <w:rPr>
          <w:rFonts w:ascii="Arial" w:hAnsi="Arial" w:cs="Arial"/>
          <w:sz w:val="22"/>
        </w:rPr>
      </w:pPr>
      <w:r w:rsidRPr="0003528D">
        <w:rPr>
          <w:rFonts w:ascii="Arial" w:hAnsi="Arial" w:cs="Arial"/>
          <w:sz w:val="20"/>
          <w:szCs w:val="20"/>
        </w:rPr>
        <w:t>E-MAIL:</w:t>
      </w:r>
      <w:r w:rsidRPr="00B26411">
        <w:rPr>
          <w:rFonts w:ascii="Arial" w:hAnsi="Arial" w:cs="Arial"/>
          <w:sz w:val="22"/>
        </w:rPr>
        <w:tab/>
      </w:r>
      <w:proofErr w:type="spellStart"/>
      <w:r w:rsidR="00FA3A08">
        <w:t>xxx</w:t>
      </w:r>
      <w:proofErr w:type="spellEnd"/>
    </w:p>
    <w:p w14:paraId="548299E7" w14:textId="15AC368D" w:rsidR="00E72F59" w:rsidRPr="002F3588" w:rsidRDefault="00E72F59" w:rsidP="00E72F59">
      <w:pPr>
        <w:jc w:val="both"/>
        <w:rPr>
          <w:rFonts w:ascii="Arial" w:hAnsi="Arial" w:cs="Arial"/>
          <w:sz w:val="22"/>
        </w:rPr>
      </w:pPr>
      <w:r w:rsidRPr="0003528D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2"/>
        </w:rPr>
        <w:tab/>
      </w:r>
      <w:r w:rsidR="00EE26F7">
        <w:rPr>
          <w:rFonts w:ascii="Arial" w:hAnsi="Arial" w:cs="Arial"/>
          <w:sz w:val="22"/>
        </w:rPr>
        <w:t>1</w:t>
      </w:r>
      <w:r w:rsidR="007D1E72">
        <w:rPr>
          <w:rFonts w:ascii="Arial" w:hAnsi="Arial" w:cs="Arial"/>
          <w:sz w:val="22"/>
        </w:rPr>
        <w:t>9</w:t>
      </w:r>
      <w:r w:rsidR="00B66A09">
        <w:rPr>
          <w:rFonts w:ascii="Arial" w:hAnsi="Arial" w:cs="Arial"/>
          <w:sz w:val="22"/>
        </w:rPr>
        <w:t>.</w:t>
      </w:r>
      <w:r w:rsidR="004E0B91">
        <w:rPr>
          <w:rFonts w:ascii="Arial" w:hAnsi="Arial" w:cs="Arial"/>
          <w:sz w:val="22"/>
        </w:rPr>
        <w:t xml:space="preserve"> </w:t>
      </w:r>
      <w:r w:rsidR="00EE26F7">
        <w:rPr>
          <w:rFonts w:ascii="Arial" w:hAnsi="Arial" w:cs="Arial"/>
          <w:sz w:val="22"/>
        </w:rPr>
        <w:t>9</w:t>
      </w:r>
      <w:r w:rsidR="00B66A09">
        <w:rPr>
          <w:rFonts w:ascii="Arial" w:hAnsi="Arial" w:cs="Arial"/>
          <w:sz w:val="22"/>
        </w:rPr>
        <w:t>.</w:t>
      </w:r>
      <w:r w:rsidR="004E0B9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202</w:t>
      </w:r>
      <w:r w:rsidR="003D03F7">
        <w:rPr>
          <w:rFonts w:ascii="Arial" w:hAnsi="Arial" w:cs="Arial"/>
          <w:sz w:val="22"/>
        </w:rPr>
        <w:t>2</w:t>
      </w:r>
    </w:p>
    <w:p w14:paraId="315721D0" w14:textId="77777777" w:rsidR="00C23E76" w:rsidRDefault="00C23E76" w:rsidP="00C23E76">
      <w:pPr>
        <w:rPr>
          <w:rFonts w:ascii="Arial" w:hAnsi="Arial" w:cs="Arial"/>
          <w:sz w:val="22"/>
          <w:szCs w:val="22"/>
        </w:rPr>
      </w:pPr>
    </w:p>
    <w:p w14:paraId="555B7FC8" w14:textId="77777777" w:rsidR="004E0B91" w:rsidRPr="00A006C6" w:rsidRDefault="004E0B91" w:rsidP="004E0B91">
      <w:pPr>
        <w:pStyle w:val="Zhlav"/>
        <w:tabs>
          <w:tab w:val="left" w:pos="708"/>
        </w:tabs>
        <w:jc w:val="both"/>
        <w:rPr>
          <w:rFonts w:ascii="Arial" w:hAnsi="Arial" w:cs="Arial"/>
          <w:b/>
          <w:caps/>
        </w:rPr>
      </w:pPr>
      <w:r w:rsidRPr="00A006C6">
        <w:rPr>
          <w:rFonts w:ascii="Arial" w:hAnsi="Arial" w:cs="Arial"/>
          <w:b/>
          <w:caps/>
        </w:rPr>
        <w:t xml:space="preserve">Cenová nabídka v oblasti revizí OCELOVÝCH KONSTRUKCÍ </w:t>
      </w:r>
    </w:p>
    <w:p w14:paraId="3241F3EC" w14:textId="77777777" w:rsidR="004E0B91" w:rsidRDefault="004E0B91" w:rsidP="004E0B91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27377D87" w14:textId="70A1904E" w:rsidR="004E0B91" w:rsidRDefault="009E0058" w:rsidP="004E0B91">
      <w:pPr>
        <w:tabs>
          <w:tab w:val="left" w:pos="35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Vážený pane </w:t>
      </w:r>
      <w:proofErr w:type="spellStart"/>
      <w:r>
        <w:rPr>
          <w:rFonts w:ascii="Arial" w:hAnsi="Arial" w:cs="Arial"/>
          <w:sz w:val="22"/>
        </w:rPr>
        <w:t>Kro</w:t>
      </w:r>
      <w:r w:rsidR="007D1E72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ku</w:t>
      </w:r>
      <w:proofErr w:type="spellEnd"/>
      <w:r w:rsidR="004E0B91">
        <w:rPr>
          <w:rFonts w:ascii="Arial" w:hAnsi="Arial"/>
          <w:sz w:val="22"/>
          <w:lang w:val="en-US"/>
        </w:rPr>
        <w:t>,</w:t>
      </w:r>
    </w:p>
    <w:p w14:paraId="16D760E3" w14:textId="77777777" w:rsidR="004E0B91" w:rsidRPr="00444D7B" w:rsidRDefault="004E0B91" w:rsidP="004E0B91">
      <w:pPr>
        <w:tabs>
          <w:tab w:val="left" w:pos="3580"/>
        </w:tabs>
        <w:jc w:val="both"/>
        <w:rPr>
          <w:rFonts w:ascii="Arial" w:hAnsi="Arial" w:cs="Arial"/>
          <w:sz w:val="22"/>
        </w:rPr>
      </w:pPr>
    </w:p>
    <w:p w14:paraId="5FACAAD2" w14:textId="263C341A" w:rsidR="004E0B91" w:rsidRPr="00916477" w:rsidRDefault="004E0B91" w:rsidP="004E0B9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návaz</w:t>
      </w:r>
      <w:r w:rsidR="009E0058">
        <w:rPr>
          <w:rFonts w:ascii="Arial" w:hAnsi="Arial" w:cs="Arial"/>
          <w:sz w:val="22"/>
        </w:rPr>
        <w:t>nosti na Vaši poptávku ze dne 26. 8</w:t>
      </w:r>
      <w:r>
        <w:rPr>
          <w:rFonts w:ascii="Arial" w:hAnsi="Arial" w:cs="Arial"/>
          <w:sz w:val="22"/>
        </w:rPr>
        <w:t xml:space="preserve">. 2022 </w:t>
      </w:r>
      <w:r w:rsidR="009E0058">
        <w:rPr>
          <w:rFonts w:ascii="Arial" w:hAnsi="Arial" w:cs="Arial"/>
          <w:sz w:val="22"/>
        </w:rPr>
        <w:t xml:space="preserve">a místního šetření dne 6. 9. 2022 </w:t>
      </w:r>
      <w:r>
        <w:rPr>
          <w:rFonts w:ascii="Arial" w:hAnsi="Arial" w:cs="Arial"/>
          <w:sz w:val="22"/>
        </w:rPr>
        <w:t xml:space="preserve">si Vám dovolujeme předložit cenovou nabídku na </w:t>
      </w:r>
      <w:r w:rsidRPr="008909A6">
        <w:rPr>
          <w:rFonts w:ascii="Arial" w:hAnsi="Arial" w:cs="Arial"/>
          <w:b/>
          <w:bCs/>
          <w:sz w:val="22"/>
        </w:rPr>
        <w:t xml:space="preserve">provedení </w:t>
      </w:r>
      <w:r>
        <w:rPr>
          <w:rFonts w:ascii="Arial" w:hAnsi="Arial" w:cs="Arial"/>
          <w:b/>
          <w:bCs/>
          <w:sz w:val="22"/>
        </w:rPr>
        <w:t xml:space="preserve">prohlídky ocelové konstrukce </w:t>
      </w:r>
      <w:r w:rsidR="009E0058">
        <w:rPr>
          <w:rFonts w:ascii="Helv" w:hAnsi="Helv" w:cs="Helv"/>
          <w:b/>
          <w:bCs/>
          <w:color w:val="000000"/>
          <w:sz w:val="22"/>
          <w:szCs w:val="22"/>
        </w:rPr>
        <w:t>střechy zimního stadiónu</w:t>
      </w:r>
      <w:r>
        <w:rPr>
          <w:rFonts w:ascii="Arial" w:hAnsi="Arial" w:cs="Arial"/>
          <w:sz w:val="22"/>
        </w:rPr>
        <w:t>.</w:t>
      </w:r>
    </w:p>
    <w:p w14:paraId="7E2229A1" w14:textId="77777777" w:rsidR="004E0B91" w:rsidRPr="0013569C" w:rsidRDefault="004E0B91" w:rsidP="004E0B9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FA4028A" w14:textId="77777777" w:rsidR="004E0B91" w:rsidRDefault="004E0B91" w:rsidP="004E0B91">
      <w:pPr>
        <w:jc w:val="both"/>
        <w:rPr>
          <w:rFonts w:ascii="Arial" w:hAnsi="Arial" w:cs="Arial"/>
          <w:b/>
          <w:sz w:val="22"/>
        </w:rPr>
      </w:pPr>
    </w:p>
    <w:p w14:paraId="52026E7A" w14:textId="1B839E3C" w:rsidR="004E0B91" w:rsidRPr="00CC79A6" w:rsidRDefault="004E0B91" w:rsidP="004E0B91">
      <w:pPr>
        <w:jc w:val="both"/>
        <w:rPr>
          <w:rFonts w:ascii="Arial" w:hAnsi="Arial" w:cs="Arial"/>
          <w:sz w:val="22"/>
        </w:rPr>
      </w:pPr>
      <w:r w:rsidRPr="00CC79A6">
        <w:rPr>
          <w:rFonts w:ascii="Arial" w:hAnsi="Arial" w:cs="Arial"/>
          <w:b/>
          <w:sz w:val="22"/>
        </w:rPr>
        <w:t>ROZSAH SLUŽBY</w:t>
      </w:r>
      <w:r>
        <w:rPr>
          <w:rFonts w:ascii="Arial" w:hAnsi="Arial" w:cs="Arial"/>
          <w:b/>
          <w:sz w:val="22"/>
        </w:rPr>
        <w:t xml:space="preserve"> A CENA BEZ DPH</w:t>
      </w:r>
      <w:r w:rsidRPr="00CC79A6">
        <w:rPr>
          <w:rFonts w:ascii="Arial" w:hAnsi="Arial" w:cs="Arial"/>
          <w:b/>
          <w:sz w:val="22"/>
        </w:rPr>
        <w:t xml:space="preserve">: </w:t>
      </w:r>
      <w:r w:rsidR="009E0058">
        <w:rPr>
          <w:rFonts w:ascii="Arial" w:hAnsi="Arial" w:cs="Arial"/>
          <w:b/>
          <w:sz w:val="22"/>
        </w:rPr>
        <w:tab/>
      </w:r>
      <w:r w:rsidR="00EE26F7">
        <w:rPr>
          <w:rFonts w:ascii="Arial" w:hAnsi="Arial" w:cs="Arial"/>
          <w:b/>
          <w:sz w:val="22"/>
        </w:rPr>
        <w:t>89 500</w:t>
      </w:r>
      <w:r>
        <w:rPr>
          <w:rFonts w:ascii="Arial" w:hAnsi="Arial" w:cs="Arial"/>
          <w:b/>
          <w:sz w:val="22"/>
        </w:rPr>
        <w:t xml:space="preserve"> Kč</w:t>
      </w:r>
    </w:p>
    <w:p w14:paraId="42553262" w14:textId="77777777" w:rsidR="004E0B91" w:rsidRDefault="004E0B91" w:rsidP="004E0B91">
      <w:pPr>
        <w:jc w:val="both"/>
        <w:rPr>
          <w:rFonts w:ascii="Arial" w:hAnsi="Arial" w:cs="Arial"/>
          <w:sz w:val="22"/>
        </w:rPr>
      </w:pPr>
    </w:p>
    <w:p w14:paraId="597AC14D" w14:textId="77777777" w:rsidR="004E0B91" w:rsidRPr="00D83648" w:rsidRDefault="004E0B91" w:rsidP="004E0B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Provedení běžné</w:t>
      </w:r>
      <w:r w:rsidRPr="00D83648">
        <w:rPr>
          <w:rFonts w:ascii="Arial" w:hAnsi="Arial" w:cs="Arial"/>
          <w:sz w:val="22"/>
        </w:rPr>
        <w:t xml:space="preserve"> prohlídky OK, při které se kontroluje:</w:t>
      </w:r>
    </w:p>
    <w:p w14:paraId="55568FCC" w14:textId="77777777" w:rsidR="004E0B91" w:rsidRPr="00D83648" w:rsidRDefault="004E0B91" w:rsidP="004E0B91">
      <w:pPr>
        <w:numPr>
          <w:ilvl w:val="0"/>
          <w:numId w:val="31"/>
        </w:numPr>
        <w:ind w:left="340" w:hanging="340"/>
        <w:jc w:val="both"/>
        <w:rPr>
          <w:rFonts w:ascii="Arial" w:hAnsi="Arial" w:cs="Arial"/>
          <w:sz w:val="22"/>
        </w:rPr>
      </w:pPr>
      <w:r w:rsidRPr="00D83648">
        <w:rPr>
          <w:rFonts w:ascii="Arial" w:hAnsi="Arial" w:cs="Arial"/>
          <w:sz w:val="22"/>
        </w:rPr>
        <w:t>zda konstrukce nevykazuje nadměrné deformace nebo kmitání při provozu,</w:t>
      </w:r>
    </w:p>
    <w:p w14:paraId="74D7635E" w14:textId="77777777" w:rsidR="004E0B91" w:rsidRPr="00D83648" w:rsidRDefault="004E0B91" w:rsidP="004E0B91">
      <w:pPr>
        <w:numPr>
          <w:ilvl w:val="0"/>
          <w:numId w:val="31"/>
        </w:numPr>
        <w:ind w:left="340" w:hanging="340"/>
        <w:jc w:val="both"/>
        <w:rPr>
          <w:rFonts w:ascii="Arial" w:hAnsi="Arial" w:cs="Arial"/>
          <w:sz w:val="22"/>
        </w:rPr>
      </w:pPr>
      <w:r w:rsidRPr="00D83648">
        <w:rPr>
          <w:rFonts w:ascii="Arial" w:hAnsi="Arial" w:cs="Arial"/>
          <w:sz w:val="22"/>
        </w:rPr>
        <w:t>kotvení konstrukce,</w:t>
      </w:r>
    </w:p>
    <w:p w14:paraId="060BFA53" w14:textId="77777777" w:rsidR="004E0B91" w:rsidRPr="00D83648" w:rsidRDefault="004E0B91" w:rsidP="004E0B91">
      <w:pPr>
        <w:numPr>
          <w:ilvl w:val="0"/>
          <w:numId w:val="31"/>
        </w:numPr>
        <w:ind w:left="340" w:hanging="340"/>
        <w:jc w:val="both"/>
        <w:rPr>
          <w:rFonts w:ascii="Arial" w:hAnsi="Arial" w:cs="Arial"/>
          <w:sz w:val="22"/>
        </w:rPr>
      </w:pPr>
      <w:r w:rsidRPr="00D83648">
        <w:rPr>
          <w:rFonts w:ascii="Arial" w:hAnsi="Arial" w:cs="Arial"/>
          <w:sz w:val="22"/>
        </w:rPr>
        <w:t>zda nedošlo k poškození prvků a detailů konstrukce,</w:t>
      </w:r>
    </w:p>
    <w:p w14:paraId="148EE84B" w14:textId="77777777" w:rsidR="004E0B91" w:rsidRPr="00D83648" w:rsidRDefault="004E0B91" w:rsidP="004E0B91">
      <w:pPr>
        <w:numPr>
          <w:ilvl w:val="0"/>
          <w:numId w:val="31"/>
        </w:numPr>
        <w:ind w:left="340" w:hanging="340"/>
        <w:jc w:val="both"/>
        <w:rPr>
          <w:rFonts w:ascii="Arial" w:hAnsi="Arial" w:cs="Arial"/>
          <w:sz w:val="22"/>
        </w:rPr>
      </w:pPr>
      <w:r w:rsidRPr="00D83648">
        <w:rPr>
          <w:rFonts w:ascii="Arial" w:hAnsi="Arial" w:cs="Arial"/>
          <w:sz w:val="22"/>
        </w:rPr>
        <w:t>vizuálně a poklepem šroubové, čepové, nýtové a svarové spoje,</w:t>
      </w:r>
    </w:p>
    <w:p w14:paraId="49724A2E" w14:textId="77777777" w:rsidR="004E0B91" w:rsidRPr="003D7258" w:rsidRDefault="004E0B91" w:rsidP="004E0B91">
      <w:pPr>
        <w:numPr>
          <w:ilvl w:val="0"/>
          <w:numId w:val="31"/>
        </w:numPr>
        <w:ind w:left="340" w:hanging="340"/>
        <w:jc w:val="both"/>
        <w:rPr>
          <w:rFonts w:ascii="Arial" w:hAnsi="Arial" w:cs="Arial"/>
          <w:sz w:val="22"/>
        </w:rPr>
      </w:pPr>
      <w:r w:rsidRPr="00D83648">
        <w:rPr>
          <w:rFonts w:ascii="Arial" w:hAnsi="Arial" w:cs="Arial"/>
          <w:sz w:val="22"/>
        </w:rPr>
        <w:t>zda nedošlo k výraznému koroznímu poškoz</w:t>
      </w:r>
      <w:r>
        <w:rPr>
          <w:rFonts w:ascii="Arial" w:hAnsi="Arial" w:cs="Arial"/>
          <w:sz w:val="22"/>
        </w:rPr>
        <w:t>ení konstrukce, namátkové měření tloušťky nosných ocelových sloupů, střešních vazníků a vaznic,</w:t>
      </w:r>
    </w:p>
    <w:p w14:paraId="4094A4BF" w14:textId="77777777" w:rsidR="004E0B91" w:rsidRPr="00AD47BC" w:rsidRDefault="004E0B91" w:rsidP="004E0B91">
      <w:pPr>
        <w:numPr>
          <w:ilvl w:val="0"/>
          <w:numId w:val="31"/>
        </w:numPr>
        <w:ind w:left="340" w:hanging="340"/>
        <w:jc w:val="both"/>
        <w:rPr>
          <w:rFonts w:ascii="Arial" w:hAnsi="Arial" w:cs="Arial"/>
          <w:b/>
          <w:sz w:val="22"/>
        </w:rPr>
      </w:pPr>
      <w:r w:rsidRPr="00AD47BC">
        <w:rPr>
          <w:rFonts w:ascii="Arial" w:hAnsi="Arial" w:cs="Arial"/>
          <w:b/>
          <w:sz w:val="22"/>
        </w:rPr>
        <w:t>nebude prováděno geometrické zaměření ocelové konstrukce</w:t>
      </w:r>
      <w:r>
        <w:rPr>
          <w:rFonts w:ascii="Arial" w:hAnsi="Arial" w:cs="Arial"/>
          <w:b/>
          <w:sz w:val="22"/>
        </w:rPr>
        <w:t>.</w:t>
      </w:r>
    </w:p>
    <w:p w14:paraId="21810BA8" w14:textId="77777777" w:rsidR="004E0B91" w:rsidRDefault="004E0B91" w:rsidP="004E0B91">
      <w:pPr>
        <w:jc w:val="both"/>
        <w:rPr>
          <w:rFonts w:ascii="Arial" w:hAnsi="Arial" w:cs="Arial"/>
          <w:sz w:val="22"/>
        </w:rPr>
      </w:pPr>
    </w:p>
    <w:p w14:paraId="6EA8DE75" w14:textId="77777777" w:rsidR="004E0B91" w:rsidRDefault="004E0B91" w:rsidP="004E0B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prohlídce ocelových konstrukcí budou použity tyto měřicí přístroje a nástroje:</w:t>
      </w:r>
    </w:p>
    <w:p w14:paraId="5F6B11B5" w14:textId="77777777" w:rsidR="004E0B91" w:rsidRPr="00410DCD" w:rsidRDefault="004E0B91" w:rsidP="004E0B91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10DCD">
        <w:rPr>
          <w:rFonts w:ascii="Arial" w:hAnsi="Arial" w:cs="Arial"/>
          <w:sz w:val="22"/>
          <w:szCs w:val="22"/>
        </w:rPr>
        <w:t>posuvné měřítko</w:t>
      </w:r>
      <w:r>
        <w:rPr>
          <w:rFonts w:ascii="Arial" w:hAnsi="Arial" w:cs="Arial"/>
          <w:sz w:val="22"/>
          <w:szCs w:val="22"/>
        </w:rPr>
        <w:t>,</w:t>
      </w:r>
    </w:p>
    <w:p w14:paraId="2993397A" w14:textId="77777777" w:rsidR="004E0B91" w:rsidRDefault="004E0B91" w:rsidP="004E0B91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10DCD">
        <w:rPr>
          <w:rFonts w:ascii="Arial" w:hAnsi="Arial" w:cs="Arial"/>
          <w:sz w:val="22"/>
          <w:szCs w:val="22"/>
        </w:rPr>
        <w:t>svinovací metr</w:t>
      </w:r>
      <w:r>
        <w:rPr>
          <w:rFonts w:ascii="Arial" w:hAnsi="Arial" w:cs="Arial"/>
          <w:sz w:val="22"/>
          <w:szCs w:val="22"/>
        </w:rPr>
        <w:t>,</w:t>
      </w:r>
    </w:p>
    <w:p w14:paraId="1010C64E" w14:textId="77777777" w:rsidR="004E0B91" w:rsidRPr="00410DCD" w:rsidRDefault="004E0B91" w:rsidP="004E0B91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ultrazvukový tloušťkoměr DAKOTA MMX-6DL,</w:t>
      </w:r>
    </w:p>
    <w:p w14:paraId="6E944EAA" w14:textId="77777777" w:rsidR="004E0B91" w:rsidRPr="00410DCD" w:rsidRDefault="004E0B91" w:rsidP="004E0B91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10DCD">
        <w:rPr>
          <w:rFonts w:ascii="Arial" w:hAnsi="Arial" w:cs="Arial"/>
          <w:sz w:val="22"/>
          <w:szCs w:val="22"/>
        </w:rPr>
        <w:t>laserový dálkoměr HILTI PD42</w:t>
      </w:r>
      <w:r>
        <w:rPr>
          <w:rFonts w:ascii="Arial" w:hAnsi="Arial" w:cs="Arial"/>
          <w:sz w:val="22"/>
          <w:szCs w:val="22"/>
        </w:rPr>
        <w:t>,</w:t>
      </w:r>
    </w:p>
    <w:p w14:paraId="4A9AAFAA" w14:textId="77777777" w:rsidR="004E0B91" w:rsidRPr="003D7258" w:rsidRDefault="004E0B91" w:rsidP="004E0B91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10DCD">
        <w:rPr>
          <w:rFonts w:ascii="Arial" w:hAnsi="Arial" w:cs="Arial"/>
          <w:sz w:val="22"/>
          <w:szCs w:val="22"/>
        </w:rPr>
        <w:t>revizní kladívka</w:t>
      </w:r>
      <w:r>
        <w:rPr>
          <w:rFonts w:ascii="Arial" w:hAnsi="Arial" w:cs="Arial"/>
          <w:sz w:val="22"/>
          <w:szCs w:val="22"/>
        </w:rPr>
        <w:t>,</w:t>
      </w:r>
    </w:p>
    <w:p w14:paraId="2B51F9C8" w14:textId="77777777" w:rsidR="004E0B91" w:rsidRPr="00A6207E" w:rsidRDefault="004E0B91" w:rsidP="004E0B91">
      <w:pPr>
        <w:pStyle w:val="Default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fotoaparát Panasonic DMC-TZ57.</w:t>
      </w:r>
    </w:p>
    <w:p w14:paraId="02E82C27" w14:textId="77777777" w:rsidR="004E0B91" w:rsidRPr="001A77EF" w:rsidRDefault="004E0B91" w:rsidP="004E0B91">
      <w:pPr>
        <w:jc w:val="both"/>
        <w:rPr>
          <w:rFonts w:ascii="Arial" w:hAnsi="Arial" w:cs="Arial"/>
          <w:sz w:val="22"/>
        </w:rPr>
      </w:pPr>
    </w:p>
    <w:p w14:paraId="1FF27404" w14:textId="77777777" w:rsidR="004E0B91" w:rsidRDefault="004E0B91" w:rsidP="004E0B91">
      <w:pPr>
        <w:jc w:val="both"/>
        <w:rPr>
          <w:rFonts w:ascii="Arial" w:hAnsi="Arial" w:cs="Arial"/>
          <w:sz w:val="22"/>
        </w:rPr>
      </w:pPr>
      <w:r w:rsidRPr="00D83648">
        <w:rPr>
          <w:rFonts w:ascii="Arial" w:hAnsi="Arial" w:cs="Arial"/>
          <w:sz w:val="22"/>
        </w:rPr>
        <w:t>Vizuální kontrola svarů bude prováděna certifikovanou osobou dle ČSN EN ISO 9712.</w:t>
      </w:r>
    </w:p>
    <w:p w14:paraId="33597880" w14:textId="77777777" w:rsidR="004E0B91" w:rsidRDefault="004E0B91" w:rsidP="004E0B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Měření tloušťky materiálu bude prováděno certifikovanou osobou pro specifickou činnost NDT podle požadavku standardu Std-202 APC:2015 a ČSN ISO 20807:2015.</w:t>
      </w:r>
    </w:p>
    <w:p w14:paraId="0A709614" w14:textId="77777777" w:rsidR="004E0B91" w:rsidRDefault="004E0B91" w:rsidP="004E0B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provádění prohlídek ocelových konstrukcí jsme držiteli </w:t>
      </w:r>
      <w:r w:rsidRPr="00A01290">
        <w:rPr>
          <w:rFonts w:ascii="Arial" w:hAnsi="Arial" w:cs="Arial"/>
          <w:sz w:val="22"/>
        </w:rPr>
        <w:t>Osvědčení k provádění prohlídek technického stavu ocelových a hliníkových</w:t>
      </w:r>
      <w:r>
        <w:rPr>
          <w:rFonts w:ascii="Arial" w:hAnsi="Arial" w:cs="Arial"/>
          <w:sz w:val="22"/>
        </w:rPr>
        <w:t xml:space="preserve"> konstrukcí č. ZEKA/58/OKZ/2019</w:t>
      </w:r>
      <w:r w:rsidRPr="00A0129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1C3A2CFF" w14:textId="77777777" w:rsidR="004E0B91" w:rsidRDefault="004E0B91" w:rsidP="004E0B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ceně jsou zahrnuty veškeré náklady spojené s provedením běžné prohlídky </w:t>
      </w:r>
      <w:r w:rsidRPr="00AD47BC">
        <w:rPr>
          <w:rFonts w:ascii="Arial" w:hAnsi="Arial" w:cs="Arial"/>
          <w:sz w:val="22"/>
        </w:rPr>
        <w:t>včet</w:t>
      </w:r>
      <w:r>
        <w:rPr>
          <w:rFonts w:ascii="Arial" w:hAnsi="Arial" w:cs="Arial"/>
          <w:sz w:val="22"/>
        </w:rPr>
        <w:t>ně vypracování zprávy z běžné</w:t>
      </w:r>
      <w:r w:rsidRPr="00AD47BC">
        <w:rPr>
          <w:rFonts w:ascii="Arial" w:hAnsi="Arial" w:cs="Arial"/>
          <w:sz w:val="22"/>
        </w:rPr>
        <w:t xml:space="preserve"> prohlídky o stavu ocelové konstrukce a návrhu na případné opravy</w:t>
      </w:r>
      <w:r>
        <w:rPr>
          <w:rFonts w:ascii="Arial" w:hAnsi="Arial" w:cs="Arial"/>
          <w:sz w:val="22"/>
        </w:rPr>
        <w:t>.</w:t>
      </w:r>
    </w:p>
    <w:p w14:paraId="7EDD0128" w14:textId="77777777" w:rsidR="004E0B91" w:rsidRDefault="004E0B91" w:rsidP="004E0B91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22"/>
          <w:szCs w:val="22"/>
        </w:rPr>
      </w:pPr>
    </w:p>
    <w:p w14:paraId="7F826984" w14:textId="77777777" w:rsidR="004E0B91" w:rsidRDefault="004E0B91" w:rsidP="004E0B91">
      <w:pPr>
        <w:pStyle w:val="Zhlav"/>
        <w:tabs>
          <w:tab w:val="left" w:pos="708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4916F53F" w14:textId="77777777" w:rsidR="004E0B91" w:rsidRPr="00F4336E" w:rsidRDefault="004E0B91" w:rsidP="004E0B91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F4336E">
        <w:rPr>
          <w:rFonts w:ascii="Arial" w:hAnsi="Arial" w:cs="Arial"/>
          <w:b/>
          <w:caps/>
          <w:sz w:val="22"/>
          <w:szCs w:val="22"/>
        </w:rPr>
        <w:t>Termín realizace</w:t>
      </w:r>
      <w:r w:rsidRPr="00F4336E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dle dohody</w:t>
      </w:r>
    </w:p>
    <w:p w14:paraId="10CB5B50" w14:textId="77777777" w:rsidR="004E0B91" w:rsidRPr="00F4336E" w:rsidRDefault="004E0B91" w:rsidP="004E0B91">
      <w:pPr>
        <w:rPr>
          <w:rFonts w:ascii="Arial" w:hAnsi="Arial" w:cs="Arial"/>
          <w:sz w:val="22"/>
        </w:rPr>
      </w:pPr>
    </w:p>
    <w:p w14:paraId="647AD557" w14:textId="634998F5" w:rsidR="004E0B91" w:rsidRDefault="004E0B91" w:rsidP="004E0B9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4336E">
        <w:rPr>
          <w:rFonts w:ascii="Arial" w:hAnsi="Arial" w:cs="Arial"/>
          <w:b/>
          <w:caps/>
          <w:sz w:val="22"/>
          <w:szCs w:val="22"/>
        </w:rPr>
        <w:t>místo realizace</w:t>
      </w:r>
      <w:r w:rsidRPr="00F4336E">
        <w:rPr>
          <w:rFonts w:ascii="Arial" w:hAnsi="Arial" w:cs="Arial"/>
          <w:b/>
          <w:bCs/>
          <w:sz w:val="22"/>
          <w:szCs w:val="22"/>
        </w:rPr>
        <w:t>:</w:t>
      </w:r>
      <w:r w:rsidR="009E0058">
        <w:rPr>
          <w:rFonts w:ascii="Arial" w:hAnsi="Arial" w:cs="Arial"/>
          <w:b/>
          <w:bCs/>
          <w:sz w:val="22"/>
          <w:szCs w:val="22"/>
        </w:rPr>
        <w:t xml:space="preserve"> Areál SÚZ Český Těšín</w:t>
      </w:r>
    </w:p>
    <w:p w14:paraId="57575D2B" w14:textId="77777777" w:rsidR="004E0B91" w:rsidRDefault="004E0B91" w:rsidP="004E0B9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D9E3068" w14:textId="77777777" w:rsidR="004E0B91" w:rsidRDefault="004E0B91" w:rsidP="004E0B9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9555C">
        <w:rPr>
          <w:rFonts w:ascii="Arial" w:hAnsi="Arial" w:cs="Arial"/>
          <w:b/>
          <w:caps/>
          <w:sz w:val="22"/>
          <w:szCs w:val="22"/>
        </w:rPr>
        <w:t>podmínky spolupůsobení objednatele:</w:t>
      </w:r>
      <w:r>
        <w:rPr>
          <w:rFonts w:ascii="Arial" w:hAnsi="Arial" w:cs="Arial"/>
          <w:sz w:val="22"/>
          <w:szCs w:val="22"/>
        </w:rPr>
        <w:t xml:space="preserve"> zajištění zdroje el. energie, umožnění přístupu k ocelové konstrukci</w:t>
      </w:r>
    </w:p>
    <w:p w14:paraId="48B3F44D" w14:textId="77777777" w:rsidR="004E0B91" w:rsidRDefault="004E0B91" w:rsidP="004E0B9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AB004BE" w14:textId="77777777" w:rsidR="004E0B91" w:rsidRPr="00452B3E" w:rsidRDefault="004E0B91" w:rsidP="004E0B9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452B3E">
        <w:rPr>
          <w:rFonts w:ascii="Arial" w:hAnsi="Arial" w:cs="Arial"/>
          <w:b/>
          <w:caps/>
          <w:sz w:val="22"/>
          <w:szCs w:val="22"/>
        </w:rPr>
        <w:t>kontaktní osoba ve věcech technických</w:t>
      </w:r>
      <w:r w:rsidRPr="00452B3E">
        <w:rPr>
          <w:rFonts w:ascii="Arial" w:hAnsi="Arial" w:cs="Arial"/>
          <w:b/>
          <w:bCs/>
          <w:sz w:val="22"/>
          <w:szCs w:val="22"/>
        </w:rPr>
        <w:t>:</w:t>
      </w:r>
    </w:p>
    <w:p w14:paraId="0DB2AD8A" w14:textId="697A0F6C" w:rsidR="004E0B91" w:rsidRPr="00452B3E" w:rsidRDefault="00FA3A08" w:rsidP="004E0B91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</w:t>
      </w:r>
      <w:proofErr w:type="spellEnd"/>
      <w:r w:rsidR="004E0B91" w:rsidRPr="00452B3E">
        <w:rPr>
          <w:rFonts w:ascii="Arial" w:hAnsi="Arial" w:cs="Arial"/>
          <w:sz w:val="22"/>
        </w:rPr>
        <w:tab/>
      </w:r>
      <w:r w:rsidR="004E0B91" w:rsidRPr="00452B3E">
        <w:rPr>
          <w:rFonts w:ascii="Arial" w:hAnsi="Arial" w:cs="Arial"/>
          <w:sz w:val="22"/>
        </w:rPr>
        <w:tab/>
        <w:t xml:space="preserve">tel.: </w:t>
      </w:r>
      <w:proofErr w:type="spellStart"/>
      <w:r>
        <w:rPr>
          <w:rFonts w:ascii="Arial" w:hAnsi="Arial" w:cs="Arial"/>
          <w:sz w:val="22"/>
        </w:rPr>
        <w:t>xxx</w:t>
      </w:r>
      <w:proofErr w:type="spellEnd"/>
      <w:r w:rsidR="004E0B91"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xxx</w:t>
      </w:r>
      <w:proofErr w:type="spellEnd"/>
    </w:p>
    <w:p w14:paraId="1AB849AC" w14:textId="77777777" w:rsidR="004E0B91" w:rsidRPr="00F4336E" w:rsidRDefault="004E0B91" w:rsidP="004E0B91">
      <w:pPr>
        <w:pStyle w:val="Zkladntext"/>
        <w:rPr>
          <w:rFonts w:ascii="Arial" w:hAnsi="Arial" w:cs="Arial"/>
          <w:b/>
          <w:caps/>
          <w:sz w:val="22"/>
        </w:rPr>
      </w:pPr>
    </w:p>
    <w:p w14:paraId="2AEF0A5A" w14:textId="2538A434" w:rsidR="004E0B91" w:rsidRPr="00F4336E" w:rsidRDefault="004E0B91" w:rsidP="004E0B91">
      <w:pPr>
        <w:pStyle w:val="Zkladntext"/>
        <w:rPr>
          <w:rFonts w:ascii="Arial" w:hAnsi="Arial" w:cs="Arial"/>
          <w:sz w:val="22"/>
        </w:rPr>
      </w:pPr>
      <w:r w:rsidRPr="00F4336E">
        <w:rPr>
          <w:rFonts w:ascii="Arial" w:hAnsi="Arial" w:cs="Arial"/>
          <w:b/>
          <w:caps/>
          <w:sz w:val="22"/>
        </w:rPr>
        <w:t>platnost cenové nabídky</w:t>
      </w:r>
      <w:r w:rsidRPr="00F4336E">
        <w:rPr>
          <w:rFonts w:ascii="Arial" w:hAnsi="Arial" w:cs="Arial"/>
          <w:b/>
          <w:bCs/>
          <w:sz w:val="22"/>
        </w:rPr>
        <w:t>:</w:t>
      </w:r>
      <w:r w:rsidRPr="00F4336E">
        <w:rPr>
          <w:rFonts w:ascii="Arial" w:hAnsi="Arial" w:cs="Arial"/>
          <w:bCs/>
          <w:sz w:val="22"/>
        </w:rPr>
        <w:t xml:space="preserve"> </w:t>
      </w:r>
      <w:r w:rsidR="009E0058">
        <w:rPr>
          <w:rFonts w:ascii="Arial" w:hAnsi="Arial" w:cs="Arial"/>
          <w:bCs/>
          <w:sz w:val="22"/>
        </w:rPr>
        <w:t>do 31. 10</w:t>
      </w:r>
      <w:r w:rsidR="00B207B9">
        <w:rPr>
          <w:rFonts w:ascii="Arial" w:hAnsi="Arial" w:cs="Arial"/>
          <w:bCs/>
          <w:sz w:val="22"/>
        </w:rPr>
        <w:t>. 2022</w:t>
      </w:r>
    </w:p>
    <w:p w14:paraId="2F6CE162" w14:textId="77777777" w:rsidR="004E0B91" w:rsidRDefault="004E0B91" w:rsidP="004E0B91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F0F3966" w14:textId="77777777" w:rsidR="004E0B91" w:rsidRPr="00B003DD" w:rsidRDefault="004E0B91" w:rsidP="004E0B91">
      <w:pPr>
        <w:tabs>
          <w:tab w:val="left" w:pos="7788"/>
        </w:tabs>
        <w:jc w:val="both"/>
        <w:rPr>
          <w:rStyle w:val="Hypertextovodkaz"/>
          <w:rFonts w:cs="Arial"/>
        </w:rPr>
      </w:pPr>
      <w:r w:rsidRPr="00B003DD">
        <w:rPr>
          <w:rFonts w:ascii="Arial" w:hAnsi="Arial" w:cs="Arial"/>
          <w:sz w:val="22"/>
        </w:rPr>
        <w:t xml:space="preserve">Více informací o našich službách naleznete: </w:t>
      </w:r>
      <w:hyperlink r:id="rId8" w:history="1">
        <w:r w:rsidRPr="00B003DD">
          <w:rPr>
            <w:rStyle w:val="Hypertextovodkaz"/>
            <w:rFonts w:ascii="Arial" w:hAnsi="Arial" w:cs="Arial"/>
            <w:sz w:val="22"/>
          </w:rPr>
          <w:t>www.enviform.cz</w:t>
        </w:r>
      </w:hyperlink>
      <w:r>
        <w:rPr>
          <w:rStyle w:val="Hypertextovodkaz"/>
          <w:rFonts w:ascii="Arial" w:hAnsi="Arial" w:cs="Arial"/>
          <w:sz w:val="22"/>
          <w:u w:val="none"/>
        </w:rPr>
        <w:t xml:space="preserve">   </w:t>
      </w:r>
    </w:p>
    <w:p w14:paraId="061A053B" w14:textId="77777777" w:rsidR="004E0B91" w:rsidRDefault="004E0B91" w:rsidP="004E0B91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F474F9F" w14:textId="77777777" w:rsidR="004E0B91" w:rsidRPr="00C703EE" w:rsidRDefault="004E0B91" w:rsidP="004E0B91">
      <w:pPr>
        <w:pStyle w:val="Hlavika-tun"/>
        <w:spacing w:line="230" w:lineRule="auto"/>
      </w:pPr>
      <w:r w:rsidRPr="00364071">
        <w:rPr>
          <w:b/>
          <w:caps/>
        </w:rPr>
        <w:t>REFERENCE</w:t>
      </w:r>
      <w:r w:rsidRPr="00364071">
        <w:rPr>
          <w:b/>
        </w:rPr>
        <w:t xml:space="preserve">: </w:t>
      </w:r>
      <w:r w:rsidRPr="00C703EE">
        <w:t xml:space="preserve">Mezi naše zákazníky patří např. společnosti v areálu </w:t>
      </w:r>
      <w:r w:rsidRPr="00C703EE">
        <w:rPr>
          <w:caps/>
        </w:rPr>
        <w:t>Třineckých železáren</w:t>
      </w:r>
      <w:r w:rsidRPr="00C703EE">
        <w:t xml:space="preserve">, a.s., </w:t>
      </w:r>
      <w:r>
        <w:t xml:space="preserve">ŽDB DRÁTOVNA a.s., Letiště Praha a.s. </w:t>
      </w:r>
      <w:r w:rsidRPr="00C703EE">
        <w:t>aj.</w:t>
      </w:r>
    </w:p>
    <w:p w14:paraId="5DC66086" w14:textId="77777777" w:rsidR="004E0B91" w:rsidRDefault="004E0B91" w:rsidP="004E0B91">
      <w:pPr>
        <w:pStyle w:val="Zhlav"/>
        <w:keepNext/>
        <w:keepLines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1E71E5C0" w14:textId="77777777" w:rsidR="004E0B91" w:rsidRPr="00845A5A" w:rsidRDefault="004E0B91" w:rsidP="004E0B91">
      <w:pPr>
        <w:jc w:val="both"/>
        <w:rPr>
          <w:rFonts w:ascii="Arial" w:hAnsi="Arial"/>
          <w:b/>
          <w:i/>
          <w:color w:val="7F7F7F" w:themeColor="text1" w:themeTint="80"/>
          <w:sz w:val="20"/>
          <w:szCs w:val="20"/>
        </w:rPr>
      </w:pPr>
      <w:r w:rsidRPr="00845A5A">
        <w:rPr>
          <w:rFonts w:ascii="Arial" w:hAnsi="Arial"/>
          <w:b/>
          <w:i/>
          <w:color w:val="7F7F7F" w:themeColor="text1" w:themeTint="80"/>
          <w:sz w:val="20"/>
          <w:szCs w:val="20"/>
        </w:rPr>
        <w:t>Informace o zpracování Vašich osobních nebo kontaktních údajů:</w:t>
      </w:r>
    </w:p>
    <w:p w14:paraId="1287ADE6" w14:textId="77777777" w:rsidR="004E0B91" w:rsidRPr="00845A5A" w:rsidRDefault="004E0B91" w:rsidP="004E0B91">
      <w:pPr>
        <w:jc w:val="both"/>
        <w:rPr>
          <w:rFonts w:ascii="Arial" w:hAnsi="Arial"/>
          <w:b/>
          <w:i/>
          <w:color w:val="7F7F7F" w:themeColor="text1" w:themeTint="80"/>
          <w:sz w:val="20"/>
          <w:szCs w:val="20"/>
        </w:rPr>
      </w:pPr>
    </w:p>
    <w:p w14:paraId="7A271E67" w14:textId="77777777" w:rsidR="004E0B91" w:rsidRPr="00845A5A" w:rsidRDefault="004E0B91" w:rsidP="004E0B91">
      <w:pPr>
        <w:jc w:val="both"/>
        <w:rPr>
          <w:rFonts w:ascii="Arial" w:hAnsi="Arial"/>
          <w:i/>
          <w:color w:val="7F7F7F" w:themeColor="text1" w:themeTint="80"/>
          <w:sz w:val="20"/>
          <w:szCs w:val="20"/>
        </w:rPr>
      </w:pPr>
      <w:r w:rsidRPr="00845A5A">
        <w:rPr>
          <w:rFonts w:ascii="Arial" w:hAnsi="Arial"/>
          <w:i/>
          <w:color w:val="7F7F7F" w:themeColor="text1" w:themeTint="80"/>
          <w:sz w:val="20"/>
          <w:szCs w:val="20"/>
        </w:rPr>
        <w:t>Dovolujeme si Vás upozornit, že Vaše osobní nebo kontaktní údaje, konkrétně jméno, příjmení, obchodní firma, adresa bydliště nebo místo podnikání, tel. číslo a e-mailová adresa, a druh služeb, které jste poptával nebo odebíral od naší společnosti, budeme zpracovávat pro naše marketingové účely – poskytování informací o službách poskytovaných naší společností, o kterých se domníváme, že byste mohl</w:t>
      </w:r>
      <w:r w:rsidRPr="00845A5A">
        <w:rPr>
          <w:rFonts w:ascii="Arial" w:hAnsi="Arial"/>
          <w:i/>
          <w:color w:val="7F7F7F" w:themeColor="text1" w:themeTint="80"/>
          <w:sz w:val="20"/>
          <w:szCs w:val="20"/>
          <w:lang w:val="en-GB"/>
        </w:rPr>
        <w:t>(</w:t>
      </w:r>
      <w:r w:rsidRPr="00845A5A">
        <w:rPr>
          <w:rFonts w:ascii="Arial" w:hAnsi="Arial"/>
          <w:i/>
          <w:color w:val="7F7F7F" w:themeColor="text1" w:themeTint="80"/>
          <w:sz w:val="20"/>
          <w:szCs w:val="20"/>
        </w:rPr>
        <w:t>a</w:t>
      </w:r>
      <w:r w:rsidRPr="00845A5A">
        <w:rPr>
          <w:rFonts w:ascii="Arial" w:hAnsi="Arial"/>
          <w:i/>
          <w:color w:val="7F7F7F" w:themeColor="text1" w:themeTint="80"/>
          <w:sz w:val="20"/>
          <w:szCs w:val="20"/>
          <w:lang w:val="en-GB"/>
        </w:rPr>
        <w:t>)</w:t>
      </w:r>
      <w:r w:rsidRPr="00845A5A">
        <w:rPr>
          <w:rFonts w:ascii="Arial" w:hAnsi="Arial"/>
          <w:i/>
          <w:color w:val="7F7F7F" w:themeColor="text1" w:themeTint="80"/>
          <w:sz w:val="20"/>
          <w:szCs w:val="20"/>
        </w:rPr>
        <w:t xml:space="preserve"> potřebovat a využít je. Tyto údaje nebudeme poskytovat dalším subjektům. Zavazujeme se respektovat Vaše právo, pokud budete namítat takovéto zpracování Vašich osobních údajů, ukončíme pak takovéto zpracování.</w:t>
      </w:r>
    </w:p>
    <w:p w14:paraId="49C64B0E" w14:textId="77777777" w:rsidR="004E0B91" w:rsidRDefault="004E0B91" w:rsidP="004E0B91">
      <w:pPr>
        <w:pStyle w:val="Zhlav"/>
        <w:tabs>
          <w:tab w:val="left" w:pos="708"/>
        </w:tabs>
        <w:rPr>
          <w:rFonts w:ascii="Arial" w:hAnsi="Arial"/>
          <w:sz w:val="22"/>
        </w:rPr>
      </w:pPr>
    </w:p>
    <w:p w14:paraId="573A38D1" w14:textId="77777777" w:rsidR="004E0B91" w:rsidRPr="00364071" w:rsidRDefault="004E0B91" w:rsidP="004E0B91">
      <w:pPr>
        <w:keepNext/>
        <w:keepLines/>
        <w:rPr>
          <w:rFonts w:ascii="Arial" w:hAnsi="Arial" w:cs="Arial"/>
          <w:sz w:val="22"/>
        </w:rPr>
      </w:pPr>
      <w:r w:rsidRPr="00364071">
        <w:rPr>
          <w:rFonts w:ascii="Arial" w:hAnsi="Arial" w:cs="Arial"/>
          <w:sz w:val="22"/>
        </w:rPr>
        <w:t>Doufáme, že Vás naše nabídka zaujala a těšíme se na spolupráci s Vámi.</w:t>
      </w:r>
    </w:p>
    <w:p w14:paraId="6FA296DE" w14:textId="77777777" w:rsidR="004E0B91" w:rsidRPr="00364071" w:rsidRDefault="004E0B91" w:rsidP="004E0B91">
      <w:pPr>
        <w:tabs>
          <w:tab w:val="left" w:pos="2199"/>
        </w:tabs>
        <w:rPr>
          <w:rFonts w:ascii="Arial" w:hAnsi="Arial" w:cs="Arial"/>
          <w:sz w:val="22"/>
        </w:rPr>
      </w:pPr>
    </w:p>
    <w:p w14:paraId="4B82C6E6" w14:textId="77777777" w:rsidR="004E0B91" w:rsidRPr="00364071" w:rsidRDefault="004E0B91" w:rsidP="004E0B91">
      <w:pPr>
        <w:rPr>
          <w:rFonts w:ascii="Arial" w:hAnsi="Arial" w:cs="Arial"/>
          <w:sz w:val="22"/>
        </w:rPr>
      </w:pPr>
      <w:r w:rsidRPr="00364071">
        <w:rPr>
          <w:rFonts w:ascii="Arial" w:hAnsi="Arial" w:cs="Arial"/>
          <w:sz w:val="22"/>
        </w:rPr>
        <w:t>S pozdravem</w:t>
      </w:r>
    </w:p>
    <w:p w14:paraId="73152FF5" w14:textId="77777777" w:rsidR="004E0B91" w:rsidRPr="00364071" w:rsidRDefault="004E0B91" w:rsidP="004E0B91">
      <w:pPr>
        <w:rPr>
          <w:rFonts w:ascii="Arial" w:hAnsi="Arial"/>
          <w:sz w:val="22"/>
        </w:rPr>
      </w:pPr>
    </w:p>
    <w:p w14:paraId="0EDDB202" w14:textId="77777777" w:rsidR="004E0B91" w:rsidRPr="00364071" w:rsidRDefault="004E0B91" w:rsidP="004E0B91">
      <w:pPr>
        <w:rPr>
          <w:rFonts w:ascii="Arial" w:hAnsi="Arial"/>
          <w:sz w:val="22"/>
        </w:rPr>
      </w:pPr>
    </w:p>
    <w:p w14:paraId="6A02AEB2" w14:textId="77777777" w:rsidR="004E0B91" w:rsidRPr="00364071" w:rsidRDefault="004E0B91" w:rsidP="004E0B91">
      <w:pPr>
        <w:rPr>
          <w:rFonts w:ascii="Arial" w:hAnsi="Arial"/>
          <w:sz w:val="22"/>
        </w:rPr>
      </w:pPr>
    </w:p>
    <w:p w14:paraId="03F4D6CF" w14:textId="77777777" w:rsidR="004E0B91" w:rsidRPr="00364071" w:rsidRDefault="004E0B91" w:rsidP="004E0B91">
      <w:pPr>
        <w:rPr>
          <w:rFonts w:ascii="Arial" w:hAnsi="Arial" w:cs="Arial"/>
          <w:sz w:val="22"/>
        </w:rPr>
      </w:pPr>
      <w:r w:rsidRPr="00364071">
        <w:rPr>
          <w:rFonts w:ascii="Arial" w:hAnsi="Arial" w:cs="Arial"/>
          <w:sz w:val="22"/>
        </w:rPr>
        <w:t xml:space="preserve">Ing. Jaroslav </w:t>
      </w:r>
      <w:proofErr w:type="spellStart"/>
      <w:r w:rsidRPr="00364071">
        <w:rPr>
          <w:rFonts w:ascii="Arial" w:hAnsi="Arial" w:cs="Arial"/>
          <w:sz w:val="22"/>
        </w:rPr>
        <w:t>Ligocki</w:t>
      </w:r>
      <w:proofErr w:type="spellEnd"/>
      <w:r w:rsidRPr="00364071">
        <w:rPr>
          <w:rFonts w:ascii="Arial" w:hAnsi="Arial" w:cs="Arial"/>
          <w:sz w:val="22"/>
        </w:rPr>
        <w:t>, MBA</w:t>
      </w:r>
    </w:p>
    <w:p w14:paraId="62E16524" w14:textId="77777777" w:rsidR="004E0B91" w:rsidRPr="00364071" w:rsidRDefault="004E0B91" w:rsidP="004E0B91">
      <w:pPr>
        <w:rPr>
          <w:rFonts w:ascii="Arial" w:hAnsi="Arial" w:cs="Arial"/>
          <w:sz w:val="22"/>
        </w:rPr>
      </w:pPr>
      <w:r w:rsidRPr="00364071">
        <w:rPr>
          <w:rFonts w:ascii="Arial" w:hAnsi="Arial" w:cs="Arial"/>
          <w:sz w:val="22"/>
        </w:rPr>
        <w:t>místopředseda představenstva</w:t>
      </w:r>
    </w:p>
    <w:p w14:paraId="7BF1FAC7" w14:textId="77777777" w:rsidR="004E0B91" w:rsidRPr="00364071" w:rsidRDefault="004E0B91" w:rsidP="004E0B91">
      <w:pPr>
        <w:rPr>
          <w:rFonts w:ascii="Arial" w:hAnsi="Arial" w:cs="Arial"/>
          <w:sz w:val="22"/>
        </w:rPr>
      </w:pPr>
      <w:r w:rsidRPr="00364071">
        <w:rPr>
          <w:rFonts w:ascii="Arial" w:hAnsi="Arial" w:cs="Arial"/>
          <w:sz w:val="22"/>
        </w:rPr>
        <w:t>ENVIFORM a.s.</w:t>
      </w:r>
    </w:p>
    <w:p w14:paraId="33919412" w14:textId="77777777" w:rsidR="004E0B91" w:rsidRPr="005E4F81" w:rsidRDefault="004E0B91" w:rsidP="00C23E76">
      <w:pPr>
        <w:rPr>
          <w:rFonts w:ascii="Arial" w:hAnsi="Arial" w:cs="Arial"/>
          <w:sz w:val="22"/>
          <w:szCs w:val="22"/>
        </w:rPr>
      </w:pPr>
    </w:p>
    <w:sectPr w:rsidR="004E0B91" w:rsidRPr="005E4F81" w:rsidSect="00F8363E">
      <w:headerReference w:type="default" r:id="rId9"/>
      <w:footerReference w:type="default" r:id="rId10"/>
      <w:pgSz w:w="11906" w:h="16838"/>
      <w:pgMar w:top="1417" w:right="1417" w:bottom="1417" w:left="1417" w:header="850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55E8" w14:textId="77777777" w:rsidR="000574C5" w:rsidRDefault="000574C5">
      <w:r>
        <w:separator/>
      </w:r>
    </w:p>
  </w:endnote>
  <w:endnote w:type="continuationSeparator" w:id="0">
    <w:p w14:paraId="31BC194E" w14:textId="77777777" w:rsidR="000574C5" w:rsidRDefault="0005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0987" w14:textId="3BDD9D84" w:rsidR="005F7C64" w:rsidRDefault="005F7C64" w:rsidP="005F7C64">
    <w:pPr>
      <w:pStyle w:val="Zhlav"/>
      <w:tabs>
        <w:tab w:val="clear" w:pos="4536"/>
        <w:tab w:val="left" w:pos="6629"/>
      </w:tabs>
      <w:spacing w:line="276" w:lineRule="auto"/>
      <w:rPr>
        <w:rFonts w:ascii="Arial" w:hAnsi="Arial" w:cs="Arial"/>
        <w:b/>
        <w:bCs/>
        <w:color w:val="095C3B"/>
        <w:sz w:val="18"/>
        <w:szCs w:val="18"/>
      </w:rPr>
    </w:pPr>
    <w:r>
      <w:rPr>
        <w:rFonts w:ascii="Arial" w:hAnsi="Arial" w:cs="Arial"/>
        <w:b/>
        <w:noProof/>
        <w:color w:val="095C3B"/>
        <w:sz w:val="18"/>
        <w:szCs w:val="18"/>
      </w:rPr>
      <w:drawing>
        <wp:inline distT="0" distB="0" distL="0" distR="0" wp14:anchorId="1B916BB6" wp14:editId="06A0A73C">
          <wp:extent cx="5819775" cy="38100"/>
          <wp:effectExtent l="0" t="0" r="9525" b="0"/>
          <wp:docPr id="7" name="Obrázek 7" descr="Hlavickovy papir - spodni 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ovy papir - spodni 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A43A1" w14:textId="3FF098BC" w:rsidR="005F7C64" w:rsidRDefault="007D1E72" w:rsidP="005F7C64">
    <w:pPr>
      <w:pStyle w:val="Zpat"/>
      <w:rPr>
        <w:rFonts w:ascii="Arial" w:hAnsi="Arial" w:cs="Arial"/>
        <w:bCs/>
        <w:color w:val="A6A6A6"/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23063F3" wp14:editId="121D0192">
          <wp:simplePos x="0" y="0"/>
          <wp:positionH relativeFrom="column">
            <wp:posOffset>5219700</wp:posOffset>
          </wp:positionH>
          <wp:positionV relativeFrom="paragraph">
            <wp:posOffset>7620</wp:posOffset>
          </wp:positionV>
          <wp:extent cx="582295" cy="819150"/>
          <wp:effectExtent l="0" t="0" r="8255" b="0"/>
          <wp:wrapTight wrapText="bothSides">
            <wp:wrapPolygon edited="0">
              <wp:start x="0" y="0"/>
              <wp:lineTo x="0" y="21098"/>
              <wp:lineTo x="21200" y="21098"/>
              <wp:lineTo x="21200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C64">
      <w:rPr>
        <w:noProof/>
      </w:rPr>
      <w:drawing>
        <wp:anchor distT="0" distB="0" distL="114300" distR="114300" simplePos="0" relativeHeight="251669504" behindDoc="0" locked="0" layoutInCell="1" allowOverlap="1" wp14:anchorId="119F4A0A" wp14:editId="51041087">
          <wp:simplePos x="0" y="0"/>
          <wp:positionH relativeFrom="column">
            <wp:posOffset>3460750</wp:posOffset>
          </wp:positionH>
          <wp:positionV relativeFrom="paragraph">
            <wp:posOffset>43180</wp:posOffset>
          </wp:positionV>
          <wp:extent cx="721995" cy="721995"/>
          <wp:effectExtent l="0" t="0" r="1905" b="1905"/>
          <wp:wrapNone/>
          <wp:docPr id="8" name="Obrázek 8" descr="ikona-certifikov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ikona-certifikova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64">
      <w:rPr>
        <w:noProof/>
      </w:rPr>
      <w:drawing>
        <wp:anchor distT="0" distB="0" distL="114300" distR="114300" simplePos="0" relativeHeight="251668480" behindDoc="0" locked="0" layoutInCell="1" allowOverlap="1" wp14:anchorId="2F7630BE" wp14:editId="6438BDEA">
          <wp:simplePos x="0" y="0"/>
          <wp:positionH relativeFrom="column">
            <wp:posOffset>4354830</wp:posOffset>
          </wp:positionH>
          <wp:positionV relativeFrom="paragraph">
            <wp:posOffset>45085</wp:posOffset>
          </wp:positionV>
          <wp:extent cx="709930" cy="720090"/>
          <wp:effectExtent l="0" t="0" r="0" b="3810"/>
          <wp:wrapNone/>
          <wp:docPr id="5" name="Obrázek 5" descr="9001-14001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9001-14001 -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64">
      <w:rPr>
        <w:rFonts w:ascii="Arial" w:hAnsi="Arial"/>
        <w:color w:val="A6A6A6"/>
        <w:sz w:val="16"/>
        <w:szCs w:val="16"/>
      </w:rPr>
      <w:t xml:space="preserve">Strana </w:t>
    </w:r>
    <w:r w:rsidR="005F7C64">
      <w:rPr>
        <w:rFonts w:ascii="Arial" w:hAnsi="Arial"/>
        <w:color w:val="A6A6A6"/>
        <w:sz w:val="16"/>
        <w:szCs w:val="16"/>
      </w:rPr>
      <w:fldChar w:fldCharType="begin"/>
    </w:r>
    <w:r w:rsidR="005F7C64">
      <w:rPr>
        <w:rFonts w:ascii="Arial" w:hAnsi="Arial"/>
        <w:color w:val="A6A6A6"/>
        <w:sz w:val="16"/>
        <w:szCs w:val="16"/>
      </w:rPr>
      <w:instrText xml:space="preserve"> PAGE </w:instrText>
    </w:r>
    <w:r w:rsidR="005F7C64">
      <w:rPr>
        <w:rFonts w:ascii="Arial" w:hAnsi="Arial"/>
        <w:color w:val="A6A6A6"/>
        <w:sz w:val="16"/>
        <w:szCs w:val="16"/>
      </w:rPr>
      <w:fldChar w:fldCharType="separate"/>
    </w:r>
    <w:r w:rsidR="00EE26F7">
      <w:rPr>
        <w:rFonts w:ascii="Arial" w:hAnsi="Arial"/>
        <w:noProof/>
        <w:color w:val="A6A6A6"/>
        <w:sz w:val="16"/>
        <w:szCs w:val="16"/>
      </w:rPr>
      <w:t>2</w:t>
    </w:r>
    <w:r w:rsidR="005F7C64">
      <w:rPr>
        <w:rFonts w:ascii="Arial" w:hAnsi="Arial"/>
        <w:color w:val="A6A6A6"/>
        <w:sz w:val="16"/>
        <w:szCs w:val="16"/>
      </w:rPr>
      <w:fldChar w:fldCharType="end"/>
    </w:r>
    <w:r w:rsidR="005F7C64">
      <w:rPr>
        <w:rFonts w:ascii="Arial" w:hAnsi="Arial"/>
        <w:color w:val="A6A6A6"/>
        <w:sz w:val="16"/>
        <w:szCs w:val="16"/>
      </w:rPr>
      <w:t xml:space="preserve"> (celkem </w:t>
    </w:r>
    <w:r w:rsidR="005F7C64">
      <w:rPr>
        <w:rFonts w:ascii="Arial" w:hAnsi="Arial"/>
        <w:color w:val="A6A6A6"/>
        <w:sz w:val="16"/>
        <w:szCs w:val="16"/>
      </w:rPr>
      <w:fldChar w:fldCharType="begin"/>
    </w:r>
    <w:r w:rsidR="005F7C64">
      <w:rPr>
        <w:rFonts w:ascii="Arial" w:hAnsi="Arial"/>
        <w:color w:val="A6A6A6"/>
        <w:sz w:val="16"/>
        <w:szCs w:val="16"/>
      </w:rPr>
      <w:instrText xml:space="preserve"> NUMPAGES </w:instrText>
    </w:r>
    <w:r w:rsidR="005F7C64">
      <w:rPr>
        <w:rFonts w:ascii="Arial" w:hAnsi="Arial"/>
        <w:color w:val="A6A6A6"/>
        <w:sz w:val="16"/>
        <w:szCs w:val="16"/>
      </w:rPr>
      <w:fldChar w:fldCharType="separate"/>
    </w:r>
    <w:r w:rsidR="00EE26F7">
      <w:rPr>
        <w:rFonts w:ascii="Arial" w:hAnsi="Arial"/>
        <w:noProof/>
        <w:color w:val="A6A6A6"/>
        <w:sz w:val="16"/>
        <w:szCs w:val="16"/>
      </w:rPr>
      <w:t>2</w:t>
    </w:r>
    <w:r w:rsidR="005F7C64">
      <w:rPr>
        <w:rFonts w:ascii="Arial" w:hAnsi="Arial"/>
        <w:color w:val="A6A6A6"/>
        <w:sz w:val="16"/>
        <w:szCs w:val="16"/>
      </w:rPr>
      <w:fldChar w:fldCharType="end"/>
    </w:r>
    <w:r w:rsidR="005F7C64">
      <w:rPr>
        <w:rFonts w:ascii="Arial" w:hAnsi="Arial"/>
        <w:color w:val="A6A6A6"/>
        <w:sz w:val="16"/>
        <w:szCs w:val="16"/>
      </w:rPr>
      <w:t>)</w:t>
    </w:r>
    <w:r w:rsidR="005F7C64" w:rsidRPr="009B1A37">
      <w:rPr>
        <w:noProof/>
      </w:rPr>
      <w:t xml:space="preserve"> </w:t>
    </w:r>
  </w:p>
  <w:p w14:paraId="1D914B30" w14:textId="156ADA6B" w:rsidR="005F7C64" w:rsidRDefault="005F7C64" w:rsidP="005F7C64">
    <w:pPr>
      <w:pStyle w:val="Zpat"/>
      <w:tabs>
        <w:tab w:val="left" w:pos="3544"/>
      </w:tabs>
      <w:rPr>
        <w:rFonts w:ascii="Arial" w:hAnsi="Arial" w:cs="Arial"/>
        <w:color w:val="A6A6A6"/>
        <w:sz w:val="16"/>
        <w:szCs w:val="16"/>
      </w:rPr>
    </w:pPr>
  </w:p>
  <w:p w14:paraId="69FE1FCA" w14:textId="5890BDDB" w:rsidR="005F7C64" w:rsidRDefault="005F7C64" w:rsidP="005F7C64">
    <w:pPr>
      <w:pStyle w:val="Zpat"/>
      <w:tabs>
        <w:tab w:val="left" w:pos="3544"/>
      </w:tabs>
      <w:rPr>
        <w:rFonts w:ascii="Arial" w:hAnsi="Arial" w:cs="Arial"/>
        <w:color w:val="A6A6A6"/>
        <w:sz w:val="16"/>
        <w:szCs w:val="16"/>
      </w:rPr>
    </w:pPr>
    <w:proofErr w:type="gramStart"/>
    <w:r>
      <w:rPr>
        <w:rFonts w:ascii="Arial" w:hAnsi="Arial" w:cs="Arial"/>
        <w:color w:val="A6A6A6"/>
        <w:sz w:val="16"/>
        <w:szCs w:val="16"/>
      </w:rPr>
      <w:t xml:space="preserve">IČ:   </w:t>
    </w:r>
    <w:proofErr w:type="gramEnd"/>
    <w:r>
      <w:rPr>
        <w:rFonts w:ascii="Arial" w:hAnsi="Arial" w:cs="Arial"/>
        <w:color w:val="A6A6A6"/>
        <w:sz w:val="16"/>
        <w:szCs w:val="16"/>
      </w:rPr>
      <w:t xml:space="preserve"> 25839047                               </w:t>
    </w:r>
    <w:r>
      <w:rPr>
        <w:rFonts w:ascii="Arial" w:hAnsi="Arial" w:cs="Arial"/>
        <w:color w:val="A6A6A6"/>
        <w:sz w:val="16"/>
        <w:szCs w:val="16"/>
      </w:rPr>
      <w:tab/>
      <w:t>Tel.: 558 532 367</w:t>
    </w:r>
  </w:p>
  <w:p w14:paraId="551680CB" w14:textId="3922658C" w:rsidR="005F7C64" w:rsidRDefault="005F7C64" w:rsidP="005F7C64">
    <w:pPr>
      <w:pStyle w:val="Zpat"/>
      <w:tabs>
        <w:tab w:val="left" w:pos="3544"/>
      </w:tabs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 xml:space="preserve">DIČ: CZ25839047                          </w:t>
    </w:r>
    <w:r>
      <w:rPr>
        <w:rFonts w:ascii="Arial" w:hAnsi="Arial" w:cs="Arial"/>
        <w:color w:val="A6A6A6"/>
        <w:sz w:val="16"/>
        <w:szCs w:val="16"/>
      </w:rPr>
      <w:tab/>
    </w:r>
    <w:r>
      <w:rPr>
        <w:rFonts w:ascii="Arial" w:hAnsi="Arial" w:cs="Arial"/>
        <w:color w:val="A6A6A6"/>
        <w:sz w:val="16"/>
        <w:szCs w:val="16"/>
      </w:rPr>
      <w:tab/>
      <w:t xml:space="preserve">      </w:t>
    </w:r>
  </w:p>
  <w:p w14:paraId="5B57C19D" w14:textId="77777777" w:rsidR="005F7C64" w:rsidRDefault="005F7C64" w:rsidP="005F7C64">
    <w:pPr>
      <w:pStyle w:val="Zpat"/>
      <w:tabs>
        <w:tab w:val="left" w:pos="3544"/>
      </w:tabs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 xml:space="preserve">Bankovní spojení: ČSOB, a.s.        </w:t>
    </w:r>
    <w:r>
      <w:rPr>
        <w:rFonts w:ascii="Arial" w:hAnsi="Arial" w:cs="Arial"/>
        <w:color w:val="A6A6A6"/>
        <w:sz w:val="16"/>
        <w:szCs w:val="16"/>
      </w:rPr>
      <w:tab/>
    </w:r>
    <w:proofErr w:type="spellStart"/>
    <w:r>
      <w:rPr>
        <w:rFonts w:ascii="Arial" w:hAnsi="Arial" w:cs="Arial"/>
        <w:color w:val="A6A6A6"/>
        <w:sz w:val="16"/>
        <w:szCs w:val="16"/>
      </w:rPr>
      <w:t>č.ú</w:t>
    </w:r>
    <w:proofErr w:type="spellEnd"/>
    <w:r>
      <w:rPr>
        <w:rFonts w:ascii="Arial" w:hAnsi="Arial" w:cs="Arial"/>
        <w:color w:val="A6A6A6"/>
        <w:sz w:val="16"/>
        <w:szCs w:val="16"/>
      </w:rPr>
      <w:t>.: 157954996/0300</w:t>
    </w:r>
  </w:p>
  <w:p w14:paraId="50AB8405" w14:textId="3FA59CB9" w:rsidR="004F0094" w:rsidRPr="008E0046" w:rsidRDefault="005F7C64" w:rsidP="005F7C64">
    <w:pPr>
      <w:pStyle w:val="Zpat"/>
    </w:pPr>
    <w:r>
      <w:rPr>
        <w:rFonts w:ascii="Arial" w:hAnsi="Arial" w:cs="Arial"/>
        <w:i/>
        <w:color w:val="A6A6A6"/>
        <w:sz w:val="16"/>
        <w:szCs w:val="12"/>
      </w:rPr>
      <w:t xml:space="preserve">Zapsána </w:t>
    </w:r>
    <w:proofErr w:type="gramStart"/>
    <w:r>
      <w:rPr>
        <w:rFonts w:ascii="Arial" w:hAnsi="Arial" w:cs="Arial"/>
        <w:i/>
        <w:color w:val="A6A6A6"/>
        <w:sz w:val="16"/>
        <w:szCs w:val="12"/>
      </w:rPr>
      <w:t>u  KS</w:t>
    </w:r>
    <w:proofErr w:type="gramEnd"/>
    <w:r>
      <w:rPr>
        <w:rFonts w:ascii="Arial" w:hAnsi="Arial" w:cs="Arial"/>
        <w:i/>
        <w:color w:val="A6A6A6"/>
        <w:sz w:val="16"/>
        <w:szCs w:val="12"/>
      </w:rPr>
      <w:t xml:space="preserve"> Ostrava, oddíl B, vložka 4170        </w:t>
    </w:r>
    <w:hyperlink r:id="rId5" w:history="1">
      <w:r>
        <w:rPr>
          <w:rStyle w:val="Hypertextovodkaz"/>
          <w:rFonts w:ascii="Arial" w:hAnsi="Arial" w:cs="Arial"/>
          <w:bCs/>
          <w:color w:val="A6A6A6"/>
          <w:sz w:val="18"/>
          <w:szCs w:val="18"/>
        </w:rPr>
        <w:t>www.enviform.cz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2DE1" w14:textId="77777777" w:rsidR="000574C5" w:rsidRDefault="000574C5">
      <w:r>
        <w:separator/>
      </w:r>
    </w:p>
  </w:footnote>
  <w:footnote w:type="continuationSeparator" w:id="0">
    <w:p w14:paraId="2F46470F" w14:textId="77777777" w:rsidR="000574C5" w:rsidRDefault="0005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C329" w14:textId="77777777" w:rsidR="00E42857" w:rsidRDefault="00E42857" w:rsidP="00E42857">
    <w:pPr>
      <w:pStyle w:val="Zhlav"/>
      <w:tabs>
        <w:tab w:val="clear" w:pos="4536"/>
      </w:tabs>
      <w:spacing w:line="276" w:lineRule="auto"/>
      <w:rPr>
        <w:rFonts w:ascii="Arial" w:hAnsi="Arial" w:cs="Arial"/>
        <w:bCs/>
        <w:color w:val="095C3B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1EF619A" wp14:editId="47802ED5">
          <wp:simplePos x="0" y="0"/>
          <wp:positionH relativeFrom="column">
            <wp:posOffset>-4445</wp:posOffset>
          </wp:positionH>
          <wp:positionV relativeFrom="paragraph">
            <wp:posOffset>-224790</wp:posOffset>
          </wp:positionV>
          <wp:extent cx="5762625" cy="923925"/>
          <wp:effectExtent l="0" t="0" r="9525" b="9525"/>
          <wp:wrapNone/>
          <wp:docPr id="18" name="obrázek 18" descr="plav-papir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lav-papir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ACCE5" w14:textId="77777777" w:rsidR="00EF5A04" w:rsidRDefault="00EF5A04" w:rsidP="00DE7B65">
    <w:pPr>
      <w:pStyle w:val="Zhlav"/>
      <w:tabs>
        <w:tab w:val="clear" w:pos="4536"/>
      </w:tabs>
      <w:spacing w:line="276" w:lineRule="auto"/>
      <w:rPr>
        <w:rFonts w:ascii="Arial" w:hAnsi="Arial" w:cs="Arial"/>
        <w:bCs/>
        <w:color w:val="095C3B"/>
        <w:sz w:val="18"/>
        <w:szCs w:val="18"/>
      </w:rPr>
    </w:pPr>
  </w:p>
  <w:p w14:paraId="6D832E3A" w14:textId="77777777" w:rsidR="00EF5A04" w:rsidRDefault="00EF5A04" w:rsidP="00DE7B65">
    <w:pPr>
      <w:pStyle w:val="Zhlav"/>
      <w:tabs>
        <w:tab w:val="clear" w:pos="4536"/>
      </w:tabs>
      <w:spacing w:line="276" w:lineRule="auto"/>
      <w:rPr>
        <w:rFonts w:ascii="Arial" w:hAnsi="Arial" w:cs="Arial"/>
        <w:bCs/>
        <w:color w:val="095C3B"/>
        <w:sz w:val="18"/>
        <w:szCs w:val="18"/>
      </w:rPr>
    </w:pPr>
  </w:p>
  <w:p w14:paraId="5C915A63" w14:textId="77777777" w:rsidR="00EF5A04" w:rsidRDefault="00EF5A04" w:rsidP="00DE7B65">
    <w:pPr>
      <w:pStyle w:val="Zhlav"/>
      <w:tabs>
        <w:tab w:val="clear" w:pos="4536"/>
      </w:tabs>
      <w:spacing w:line="276" w:lineRule="auto"/>
      <w:rPr>
        <w:rFonts w:ascii="Arial" w:hAnsi="Arial" w:cs="Arial"/>
        <w:bCs/>
        <w:color w:val="095C3B"/>
        <w:sz w:val="18"/>
        <w:szCs w:val="18"/>
      </w:rPr>
    </w:pPr>
  </w:p>
  <w:p w14:paraId="4F456759" w14:textId="77777777" w:rsidR="00EF5A04" w:rsidRDefault="00EF5A04" w:rsidP="00DE7B65">
    <w:pPr>
      <w:pStyle w:val="Zhlav"/>
      <w:tabs>
        <w:tab w:val="clear" w:pos="4536"/>
      </w:tabs>
      <w:spacing w:line="276" w:lineRule="auto"/>
      <w:rPr>
        <w:rFonts w:ascii="Arial" w:hAnsi="Arial" w:cs="Arial"/>
        <w:bCs/>
        <w:color w:val="095C3B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265"/>
    <w:multiLevelType w:val="multilevel"/>
    <w:tmpl w:val="9CAA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244A"/>
    <w:multiLevelType w:val="hybridMultilevel"/>
    <w:tmpl w:val="F72AC964"/>
    <w:lvl w:ilvl="0" w:tplc="7E52AD8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285A"/>
    <w:multiLevelType w:val="hybridMultilevel"/>
    <w:tmpl w:val="1932D340"/>
    <w:lvl w:ilvl="0" w:tplc="B7D034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082B"/>
    <w:multiLevelType w:val="hybridMultilevel"/>
    <w:tmpl w:val="A3CE89A2"/>
    <w:lvl w:ilvl="0" w:tplc="D40A3F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A31"/>
    <w:multiLevelType w:val="hybridMultilevel"/>
    <w:tmpl w:val="979A7D52"/>
    <w:lvl w:ilvl="0" w:tplc="CDA8554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265C2"/>
    <w:multiLevelType w:val="hybridMultilevel"/>
    <w:tmpl w:val="FDD8DF14"/>
    <w:lvl w:ilvl="0" w:tplc="7EF609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F9E"/>
    <w:multiLevelType w:val="hybridMultilevel"/>
    <w:tmpl w:val="E76A8C08"/>
    <w:lvl w:ilvl="0" w:tplc="3FDC25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24AAA"/>
    <w:multiLevelType w:val="hybridMultilevel"/>
    <w:tmpl w:val="609236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D1915"/>
    <w:multiLevelType w:val="hybridMultilevel"/>
    <w:tmpl w:val="DA0C8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0612"/>
    <w:multiLevelType w:val="hybridMultilevel"/>
    <w:tmpl w:val="2DC082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3CEB"/>
    <w:multiLevelType w:val="hybridMultilevel"/>
    <w:tmpl w:val="CFEA02C4"/>
    <w:lvl w:ilvl="0" w:tplc="CDA8554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0083E"/>
    <w:multiLevelType w:val="hybridMultilevel"/>
    <w:tmpl w:val="46FEE8BA"/>
    <w:lvl w:ilvl="0" w:tplc="E94A7E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A08"/>
    <w:multiLevelType w:val="hybridMultilevel"/>
    <w:tmpl w:val="9D8EED64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29031AEF"/>
    <w:multiLevelType w:val="hybridMultilevel"/>
    <w:tmpl w:val="8898A13E"/>
    <w:lvl w:ilvl="0" w:tplc="4C6637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B06A5"/>
    <w:multiLevelType w:val="hybridMultilevel"/>
    <w:tmpl w:val="6B3E9A1A"/>
    <w:lvl w:ilvl="0" w:tplc="D7821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10BFA"/>
    <w:multiLevelType w:val="hybridMultilevel"/>
    <w:tmpl w:val="91D8A19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0F60ACB"/>
    <w:multiLevelType w:val="hybridMultilevel"/>
    <w:tmpl w:val="E0049B1C"/>
    <w:lvl w:ilvl="0" w:tplc="113EEC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288E"/>
    <w:multiLevelType w:val="hybridMultilevel"/>
    <w:tmpl w:val="8C60DF10"/>
    <w:lvl w:ilvl="0" w:tplc="7B82A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488F"/>
    <w:multiLevelType w:val="hybridMultilevel"/>
    <w:tmpl w:val="1758D0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37EA0"/>
    <w:multiLevelType w:val="hybridMultilevel"/>
    <w:tmpl w:val="5FF4AA2C"/>
    <w:lvl w:ilvl="0" w:tplc="91980378">
      <w:numFmt w:val="bullet"/>
      <w:lvlText w:val="-"/>
      <w:lvlJc w:val="left"/>
      <w:pPr>
        <w:tabs>
          <w:tab w:val="num" w:pos="812"/>
        </w:tabs>
        <w:ind w:left="81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5579F5"/>
    <w:multiLevelType w:val="hybridMultilevel"/>
    <w:tmpl w:val="DA2664BC"/>
    <w:lvl w:ilvl="0" w:tplc="85D48C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5D48C4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378023C"/>
    <w:multiLevelType w:val="hybridMultilevel"/>
    <w:tmpl w:val="5AD89E98"/>
    <w:lvl w:ilvl="0" w:tplc="330A81AE">
      <w:start w:val="7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802"/>
    <w:multiLevelType w:val="hybridMultilevel"/>
    <w:tmpl w:val="E4AC23FC"/>
    <w:lvl w:ilvl="0" w:tplc="7B120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77A6"/>
    <w:multiLevelType w:val="hybridMultilevel"/>
    <w:tmpl w:val="7A6A9F2E"/>
    <w:lvl w:ilvl="0" w:tplc="2E803952">
      <w:start w:val="7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4127"/>
    <w:multiLevelType w:val="multilevel"/>
    <w:tmpl w:val="8202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081851"/>
    <w:multiLevelType w:val="multilevel"/>
    <w:tmpl w:val="FA5AF0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01F4D25"/>
    <w:multiLevelType w:val="hybridMultilevel"/>
    <w:tmpl w:val="07605744"/>
    <w:lvl w:ilvl="0" w:tplc="1124E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5D48C4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ABC73CB"/>
    <w:multiLevelType w:val="hybridMultilevel"/>
    <w:tmpl w:val="F0743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8742C"/>
    <w:multiLevelType w:val="hybridMultilevel"/>
    <w:tmpl w:val="2736ACB6"/>
    <w:lvl w:ilvl="0" w:tplc="1E6434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A618A"/>
    <w:multiLevelType w:val="hybridMultilevel"/>
    <w:tmpl w:val="815C4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54E97"/>
    <w:multiLevelType w:val="hybridMultilevel"/>
    <w:tmpl w:val="21320770"/>
    <w:lvl w:ilvl="0" w:tplc="BE927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8E51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472DB"/>
    <w:multiLevelType w:val="hybridMultilevel"/>
    <w:tmpl w:val="87D69DB2"/>
    <w:lvl w:ilvl="0" w:tplc="C4F2F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14642">
    <w:abstractNumId w:val="30"/>
  </w:num>
  <w:num w:numId="2" w16cid:durableId="1342315402">
    <w:abstractNumId w:val="17"/>
  </w:num>
  <w:num w:numId="3" w16cid:durableId="2119374496">
    <w:abstractNumId w:val="23"/>
  </w:num>
  <w:num w:numId="4" w16cid:durableId="128518213">
    <w:abstractNumId w:val="21"/>
  </w:num>
  <w:num w:numId="5" w16cid:durableId="5331972">
    <w:abstractNumId w:val="28"/>
  </w:num>
  <w:num w:numId="6" w16cid:durableId="868836460">
    <w:abstractNumId w:val="9"/>
  </w:num>
  <w:num w:numId="7" w16cid:durableId="1667778851">
    <w:abstractNumId w:val="7"/>
  </w:num>
  <w:num w:numId="8" w16cid:durableId="957103502">
    <w:abstractNumId w:val="26"/>
  </w:num>
  <w:num w:numId="9" w16cid:durableId="1101484913">
    <w:abstractNumId w:val="18"/>
  </w:num>
  <w:num w:numId="10" w16cid:durableId="368451704">
    <w:abstractNumId w:val="25"/>
  </w:num>
  <w:num w:numId="11" w16cid:durableId="815411337">
    <w:abstractNumId w:val="20"/>
  </w:num>
  <w:num w:numId="12" w16cid:durableId="1711806226">
    <w:abstractNumId w:val="10"/>
  </w:num>
  <w:num w:numId="13" w16cid:durableId="1589848693">
    <w:abstractNumId w:val="4"/>
  </w:num>
  <w:num w:numId="14" w16cid:durableId="8866035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5729293">
    <w:abstractNumId w:val="14"/>
  </w:num>
  <w:num w:numId="16" w16cid:durableId="1162041066">
    <w:abstractNumId w:val="16"/>
  </w:num>
  <w:num w:numId="17" w16cid:durableId="1906404344">
    <w:abstractNumId w:val="12"/>
  </w:num>
  <w:num w:numId="18" w16cid:durableId="1184590309">
    <w:abstractNumId w:val="22"/>
  </w:num>
  <w:num w:numId="19" w16cid:durableId="485709702">
    <w:abstractNumId w:val="6"/>
  </w:num>
  <w:num w:numId="20" w16cid:durableId="1404913898">
    <w:abstractNumId w:val="13"/>
  </w:num>
  <w:num w:numId="21" w16cid:durableId="1945988896">
    <w:abstractNumId w:val="3"/>
  </w:num>
  <w:num w:numId="22" w16cid:durableId="343292362">
    <w:abstractNumId w:val="31"/>
  </w:num>
  <w:num w:numId="23" w16cid:durableId="403719650">
    <w:abstractNumId w:val="5"/>
  </w:num>
  <w:num w:numId="24" w16cid:durableId="1823039133">
    <w:abstractNumId w:val="1"/>
  </w:num>
  <w:num w:numId="25" w16cid:durableId="827483453">
    <w:abstractNumId w:val="0"/>
  </w:num>
  <w:num w:numId="26" w16cid:durableId="787428781">
    <w:abstractNumId w:val="11"/>
  </w:num>
  <w:num w:numId="27" w16cid:durableId="1484198691">
    <w:abstractNumId w:val="2"/>
  </w:num>
  <w:num w:numId="28" w16cid:durableId="1303921827">
    <w:abstractNumId w:val="24"/>
  </w:num>
  <w:num w:numId="29" w16cid:durableId="341130150">
    <w:abstractNumId w:val="29"/>
  </w:num>
  <w:num w:numId="30" w16cid:durableId="999380655">
    <w:abstractNumId w:val="8"/>
  </w:num>
  <w:num w:numId="31" w16cid:durableId="726534467">
    <w:abstractNumId w:val="27"/>
  </w:num>
  <w:num w:numId="32" w16cid:durableId="2018848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EA"/>
    <w:rsid w:val="00001BDD"/>
    <w:rsid w:val="0000363B"/>
    <w:rsid w:val="00004604"/>
    <w:rsid w:val="00011404"/>
    <w:rsid w:val="00014703"/>
    <w:rsid w:val="00022E1E"/>
    <w:rsid w:val="000241C5"/>
    <w:rsid w:val="00031761"/>
    <w:rsid w:val="00033C25"/>
    <w:rsid w:val="00037887"/>
    <w:rsid w:val="000379AF"/>
    <w:rsid w:val="000472C7"/>
    <w:rsid w:val="000523BC"/>
    <w:rsid w:val="0005334A"/>
    <w:rsid w:val="0005490F"/>
    <w:rsid w:val="000564A2"/>
    <w:rsid w:val="000574C5"/>
    <w:rsid w:val="00070F75"/>
    <w:rsid w:val="00072813"/>
    <w:rsid w:val="00074749"/>
    <w:rsid w:val="000764B0"/>
    <w:rsid w:val="000831F5"/>
    <w:rsid w:val="0008405F"/>
    <w:rsid w:val="00085ED1"/>
    <w:rsid w:val="000875D1"/>
    <w:rsid w:val="00094E84"/>
    <w:rsid w:val="0009674B"/>
    <w:rsid w:val="00097C51"/>
    <w:rsid w:val="000A1B32"/>
    <w:rsid w:val="000A39F3"/>
    <w:rsid w:val="000B0F10"/>
    <w:rsid w:val="000B5D7E"/>
    <w:rsid w:val="000B62DC"/>
    <w:rsid w:val="000C0683"/>
    <w:rsid w:val="000C5C63"/>
    <w:rsid w:val="000C5D43"/>
    <w:rsid w:val="000D2652"/>
    <w:rsid w:val="000D5536"/>
    <w:rsid w:val="000D752A"/>
    <w:rsid w:val="000D7BB9"/>
    <w:rsid w:val="000E31D9"/>
    <w:rsid w:val="000E33CE"/>
    <w:rsid w:val="000E3B65"/>
    <w:rsid w:val="000E524F"/>
    <w:rsid w:val="000F0191"/>
    <w:rsid w:val="000F1AAC"/>
    <w:rsid w:val="000F2C20"/>
    <w:rsid w:val="000F6023"/>
    <w:rsid w:val="000F7F57"/>
    <w:rsid w:val="001002AD"/>
    <w:rsid w:val="00114F6A"/>
    <w:rsid w:val="00121662"/>
    <w:rsid w:val="00121B9F"/>
    <w:rsid w:val="00123D75"/>
    <w:rsid w:val="00125586"/>
    <w:rsid w:val="001309A0"/>
    <w:rsid w:val="00130D54"/>
    <w:rsid w:val="00133D5B"/>
    <w:rsid w:val="001350E0"/>
    <w:rsid w:val="001359DF"/>
    <w:rsid w:val="001360C6"/>
    <w:rsid w:val="00144CA6"/>
    <w:rsid w:val="00147C5C"/>
    <w:rsid w:val="0016049D"/>
    <w:rsid w:val="0016085F"/>
    <w:rsid w:val="001646FF"/>
    <w:rsid w:val="00167904"/>
    <w:rsid w:val="00172726"/>
    <w:rsid w:val="001802BB"/>
    <w:rsid w:val="001802F3"/>
    <w:rsid w:val="00180D0F"/>
    <w:rsid w:val="0018576E"/>
    <w:rsid w:val="00187870"/>
    <w:rsid w:val="00192E42"/>
    <w:rsid w:val="00193BBF"/>
    <w:rsid w:val="001969BC"/>
    <w:rsid w:val="001A2CA6"/>
    <w:rsid w:val="001B3069"/>
    <w:rsid w:val="001B5569"/>
    <w:rsid w:val="001C4B9F"/>
    <w:rsid w:val="001C6DE5"/>
    <w:rsid w:val="001D1E3F"/>
    <w:rsid w:val="001D3895"/>
    <w:rsid w:val="001D6E00"/>
    <w:rsid w:val="001D74F0"/>
    <w:rsid w:val="001D7F21"/>
    <w:rsid w:val="001E067C"/>
    <w:rsid w:val="001E3DCB"/>
    <w:rsid w:val="001E4201"/>
    <w:rsid w:val="001E535F"/>
    <w:rsid w:val="001F574D"/>
    <w:rsid w:val="001F66F5"/>
    <w:rsid w:val="001F6E27"/>
    <w:rsid w:val="00204C86"/>
    <w:rsid w:val="00207BE6"/>
    <w:rsid w:val="002143C5"/>
    <w:rsid w:val="00216A70"/>
    <w:rsid w:val="00217E7B"/>
    <w:rsid w:val="002214CA"/>
    <w:rsid w:val="00221E60"/>
    <w:rsid w:val="00222523"/>
    <w:rsid w:val="002229A4"/>
    <w:rsid w:val="002331F8"/>
    <w:rsid w:val="00234E23"/>
    <w:rsid w:val="002366B2"/>
    <w:rsid w:val="00240972"/>
    <w:rsid w:val="00240C94"/>
    <w:rsid w:val="00240DEB"/>
    <w:rsid w:val="00243ED5"/>
    <w:rsid w:val="00250346"/>
    <w:rsid w:val="00250D73"/>
    <w:rsid w:val="00252FAB"/>
    <w:rsid w:val="0025309F"/>
    <w:rsid w:val="002552E0"/>
    <w:rsid w:val="00261064"/>
    <w:rsid w:val="00261872"/>
    <w:rsid w:val="002674F2"/>
    <w:rsid w:val="00273C2F"/>
    <w:rsid w:val="00275676"/>
    <w:rsid w:val="00284AF1"/>
    <w:rsid w:val="00285E9B"/>
    <w:rsid w:val="00290E6F"/>
    <w:rsid w:val="00296472"/>
    <w:rsid w:val="00297871"/>
    <w:rsid w:val="002A6688"/>
    <w:rsid w:val="002A7036"/>
    <w:rsid w:val="002C6B79"/>
    <w:rsid w:val="002C7949"/>
    <w:rsid w:val="002D0893"/>
    <w:rsid w:val="002D615B"/>
    <w:rsid w:val="002E2F15"/>
    <w:rsid w:val="002E5AA7"/>
    <w:rsid w:val="002E6666"/>
    <w:rsid w:val="002F02C1"/>
    <w:rsid w:val="002F0DC9"/>
    <w:rsid w:val="002F0EBC"/>
    <w:rsid w:val="002F2476"/>
    <w:rsid w:val="002F2EC8"/>
    <w:rsid w:val="002F58B4"/>
    <w:rsid w:val="00303CCC"/>
    <w:rsid w:val="0030507B"/>
    <w:rsid w:val="003117F3"/>
    <w:rsid w:val="00325A42"/>
    <w:rsid w:val="00326F48"/>
    <w:rsid w:val="00340BDF"/>
    <w:rsid w:val="003412A9"/>
    <w:rsid w:val="00343C9C"/>
    <w:rsid w:val="00346185"/>
    <w:rsid w:val="003561F3"/>
    <w:rsid w:val="0035694C"/>
    <w:rsid w:val="003638CA"/>
    <w:rsid w:val="003717B5"/>
    <w:rsid w:val="00372265"/>
    <w:rsid w:val="003817B8"/>
    <w:rsid w:val="00384B14"/>
    <w:rsid w:val="003959FB"/>
    <w:rsid w:val="003B1E59"/>
    <w:rsid w:val="003B32B9"/>
    <w:rsid w:val="003B7E5B"/>
    <w:rsid w:val="003C0D6F"/>
    <w:rsid w:val="003C352E"/>
    <w:rsid w:val="003C599B"/>
    <w:rsid w:val="003C6FB8"/>
    <w:rsid w:val="003C79E9"/>
    <w:rsid w:val="003D0039"/>
    <w:rsid w:val="003D03F7"/>
    <w:rsid w:val="003D0EA9"/>
    <w:rsid w:val="003D14BD"/>
    <w:rsid w:val="003D1CDD"/>
    <w:rsid w:val="003D6F41"/>
    <w:rsid w:val="003D71A2"/>
    <w:rsid w:val="003E53F5"/>
    <w:rsid w:val="003F38C8"/>
    <w:rsid w:val="003F5B52"/>
    <w:rsid w:val="004028CB"/>
    <w:rsid w:val="0040363C"/>
    <w:rsid w:val="00405ED8"/>
    <w:rsid w:val="0041097D"/>
    <w:rsid w:val="00417046"/>
    <w:rsid w:val="00420535"/>
    <w:rsid w:val="004216FB"/>
    <w:rsid w:val="00430610"/>
    <w:rsid w:val="00430F39"/>
    <w:rsid w:val="00434161"/>
    <w:rsid w:val="00434B70"/>
    <w:rsid w:val="00436AB5"/>
    <w:rsid w:val="00436B67"/>
    <w:rsid w:val="004517B6"/>
    <w:rsid w:val="00453A40"/>
    <w:rsid w:val="00454D6F"/>
    <w:rsid w:val="00454E12"/>
    <w:rsid w:val="00457CE8"/>
    <w:rsid w:val="004608CB"/>
    <w:rsid w:val="004633D5"/>
    <w:rsid w:val="00465172"/>
    <w:rsid w:val="004704CA"/>
    <w:rsid w:val="00470867"/>
    <w:rsid w:val="00470FFB"/>
    <w:rsid w:val="004710AF"/>
    <w:rsid w:val="004730C4"/>
    <w:rsid w:val="0047437A"/>
    <w:rsid w:val="00475F48"/>
    <w:rsid w:val="00475F90"/>
    <w:rsid w:val="00480CFE"/>
    <w:rsid w:val="004973C8"/>
    <w:rsid w:val="0049797A"/>
    <w:rsid w:val="004A053D"/>
    <w:rsid w:val="004A1DF9"/>
    <w:rsid w:val="004A2BA0"/>
    <w:rsid w:val="004A6715"/>
    <w:rsid w:val="004A67FD"/>
    <w:rsid w:val="004A6FC3"/>
    <w:rsid w:val="004B00CF"/>
    <w:rsid w:val="004B5227"/>
    <w:rsid w:val="004B5972"/>
    <w:rsid w:val="004C11EF"/>
    <w:rsid w:val="004C3C2F"/>
    <w:rsid w:val="004D611F"/>
    <w:rsid w:val="004D6275"/>
    <w:rsid w:val="004E0B91"/>
    <w:rsid w:val="004E71AB"/>
    <w:rsid w:val="004E7EB3"/>
    <w:rsid w:val="004F0094"/>
    <w:rsid w:val="004F5552"/>
    <w:rsid w:val="004F73B4"/>
    <w:rsid w:val="004F7E85"/>
    <w:rsid w:val="005047AC"/>
    <w:rsid w:val="00504954"/>
    <w:rsid w:val="00506F96"/>
    <w:rsid w:val="00510C1A"/>
    <w:rsid w:val="00511674"/>
    <w:rsid w:val="00511C3C"/>
    <w:rsid w:val="00513F3F"/>
    <w:rsid w:val="00517F2A"/>
    <w:rsid w:val="00527536"/>
    <w:rsid w:val="005276D8"/>
    <w:rsid w:val="00530524"/>
    <w:rsid w:val="00531249"/>
    <w:rsid w:val="00535C71"/>
    <w:rsid w:val="00540905"/>
    <w:rsid w:val="005436A1"/>
    <w:rsid w:val="0054410F"/>
    <w:rsid w:val="0054679D"/>
    <w:rsid w:val="00547682"/>
    <w:rsid w:val="00550D8D"/>
    <w:rsid w:val="0055111D"/>
    <w:rsid w:val="00552804"/>
    <w:rsid w:val="00553E92"/>
    <w:rsid w:val="00554130"/>
    <w:rsid w:val="00557881"/>
    <w:rsid w:val="0056251E"/>
    <w:rsid w:val="00564D79"/>
    <w:rsid w:val="00564EF1"/>
    <w:rsid w:val="00565CEB"/>
    <w:rsid w:val="00572191"/>
    <w:rsid w:val="00572BE6"/>
    <w:rsid w:val="00574634"/>
    <w:rsid w:val="0057496B"/>
    <w:rsid w:val="0058392F"/>
    <w:rsid w:val="00586513"/>
    <w:rsid w:val="0059600C"/>
    <w:rsid w:val="005A23B5"/>
    <w:rsid w:val="005A3BC1"/>
    <w:rsid w:val="005A75DD"/>
    <w:rsid w:val="005B3D3D"/>
    <w:rsid w:val="005B4417"/>
    <w:rsid w:val="005B5CA9"/>
    <w:rsid w:val="005B7EE0"/>
    <w:rsid w:val="005C1DD4"/>
    <w:rsid w:val="005C71DB"/>
    <w:rsid w:val="005C77F1"/>
    <w:rsid w:val="005D7AA1"/>
    <w:rsid w:val="005E3CBF"/>
    <w:rsid w:val="005E4F81"/>
    <w:rsid w:val="005F0716"/>
    <w:rsid w:val="005F3905"/>
    <w:rsid w:val="005F4958"/>
    <w:rsid w:val="005F5C8C"/>
    <w:rsid w:val="005F6A13"/>
    <w:rsid w:val="005F7C64"/>
    <w:rsid w:val="0060372A"/>
    <w:rsid w:val="0060461C"/>
    <w:rsid w:val="00611BF9"/>
    <w:rsid w:val="00615050"/>
    <w:rsid w:val="00620CA5"/>
    <w:rsid w:val="006330A0"/>
    <w:rsid w:val="006379B7"/>
    <w:rsid w:val="00640855"/>
    <w:rsid w:val="00646AB8"/>
    <w:rsid w:val="0065787A"/>
    <w:rsid w:val="00660742"/>
    <w:rsid w:val="00662955"/>
    <w:rsid w:val="00663890"/>
    <w:rsid w:val="00663A8F"/>
    <w:rsid w:val="00665050"/>
    <w:rsid w:val="0067446B"/>
    <w:rsid w:val="00676247"/>
    <w:rsid w:val="00677012"/>
    <w:rsid w:val="00684675"/>
    <w:rsid w:val="006864B3"/>
    <w:rsid w:val="00687958"/>
    <w:rsid w:val="00691172"/>
    <w:rsid w:val="00691620"/>
    <w:rsid w:val="006A01A5"/>
    <w:rsid w:val="006A0D48"/>
    <w:rsid w:val="006A12EC"/>
    <w:rsid w:val="006A7416"/>
    <w:rsid w:val="006B0307"/>
    <w:rsid w:val="006B302F"/>
    <w:rsid w:val="006B782C"/>
    <w:rsid w:val="006C0E39"/>
    <w:rsid w:val="006C2BE3"/>
    <w:rsid w:val="006C35A5"/>
    <w:rsid w:val="006C3C61"/>
    <w:rsid w:val="006C4A2E"/>
    <w:rsid w:val="006D2D00"/>
    <w:rsid w:val="006D4B48"/>
    <w:rsid w:val="006D5BAB"/>
    <w:rsid w:val="006D788C"/>
    <w:rsid w:val="006E1874"/>
    <w:rsid w:val="006E2CA2"/>
    <w:rsid w:val="006E4FD5"/>
    <w:rsid w:val="006E52E6"/>
    <w:rsid w:val="006E6B2E"/>
    <w:rsid w:val="006F05D8"/>
    <w:rsid w:val="006F0F66"/>
    <w:rsid w:val="006F4631"/>
    <w:rsid w:val="0070631A"/>
    <w:rsid w:val="007156C7"/>
    <w:rsid w:val="00716055"/>
    <w:rsid w:val="00721B04"/>
    <w:rsid w:val="0072342B"/>
    <w:rsid w:val="007245E4"/>
    <w:rsid w:val="00727318"/>
    <w:rsid w:val="00727FB3"/>
    <w:rsid w:val="007345A3"/>
    <w:rsid w:val="00734EC3"/>
    <w:rsid w:val="00737AF6"/>
    <w:rsid w:val="0074148D"/>
    <w:rsid w:val="00745682"/>
    <w:rsid w:val="00755FE3"/>
    <w:rsid w:val="0075717F"/>
    <w:rsid w:val="007602F4"/>
    <w:rsid w:val="0076051B"/>
    <w:rsid w:val="00762192"/>
    <w:rsid w:val="00765D9A"/>
    <w:rsid w:val="00770C9B"/>
    <w:rsid w:val="00781FB3"/>
    <w:rsid w:val="00785271"/>
    <w:rsid w:val="0079795C"/>
    <w:rsid w:val="007A411A"/>
    <w:rsid w:val="007B107C"/>
    <w:rsid w:val="007B4AF8"/>
    <w:rsid w:val="007B6431"/>
    <w:rsid w:val="007B71F4"/>
    <w:rsid w:val="007C2BFC"/>
    <w:rsid w:val="007C4B3C"/>
    <w:rsid w:val="007C4ED9"/>
    <w:rsid w:val="007C5513"/>
    <w:rsid w:val="007C59D0"/>
    <w:rsid w:val="007C6238"/>
    <w:rsid w:val="007C62CC"/>
    <w:rsid w:val="007C7490"/>
    <w:rsid w:val="007D1646"/>
    <w:rsid w:val="007D1E72"/>
    <w:rsid w:val="007D3FA4"/>
    <w:rsid w:val="007E47BA"/>
    <w:rsid w:val="007F3522"/>
    <w:rsid w:val="007F3969"/>
    <w:rsid w:val="007F4606"/>
    <w:rsid w:val="007F697B"/>
    <w:rsid w:val="0080521A"/>
    <w:rsid w:val="00805DD0"/>
    <w:rsid w:val="008109AF"/>
    <w:rsid w:val="00812D37"/>
    <w:rsid w:val="00813568"/>
    <w:rsid w:val="0081483A"/>
    <w:rsid w:val="00816222"/>
    <w:rsid w:val="00817305"/>
    <w:rsid w:val="00822C56"/>
    <w:rsid w:val="00823873"/>
    <w:rsid w:val="00824D02"/>
    <w:rsid w:val="00826E2C"/>
    <w:rsid w:val="00831271"/>
    <w:rsid w:val="008319B0"/>
    <w:rsid w:val="00831EC9"/>
    <w:rsid w:val="008339CC"/>
    <w:rsid w:val="008343A9"/>
    <w:rsid w:val="00834981"/>
    <w:rsid w:val="00847F81"/>
    <w:rsid w:val="00852D62"/>
    <w:rsid w:val="008562E6"/>
    <w:rsid w:val="00860024"/>
    <w:rsid w:val="00860B06"/>
    <w:rsid w:val="0086241F"/>
    <w:rsid w:val="00864076"/>
    <w:rsid w:val="00865AF2"/>
    <w:rsid w:val="00865C2F"/>
    <w:rsid w:val="008733D1"/>
    <w:rsid w:val="008758EF"/>
    <w:rsid w:val="0087767C"/>
    <w:rsid w:val="00882EE5"/>
    <w:rsid w:val="008909B1"/>
    <w:rsid w:val="00893892"/>
    <w:rsid w:val="008972D4"/>
    <w:rsid w:val="008976D8"/>
    <w:rsid w:val="008A0CFC"/>
    <w:rsid w:val="008A5EB7"/>
    <w:rsid w:val="008A6A9C"/>
    <w:rsid w:val="008B10C8"/>
    <w:rsid w:val="008B25C8"/>
    <w:rsid w:val="008B530D"/>
    <w:rsid w:val="008B5F11"/>
    <w:rsid w:val="008B75F6"/>
    <w:rsid w:val="008B7C2B"/>
    <w:rsid w:val="008C0063"/>
    <w:rsid w:val="008C59E9"/>
    <w:rsid w:val="008C780F"/>
    <w:rsid w:val="008D196D"/>
    <w:rsid w:val="008D2B92"/>
    <w:rsid w:val="008D3286"/>
    <w:rsid w:val="008D7B8A"/>
    <w:rsid w:val="008E2D7E"/>
    <w:rsid w:val="008E36B7"/>
    <w:rsid w:val="008E3F70"/>
    <w:rsid w:val="008E4CD6"/>
    <w:rsid w:val="008F5526"/>
    <w:rsid w:val="008F5C49"/>
    <w:rsid w:val="00901504"/>
    <w:rsid w:val="00922C1E"/>
    <w:rsid w:val="009302ED"/>
    <w:rsid w:val="009324FB"/>
    <w:rsid w:val="00937E31"/>
    <w:rsid w:val="009421C8"/>
    <w:rsid w:val="00944416"/>
    <w:rsid w:val="00946C28"/>
    <w:rsid w:val="009531D3"/>
    <w:rsid w:val="00953E83"/>
    <w:rsid w:val="00954D13"/>
    <w:rsid w:val="00957CFD"/>
    <w:rsid w:val="00961A7D"/>
    <w:rsid w:val="0096424E"/>
    <w:rsid w:val="00972734"/>
    <w:rsid w:val="009744DC"/>
    <w:rsid w:val="00976498"/>
    <w:rsid w:val="00981B3C"/>
    <w:rsid w:val="00982653"/>
    <w:rsid w:val="00982A1C"/>
    <w:rsid w:val="009834E6"/>
    <w:rsid w:val="00984611"/>
    <w:rsid w:val="009939D2"/>
    <w:rsid w:val="00994F5A"/>
    <w:rsid w:val="00995A09"/>
    <w:rsid w:val="0099746B"/>
    <w:rsid w:val="009A4A3B"/>
    <w:rsid w:val="009A50B4"/>
    <w:rsid w:val="009A66A5"/>
    <w:rsid w:val="009B0499"/>
    <w:rsid w:val="009C5227"/>
    <w:rsid w:val="009D13C7"/>
    <w:rsid w:val="009D1BE8"/>
    <w:rsid w:val="009D64C0"/>
    <w:rsid w:val="009E0058"/>
    <w:rsid w:val="009E20F8"/>
    <w:rsid w:val="009E291D"/>
    <w:rsid w:val="009F53A7"/>
    <w:rsid w:val="00A028F0"/>
    <w:rsid w:val="00A06457"/>
    <w:rsid w:val="00A110F9"/>
    <w:rsid w:val="00A2774B"/>
    <w:rsid w:val="00A30E5E"/>
    <w:rsid w:val="00A3102C"/>
    <w:rsid w:val="00A32F49"/>
    <w:rsid w:val="00A3357C"/>
    <w:rsid w:val="00A338AA"/>
    <w:rsid w:val="00A34489"/>
    <w:rsid w:val="00A44684"/>
    <w:rsid w:val="00A44D62"/>
    <w:rsid w:val="00A4719F"/>
    <w:rsid w:val="00A502B2"/>
    <w:rsid w:val="00A52A42"/>
    <w:rsid w:val="00A57AFB"/>
    <w:rsid w:val="00A62245"/>
    <w:rsid w:val="00A700F9"/>
    <w:rsid w:val="00A71316"/>
    <w:rsid w:val="00A804B8"/>
    <w:rsid w:val="00A8436C"/>
    <w:rsid w:val="00A848D2"/>
    <w:rsid w:val="00A92C74"/>
    <w:rsid w:val="00A94B75"/>
    <w:rsid w:val="00A951B0"/>
    <w:rsid w:val="00A9612E"/>
    <w:rsid w:val="00A9768D"/>
    <w:rsid w:val="00A97BEB"/>
    <w:rsid w:val="00AA0797"/>
    <w:rsid w:val="00AA0FE6"/>
    <w:rsid w:val="00AA22DB"/>
    <w:rsid w:val="00AA26E2"/>
    <w:rsid w:val="00AB6FC6"/>
    <w:rsid w:val="00AB76FA"/>
    <w:rsid w:val="00AB7E91"/>
    <w:rsid w:val="00AC026A"/>
    <w:rsid w:val="00AC02E5"/>
    <w:rsid w:val="00AC530F"/>
    <w:rsid w:val="00AC63EF"/>
    <w:rsid w:val="00AC77C8"/>
    <w:rsid w:val="00AD02B2"/>
    <w:rsid w:val="00AD0D8D"/>
    <w:rsid w:val="00AD2C73"/>
    <w:rsid w:val="00AD361F"/>
    <w:rsid w:val="00AD5481"/>
    <w:rsid w:val="00AE4D02"/>
    <w:rsid w:val="00AE57D2"/>
    <w:rsid w:val="00AF2164"/>
    <w:rsid w:val="00B00C19"/>
    <w:rsid w:val="00B00CD8"/>
    <w:rsid w:val="00B0365E"/>
    <w:rsid w:val="00B14DE8"/>
    <w:rsid w:val="00B207B9"/>
    <w:rsid w:val="00B25CD7"/>
    <w:rsid w:val="00B31970"/>
    <w:rsid w:val="00B3618D"/>
    <w:rsid w:val="00B41EDE"/>
    <w:rsid w:val="00B42063"/>
    <w:rsid w:val="00B529C2"/>
    <w:rsid w:val="00B65F88"/>
    <w:rsid w:val="00B66A09"/>
    <w:rsid w:val="00B7102D"/>
    <w:rsid w:val="00B72848"/>
    <w:rsid w:val="00B7299F"/>
    <w:rsid w:val="00B75800"/>
    <w:rsid w:val="00B81EAE"/>
    <w:rsid w:val="00B82075"/>
    <w:rsid w:val="00B8227F"/>
    <w:rsid w:val="00B82C94"/>
    <w:rsid w:val="00B82E9E"/>
    <w:rsid w:val="00B83C6C"/>
    <w:rsid w:val="00B8452D"/>
    <w:rsid w:val="00B8550D"/>
    <w:rsid w:val="00B85553"/>
    <w:rsid w:val="00B85DA0"/>
    <w:rsid w:val="00B97F1F"/>
    <w:rsid w:val="00BA050F"/>
    <w:rsid w:val="00BA0CB5"/>
    <w:rsid w:val="00BA275A"/>
    <w:rsid w:val="00BA2ABD"/>
    <w:rsid w:val="00BA2FD0"/>
    <w:rsid w:val="00BB058A"/>
    <w:rsid w:val="00BC24E3"/>
    <w:rsid w:val="00BC2CE0"/>
    <w:rsid w:val="00BC3602"/>
    <w:rsid w:val="00BD1A06"/>
    <w:rsid w:val="00BD401F"/>
    <w:rsid w:val="00BD7886"/>
    <w:rsid w:val="00BE1941"/>
    <w:rsid w:val="00BE2545"/>
    <w:rsid w:val="00BE3413"/>
    <w:rsid w:val="00BF18A1"/>
    <w:rsid w:val="00BF2180"/>
    <w:rsid w:val="00BF4AF8"/>
    <w:rsid w:val="00C1260E"/>
    <w:rsid w:val="00C1477C"/>
    <w:rsid w:val="00C173E2"/>
    <w:rsid w:val="00C200A2"/>
    <w:rsid w:val="00C23E76"/>
    <w:rsid w:val="00C2495E"/>
    <w:rsid w:val="00C24A64"/>
    <w:rsid w:val="00C25B0B"/>
    <w:rsid w:val="00C3469F"/>
    <w:rsid w:val="00C36E9E"/>
    <w:rsid w:val="00C455FE"/>
    <w:rsid w:val="00C5107C"/>
    <w:rsid w:val="00C51378"/>
    <w:rsid w:val="00C55E38"/>
    <w:rsid w:val="00C61F90"/>
    <w:rsid w:val="00C627D5"/>
    <w:rsid w:val="00C64ACE"/>
    <w:rsid w:val="00C72E2D"/>
    <w:rsid w:val="00C8050B"/>
    <w:rsid w:val="00C82BD2"/>
    <w:rsid w:val="00C858DB"/>
    <w:rsid w:val="00C85EE8"/>
    <w:rsid w:val="00C87BD7"/>
    <w:rsid w:val="00C9450C"/>
    <w:rsid w:val="00C966C1"/>
    <w:rsid w:val="00C975AF"/>
    <w:rsid w:val="00CA62CE"/>
    <w:rsid w:val="00CA653E"/>
    <w:rsid w:val="00CB3B33"/>
    <w:rsid w:val="00CB40D7"/>
    <w:rsid w:val="00CB5CCF"/>
    <w:rsid w:val="00CB719F"/>
    <w:rsid w:val="00CB7D94"/>
    <w:rsid w:val="00CC4C99"/>
    <w:rsid w:val="00CC6056"/>
    <w:rsid w:val="00CC7B83"/>
    <w:rsid w:val="00CD24B4"/>
    <w:rsid w:val="00CD453F"/>
    <w:rsid w:val="00CD5E98"/>
    <w:rsid w:val="00CD7792"/>
    <w:rsid w:val="00CE1B7D"/>
    <w:rsid w:val="00CE3EBB"/>
    <w:rsid w:val="00CE4155"/>
    <w:rsid w:val="00CF0B9D"/>
    <w:rsid w:val="00CF31A1"/>
    <w:rsid w:val="00CF3ECB"/>
    <w:rsid w:val="00CF55D3"/>
    <w:rsid w:val="00D02B79"/>
    <w:rsid w:val="00D050B6"/>
    <w:rsid w:val="00D10C64"/>
    <w:rsid w:val="00D16D86"/>
    <w:rsid w:val="00D218B7"/>
    <w:rsid w:val="00D224C2"/>
    <w:rsid w:val="00D27648"/>
    <w:rsid w:val="00D3295E"/>
    <w:rsid w:val="00D32F45"/>
    <w:rsid w:val="00D402FF"/>
    <w:rsid w:val="00D4354F"/>
    <w:rsid w:val="00D45C09"/>
    <w:rsid w:val="00D471F4"/>
    <w:rsid w:val="00D5140E"/>
    <w:rsid w:val="00D5349A"/>
    <w:rsid w:val="00D55DBF"/>
    <w:rsid w:val="00D55F2C"/>
    <w:rsid w:val="00D57D9A"/>
    <w:rsid w:val="00D6473D"/>
    <w:rsid w:val="00D65AE7"/>
    <w:rsid w:val="00D70381"/>
    <w:rsid w:val="00D721F0"/>
    <w:rsid w:val="00D7413B"/>
    <w:rsid w:val="00D75BF6"/>
    <w:rsid w:val="00D814D0"/>
    <w:rsid w:val="00D82EA5"/>
    <w:rsid w:val="00D843F1"/>
    <w:rsid w:val="00D849FA"/>
    <w:rsid w:val="00D8642F"/>
    <w:rsid w:val="00D9368B"/>
    <w:rsid w:val="00D9457A"/>
    <w:rsid w:val="00D97FAA"/>
    <w:rsid w:val="00DA1D5E"/>
    <w:rsid w:val="00DA3846"/>
    <w:rsid w:val="00DA3C06"/>
    <w:rsid w:val="00DA485F"/>
    <w:rsid w:val="00DB03D7"/>
    <w:rsid w:val="00DB08E5"/>
    <w:rsid w:val="00DB202E"/>
    <w:rsid w:val="00DB61AC"/>
    <w:rsid w:val="00DC6C6E"/>
    <w:rsid w:val="00DD5810"/>
    <w:rsid w:val="00DE0AD2"/>
    <w:rsid w:val="00DE2E01"/>
    <w:rsid w:val="00DE4638"/>
    <w:rsid w:val="00DE6833"/>
    <w:rsid w:val="00DE7B65"/>
    <w:rsid w:val="00DF7DD1"/>
    <w:rsid w:val="00E00FB7"/>
    <w:rsid w:val="00E0159F"/>
    <w:rsid w:val="00E01CCF"/>
    <w:rsid w:val="00E0306D"/>
    <w:rsid w:val="00E0658A"/>
    <w:rsid w:val="00E15447"/>
    <w:rsid w:val="00E220A6"/>
    <w:rsid w:val="00E23B9E"/>
    <w:rsid w:val="00E267DF"/>
    <w:rsid w:val="00E26EAB"/>
    <w:rsid w:val="00E3210E"/>
    <w:rsid w:val="00E355DA"/>
    <w:rsid w:val="00E361DF"/>
    <w:rsid w:val="00E407A0"/>
    <w:rsid w:val="00E413BF"/>
    <w:rsid w:val="00E42857"/>
    <w:rsid w:val="00E44139"/>
    <w:rsid w:val="00E450F2"/>
    <w:rsid w:val="00E46604"/>
    <w:rsid w:val="00E472D9"/>
    <w:rsid w:val="00E54135"/>
    <w:rsid w:val="00E603DC"/>
    <w:rsid w:val="00E622FE"/>
    <w:rsid w:val="00E62E97"/>
    <w:rsid w:val="00E719FD"/>
    <w:rsid w:val="00E7205B"/>
    <w:rsid w:val="00E72F59"/>
    <w:rsid w:val="00E745C9"/>
    <w:rsid w:val="00E77DC6"/>
    <w:rsid w:val="00E85015"/>
    <w:rsid w:val="00E851D3"/>
    <w:rsid w:val="00E8607C"/>
    <w:rsid w:val="00E865C4"/>
    <w:rsid w:val="00E93AE8"/>
    <w:rsid w:val="00E965EC"/>
    <w:rsid w:val="00EA136F"/>
    <w:rsid w:val="00EA2426"/>
    <w:rsid w:val="00EC39CB"/>
    <w:rsid w:val="00EC5CD2"/>
    <w:rsid w:val="00ED0AD3"/>
    <w:rsid w:val="00ED0F25"/>
    <w:rsid w:val="00ED2C0D"/>
    <w:rsid w:val="00ED35C2"/>
    <w:rsid w:val="00ED5AA9"/>
    <w:rsid w:val="00ED70D7"/>
    <w:rsid w:val="00EE26F7"/>
    <w:rsid w:val="00EE43D4"/>
    <w:rsid w:val="00EE6363"/>
    <w:rsid w:val="00EF0463"/>
    <w:rsid w:val="00EF1804"/>
    <w:rsid w:val="00EF2677"/>
    <w:rsid w:val="00EF3BE7"/>
    <w:rsid w:val="00EF4A6D"/>
    <w:rsid w:val="00EF5A04"/>
    <w:rsid w:val="00F00371"/>
    <w:rsid w:val="00F044F1"/>
    <w:rsid w:val="00F05D01"/>
    <w:rsid w:val="00F0769B"/>
    <w:rsid w:val="00F07C04"/>
    <w:rsid w:val="00F102B2"/>
    <w:rsid w:val="00F10C32"/>
    <w:rsid w:val="00F14A0C"/>
    <w:rsid w:val="00F22C92"/>
    <w:rsid w:val="00F307B8"/>
    <w:rsid w:val="00F336EF"/>
    <w:rsid w:val="00F35A49"/>
    <w:rsid w:val="00F37D5A"/>
    <w:rsid w:val="00F37E71"/>
    <w:rsid w:val="00F43BCB"/>
    <w:rsid w:val="00F43FF4"/>
    <w:rsid w:val="00F52433"/>
    <w:rsid w:val="00F54A98"/>
    <w:rsid w:val="00F63D35"/>
    <w:rsid w:val="00F70DF0"/>
    <w:rsid w:val="00F71AB0"/>
    <w:rsid w:val="00F73713"/>
    <w:rsid w:val="00F73DCA"/>
    <w:rsid w:val="00F77DBC"/>
    <w:rsid w:val="00F8363E"/>
    <w:rsid w:val="00F8704A"/>
    <w:rsid w:val="00F87652"/>
    <w:rsid w:val="00F92CC6"/>
    <w:rsid w:val="00F96E00"/>
    <w:rsid w:val="00F97276"/>
    <w:rsid w:val="00FA1DEA"/>
    <w:rsid w:val="00FA2B94"/>
    <w:rsid w:val="00FA3A08"/>
    <w:rsid w:val="00FB0F83"/>
    <w:rsid w:val="00FB17E7"/>
    <w:rsid w:val="00FB63EC"/>
    <w:rsid w:val="00FC5B5D"/>
    <w:rsid w:val="00FC7137"/>
    <w:rsid w:val="00FC7C90"/>
    <w:rsid w:val="00FC7E5B"/>
    <w:rsid w:val="00FD0014"/>
    <w:rsid w:val="00FD060A"/>
    <w:rsid w:val="00FD284B"/>
    <w:rsid w:val="00FD3280"/>
    <w:rsid w:val="00FD32D8"/>
    <w:rsid w:val="00FD3975"/>
    <w:rsid w:val="00FD51EB"/>
    <w:rsid w:val="00FD54B9"/>
    <w:rsid w:val="00FD619D"/>
    <w:rsid w:val="00FD6B3A"/>
    <w:rsid w:val="00FD7AF9"/>
    <w:rsid w:val="00FE0A32"/>
    <w:rsid w:val="00FE0B2B"/>
    <w:rsid w:val="00FE58DE"/>
    <w:rsid w:val="00FF39C3"/>
    <w:rsid w:val="00FF3CE8"/>
    <w:rsid w:val="00FF45FB"/>
    <w:rsid w:val="00FF4857"/>
    <w:rsid w:val="00FF49FE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8B3F3"/>
  <w15:docId w15:val="{7CD750FD-5045-4BAC-93AA-241D68AA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6056"/>
    <w:rPr>
      <w:sz w:val="24"/>
      <w:szCs w:val="24"/>
    </w:rPr>
  </w:style>
  <w:style w:type="paragraph" w:styleId="Nadpis1">
    <w:name w:val="heading 1"/>
    <w:basedOn w:val="Normln"/>
    <w:next w:val="Normln"/>
    <w:qFormat/>
    <w:rsid w:val="00E719F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Normln"/>
    <w:link w:val="ZhlavChar"/>
    <w:rsid w:val="00E719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19FD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E719FD"/>
    <w:rPr>
      <w:color w:val="0000FF"/>
      <w:u w:val="single"/>
    </w:rPr>
  </w:style>
  <w:style w:type="paragraph" w:styleId="Zkladntext">
    <w:name w:val="Body Text"/>
    <w:basedOn w:val="Normln"/>
    <w:link w:val="ZkladntextChar"/>
    <w:rsid w:val="00E719FD"/>
    <w:pPr>
      <w:jc w:val="both"/>
    </w:pPr>
  </w:style>
  <w:style w:type="character" w:styleId="Odkaznakoment">
    <w:name w:val="annotation reference"/>
    <w:semiHidden/>
    <w:rsid w:val="00E719FD"/>
    <w:rPr>
      <w:sz w:val="16"/>
      <w:szCs w:val="16"/>
    </w:rPr>
  </w:style>
  <w:style w:type="paragraph" w:styleId="Seznam">
    <w:name w:val="List"/>
    <w:basedOn w:val="Normln"/>
    <w:rsid w:val="000C5C63"/>
    <w:pPr>
      <w:ind w:left="283" w:hanging="283"/>
    </w:pPr>
  </w:style>
  <w:style w:type="paragraph" w:styleId="Zkladntextodsazen">
    <w:name w:val="Body Text Indent"/>
    <w:basedOn w:val="Normln"/>
    <w:rsid w:val="000C5C63"/>
    <w:pPr>
      <w:spacing w:after="120"/>
      <w:ind w:left="283"/>
    </w:pPr>
  </w:style>
  <w:style w:type="table" w:styleId="Mkatabulky">
    <w:name w:val="Table Grid"/>
    <w:basedOn w:val="Normlntabulka"/>
    <w:rsid w:val="0086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Char Char"/>
    <w:link w:val="Zhlav"/>
    <w:rsid w:val="001802BB"/>
    <w:rPr>
      <w:sz w:val="24"/>
      <w:szCs w:val="24"/>
    </w:rPr>
  </w:style>
  <w:style w:type="character" w:styleId="Siln">
    <w:name w:val="Strong"/>
    <w:uiPriority w:val="22"/>
    <w:qFormat/>
    <w:rsid w:val="006D788C"/>
    <w:rPr>
      <w:b/>
      <w:bCs/>
    </w:rPr>
  </w:style>
  <w:style w:type="paragraph" w:styleId="Textbubliny">
    <w:name w:val="Balloon Text"/>
    <w:basedOn w:val="Normln"/>
    <w:link w:val="TextbublinyChar"/>
    <w:rsid w:val="001360C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1360C6"/>
    <w:rPr>
      <w:rFonts w:ascii="Segoe UI" w:hAnsi="Segoe UI" w:cs="Segoe UI"/>
      <w:sz w:val="18"/>
      <w:szCs w:val="18"/>
    </w:rPr>
  </w:style>
  <w:style w:type="paragraph" w:customStyle="1" w:styleId="Hlavika-tun">
    <w:name w:val="Hlavička - tučné"/>
    <w:basedOn w:val="Normln"/>
    <w:rsid w:val="00C23E76"/>
    <w:rPr>
      <w:rFonts w:ascii="Arial" w:hAnsi="Arial" w:cs="Arial"/>
      <w:color w:val="000000"/>
      <w:spacing w:val="-2"/>
      <w:sz w:val="22"/>
      <w:szCs w:val="22"/>
    </w:rPr>
  </w:style>
  <w:style w:type="character" w:customStyle="1" w:styleId="esoreadonlyfield1">
    <w:name w:val="eso_readonlyfield1"/>
    <w:basedOn w:val="Standardnpsmoodstavce"/>
    <w:rsid w:val="0096424E"/>
    <w:rPr>
      <w:color w:val="800000"/>
      <w:sz w:val="22"/>
      <w:szCs w:val="22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66389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5F7C64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PsacstrojHTML">
    <w:name w:val="HTML Typewriter"/>
    <w:basedOn w:val="Standardnpsmoodstavce"/>
    <w:uiPriority w:val="99"/>
    <w:semiHidden/>
    <w:unhideWhenUsed/>
    <w:rsid w:val="00A4719F"/>
    <w:rPr>
      <w:rFonts w:ascii="Courier New" w:eastAsia="Times New Roman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E0B91"/>
    <w:rPr>
      <w:sz w:val="24"/>
      <w:szCs w:val="24"/>
    </w:rPr>
  </w:style>
  <w:style w:type="paragraph" w:customStyle="1" w:styleId="Default">
    <w:name w:val="Default"/>
    <w:rsid w:val="004E0B91"/>
    <w:pPr>
      <w:autoSpaceDE w:val="0"/>
      <w:autoSpaceDN w:val="0"/>
      <w:adjustRightInd w:val="0"/>
      <w:ind w:left="425" w:hanging="425"/>
      <w:jc w:val="both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for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enviform.cz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Rozpracovane_\_Hlavickovy_papir\F%20-%20Hlavi&#269;kov&#253;%20pap&#237;r%20-%20r09%20-%20NAVRH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F47F-F015-438D-B8B0-8FAD298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- Hlavičkový papír - r09 - NAVRH</Template>
  <TotalTime>2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VKUS</Company>
  <LinksUpToDate>false</LinksUpToDate>
  <CharactersWithSpaces>3034</CharactersWithSpaces>
  <SharedDoc>false</SharedDoc>
  <HLinks>
    <vt:vector size="12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http://www.enviform.cz/</vt:lpwstr>
      </vt:variant>
      <vt:variant>
        <vt:lpwstr/>
      </vt:variant>
      <vt:variant>
        <vt:i4>7864374</vt:i4>
      </vt:variant>
      <vt:variant>
        <vt:i4>6</vt:i4>
      </vt:variant>
      <vt:variant>
        <vt:i4>0</vt:i4>
      </vt:variant>
      <vt:variant>
        <vt:i4>5</vt:i4>
      </vt:variant>
      <vt:variant>
        <vt:lpwstr>http://www.enviform.cz/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 Edvard</dc:creator>
  <cp:lastModifiedBy>SÚZ</cp:lastModifiedBy>
  <cp:revision>2</cp:revision>
  <cp:lastPrinted>2022-09-30T09:00:00Z</cp:lastPrinted>
  <dcterms:created xsi:type="dcterms:W3CDTF">2022-10-03T07:48:00Z</dcterms:created>
  <dcterms:modified xsi:type="dcterms:W3CDTF">2022-10-03T07:48:00Z</dcterms:modified>
</cp:coreProperties>
</file>