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265" w:after="0" w:line="223" w:lineRule="exact"/>
        <w:ind w:left="1301" w:right="0" w:firstLine="0"/>
      </w:pPr>
      <w:r>
        <w:drawing>
          <wp:anchor simplePos="0" relativeHeight="251658325" behindDoc="1" locked="0" layoutInCell="1" allowOverlap="1">
            <wp:simplePos x="0" y="0"/>
            <wp:positionH relativeFrom="page">
              <wp:posOffset>1150084</wp:posOffset>
            </wp:positionH>
            <wp:positionV relativeFrom="line">
              <wp:posOffset>167132</wp:posOffset>
            </wp:positionV>
            <wp:extent cx="5252494" cy="14516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252494" cy="145160"/>
                    </a:xfrm>
                    <a:custGeom>
                      <a:rect l="l" t="t" r="r" b="b"/>
                      <a:pathLst>
                        <a:path w="5252494" h="145160">
                          <a:moveTo>
                            <a:pt x="0" y="145160"/>
                          </a:moveTo>
                          <a:lnTo>
                            <a:pt x="5252494" y="145160"/>
                          </a:lnTo>
                          <a:lnTo>
                            <a:pt x="525249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5160"/>
                          </a:move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6389878</wp:posOffset>
            </wp:positionH>
            <wp:positionV relativeFrom="line">
              <wp:posOffset>287654</wp:posOffset>
            </wp:positionV>
            <wp:extent cx="28193" cy="36068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193" cy="36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M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stské lesy Znojmo,</w:t>
      </w:r>
      <w:r>
        <w:rPr lang="cs-CZ" sz="20" baseline="0" dirty="0">
          <w:jc w:val="left"/>
          <w:rFonts w:ascii="Arial" w:hAnsi="Arial" w:cs="Arial"/>
          <w:u w:val="single"/>
          <w:color w:val="406C23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ísp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vková organizace,</w:t>
      </w:r>
      <w:r>
        <w:rPr lang="cs-CZ" sz="20" baseline="0" dirty="0">
          <w:jc w:val="left"/>
          <w:rFonts w:ascii="Arial" w:hAnsi="Arial" w:cs="Arial"/>
          <w:u w:val="single"/>
          <w:color w:val="406C23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Víde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ň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ská t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ída</w:t>
      </w:r>
      <w:r>
        <w:rPr lang="cs-CZ" sz="20" baseline="0" dirty="0">
          <w:jc w:val="left"/>
          <w:rFonts w:ascii="Arial" w:hAnsi="Arial" w:cs="Arial"/>
          <w:u w:val="single"/>
          <w:color w:val="406C23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707/25,</w:t>
      </w:r>
      <w:r>
        <w:rPr lang="cs-CZ" sz="20" baseline="0" dirty="0">
          <w:jc w:val="left"/>
          <w:rFonts w:ascii="Arial" w:hAnsi="Arial" w:cs="Arial"/>
          <w:u w:val="single"/>
          <w:color w:val="406C23"/>
          <w:spacing w:val="-1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Znojmo</w:t>
      </w:r>
      <w:r>
        <w:rPr lang="cs-CZ" sz="20" baseline="0" dirty="0">
          <w:jc w:val="left"/>
          <w:rFonts w:ascii="Arial" w:hAnsi="Arial" w:cs="Arial"/>
          <w:u w:val="single"/>
          <w:color w:val="406C23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669</w:t>
      </w:r>
      <w:r>
        <w:rPr lang="cs-CZ" sz="20" baseline="0" dirty="0">
          <w:jc w:val="left"/>
          <w:rFonts w:ascii="Arial" w:hAnsi="Arial" w:cs="Arial"/>
          <w:u w:val="single"/>
          <w:color w:val="406C23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u w:val="single"/>
          <w:color w:val="406C23"/>
          <w:spacing w:val="-4"/>
          <w:sz w:val="20"/>
          <w:szCs w:val="20"/>
        </w:rPr>
        <w:t>02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88" w:lineRule="exact"/>
        <w:ind w:left="896" w:right="8468" w:firstLine="0"/>
      </w:pPr>
      <w:r/>
      <w:r>
        <w:rPr lang="cs-CZ" sz="22" baseline="0" dirty="0">
          <w:jc w:val="left"/>
          <w:rFonts w:ascii="Calibri" w:hAnsi="Calibri" w:cs="Calibri"/>
          <w:color w:val="404040"/>
          <w:spacing w:val="-1"/>
          <w:sz w:val="22"/>
          <w:szCs w:val="22"/>
        </w:rPr>
        <w:t>Lesoškolky s.r.o.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1.máje 1</w:t>
      </w:r>
      <w:r>
        <w:rPr lang="cs-CZ" sz="22" baseline="0" dirty="0">
          <w:jc w:val="left"/>
          <w:rFonts w:ascii="Calibri" w:hAnsi="Calibri" w:cs="Calibri"/>
          <w:color w:val="404040"/>
          <w:spacing w:val="-4"/>
          <w:sz w:val="22"/>
          <w:szCs w:val="22"/>
        </w:rPr>
        <w:t>0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90" w:after="0" w:line="388" w:lineRule="exact"/>
        <w:ind w:left="896" w:right="8245" w:firstLine="0"/>
      </w:pPr>
      <w:r/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e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č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any nad Lab</w:t>
      </w:r>
      <w:r>
        <w:rPr lang="cs-CZ" sz="22" baseline="0" dirty="0">
          <w:jc w:val="left"/>
          <w:rFonts w:ascii="Calibri" w:hAnsi="Calibri" w:cs="Calibri"/>
          <w:color w:val="404040"/>
          <w:spacing w:val="-5"/>
          <w:sz w:val="22"/>
          <w:szCs w:val="22"/>
        </w:rPr>
        <w:t>e</w:t>
      </w:r>
      <w:r>
        <w:rPr lang="cs-CZ" sz="22" baseline="0" dirty="0">
          <w:jc w:val="left"/>
          <w:rFonts w:ascii="Calibri" w:hAnsi="Calibri" w:cs="Calibri"/>
          <w:color w:val="404040"/>
          <w:spacing w:val="-21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533 13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016" w:right="0" w:firstLine="0"/>
      </w:pPr>
      <w:r/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Z</w:t>
      </w:r>
      <w:r>
        <w:rPr lang="cs-CZ" sz="22" baseline="0" dirty="0">
          <w:jc w:val="left"/>
          <w:rFonts w:ascii="Calibri" w:hAnsi="Calibri" w:cs="Calibri"/>
          <w:color w:val="40404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ojmo, 05.09.2</w:t>
      </w:r>
      <w:r>
        <w:rPr lang="cs-CZ" sz="22" baseline="0" dirty="0">
          <w:jc w:val="left"/>
          <w:rFonts w:ascii="Calibri" w:hAnsi="Calibri" w:cs="Calibri"/>
          <w:color w:val="404040"/>
          <w:spacing w:val="-4"/>
          <w:sz w:val="22"/>
          <w:szCs w:val="22"/>
        </w:rPr>
        <w:t>0</w:t>
      </w:r>
      <w:r>
        <w:rPr lang="cs-CZ" sz="22" baseline="0" dirty="0">
          <w:jc w:val="left"/>
          <w:rFonts w:ascii="Calibri" w:hAnsi="Calibri" w:cs="Calibri"/>
          <w:color w:val="404040"/>
          <w:spacing w:val="-10"/>
          <w:sz w:val="22"/>
          <w:szCs w:val="22"/>
        </w:rPr>
        <w:t>22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404040"/>
          <w:spacing w:val="-2"/>
          <w:sz w:val="22"/>
          <w:szCs w:val="22"/>
        </w:rPr>
        <w:t>Dobrý den,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90" w:after="0" w:line="403" w:lineRule="exact"/>
        <w:ind w:left="896" w:right="1103" w:firstLine="0"/>
      </w:pPr>
      <w:r/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Na základ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 telefonické domluvy objednávám sazenice na letní zales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ň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ování </w:t>
      </w:r>
      <w:r>
        <w:rPr lang="cs-CZ" sz="22" baseline="0" dirty="0">
          <w:jc w:val="left"/>
          <w:rFonts w:ascii="Calibri" w:hAnsi="Calibri" w:cs="Calibri"/>
          <w:color w:val="404040"/>
          <w:spacing w:val="-1"/>
          <w:sz w:val="22"/>
          <w:szCs w:val="22"/>
        </w:rPr>
        <w:t>s 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ve</w:t>
      </w:r>
      <w:r>
        <w:rPr lang="cs-CZ" sz="22" baseline="0" dirty="0">
          <w:jc w:val="left"/>
          <w:rFonts w:ascii="Calibri" w:hAnsi="Calibri" w:cs="Calibri"/>
          <w:color w:val="404040"/>
          <w:spacing w:val="-3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ejnost</w:t>
      </w:r>
      <w:r>
        <w:rPr lang="cs-CZ" sz="22" baseline="0" dirty="0">
          <w:jc w:val="left"/>
          <w:rFonts w:ascii="Calibri" w:hAnsi="Calibri" w:cs="Calibri"/>
          <w:color w:val="404040"/>
          <w:spacing w:val="-2"/>
          <w:sz w:val="22"/>
          <w:szCs w:val="22"/>
        </w:rPr>
        <w:t>í </w:t>
      </w:r>
      <w:r>
        <w:rPr lang="cs-CZ" sz="22" baseline="0" dirty="0">
          <w:jc w:val="left"/>
          <w:rFonts w:ascii="Calibri" w:hAnsi="Calibri" w:cs="Calibri"/>
          <w:color w:val="404040"/>
          <w:spacing w:val="1"/>
          <w:sz w:val="22"/>
          <w:szCs w:val="22"/>
        </w:rPr>
        <w:t>- </w:t>
      </w:r>
      <w:r>
        <w:rPr lang="cs-CZ" sz="22" baseline="0" dirty="0">
          <w:jc w:val="left"/>
          <w:rFonts w:ascii="Calibri" w:hAnsi="Calibri" w:cs="Calibri"/>
          <w:color w:val="404040"/>
          <w:spacing w:val="-3"/>
          <w:sz w:val="22"/>
          <w:szCs w:val="22"/>
        </w:rPr>
        <w:t>organizace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firemních teambuilding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ů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>
        <w:drawing>
          <wp:anchor simplePos="0" relativeHeight="251658308" behindDoc="0" locked="0" layoutInCell="1" allowOverlap="1">
            <wp:simplePos x="0" y="0"/>
            <wp:positionH relativeFrom="page">
              <wp:posOffset>899464</wp:posOffset>
            </wp:positionH>
            <wp:positionV relativeFrom="line">
              <wp:posOffset>89917</wp:posOffset>
            </wp:positionV>
            <wp:extent cx="1594434" cy="9144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94434" cy="9144"/>
                    </a:xfrm>
                    <a:custGeom>
                      <a:rect l="l" t="t" r="r" b="b"/>
                      <a:pathLst>
                        <a:path w="1594434" h="9144">
                          <a:moveTo>
                            <a:pt x="0" y="0"/>
                          </a:moveTo>
                          <a:lnTo>
                            <a:pt x="1594434" y="0"/>
                          </a:lnTo>
                          <a:lnTo>
                            <a:pt x="1594434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40404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404040"/>
          <w:sz w:val="22"/>
          <w:szCs w:val="22"/>
        </w:rPr>
        <w:t>Sazenice:      </w:t>
      </w:r>
      <w:r>
        <w:rPr lang="cs-CZ" sz="22" baseline="0" dirty="0">
          <w:jc w:val="left"/>
          <w:rFonts w:ascii="Calibri" w:hAnsi="Calibri" w:cs="Calibri"/>
          <w:b/>
          <w:bCs/>
          <w:color w:val="40404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b/>
          <w:bCs/>
          <w:color w:val="404040"/>
          <w:sz w:val="22"/>
          <w:szCs w:val="22"/>
        </w:rPr>
        <w:t>          po</w:t>
      </w:r>
      <w:r>
        <w:rPr lang="cs-CZ" sz="22" baseline="0" dirty="0">
          <w:jc w:val="left"/>
          <w:rFonts w:ascii="Calibri" w:hAnsi="Calibri" w:cs="Calibri"/>
          <w:b/>
          <w:bCs/>
          <w:color w:val="404040"/>
          <w:sz w:val="22"/>
          <w:szCs w:val="22"/>
        </w:rPr>
        <w:t>č</w:t>
      </w:r>
      <w:r>
        <w:rPr lang="cs-CZ" sz="22" baseline="0" dirty="0">
          <w:jc w:val="left"/>
          <w:rFonts w:ascii="Calibri" w:hAnsi="Calibri" w:cs="Calibri"/>
          <w:b/>
          <w:bCs/>
          <w:color w:val="404040"/>
          <w:sz w:val="22"/>
          <w:szCs w:val="22"/>
        </w:rPr>
        <w:t>et </w:t>
      </w:r>
      <w:r>
        <w:rPr lang="cs-CZ" sz="22" baseline="0" dirty="0">
          <w:jc w:val="left"/>
          <w:rFonts w:ascii="Calibri" w:hAnsi="Calibri" w:cs="Calibri"/>
          <w:b/>
          <w:bCs/>
          <w:color w:val="404040"/>
          <w:spacing w:val="-5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b/>
          <w:bCs/>
          <w:color w:val="404040"/>
          <w:spacing w:val="-10"/>
          <w:sz w:val="22"/>
          <w:szCs w:val="22"/>
        </w:rPr>
        <w:t>s: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5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Topol osika    </w:t>
      </w:r>
      <w:r>
        <w:rPr lang="cs-CZ" sz="22" baseline="0" dirty="0">
          <w:jc w:val="left"/>
          <w:rFonts w:ascii="Calibri" w:hAnsi="Calibri" w:cs="Calibri"/>
          <w:color w:val="40404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         1</w:t>
      </w:r>
      <w:r>
        <w:rPr lang="cs-CZ" sz="22" baseline="0" dirty="0">
          <w:jc w:val="left"/>
          <w:rFonts w:ascii="Calibri" w:hAnsi="Calibri" w:cs="Calibri"/>
          <w:color w:val="404040"/>
          <w:spacing w:val="-2"/>
          <w:sz w:val="22"/>
          <w:szCs w:val="22"/>
        </w:rPr>
        <w:t>5 </w:t>
      </w:r>
      <w:r>
        <w:rPr lang="cs-CZ" sz="22" baseline="0" dirty="0">
          <w:jc w:val="left"/>
          <w:rFonts w:ascii="Calibri" w:hAnsi="Calibri" w:cs="Calibri"/>
          <w:color w:val="404040"/>
          <w:spacing w:val="-4"/>
          <w:sz w:val="22"/>
          <w:szCs w:val="22"/>
        </w:rPr>
        <w:t>000 ks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5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B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íza </w:t>
      </w:r>
      <w:r>
        <w:rPr lang="cs-CZ" sz="22" baseline="0" dirty="0">
          <w:jc w:val="left"/>
          <w:rFonts w:ascii="Calibri" w:hAnsi="Calibri" w:cs="Calibri"/>
          <w:color w:val="404040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lokor</w:t>
      </w:r>
      <w:r>
        <w:rPr lang="cs-CZ" sz="22" baseline="0" dirty="0">
          <w:jc w:val="left"/>
          <w:rFonts w:ascii="Calibri" w:hAnsi="Calibri" w:cs="Calibri"/>
          <w:color w:val="404040"/>
          <w:spacing w:val="-4"/>
          <w:sz w:val="22"/>
          <w:szCs w:val="22"/>
        </w:rPr>
        <w:t>á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        1</w:t>
      </w:r>
      <w:r>
        <w:rPr lang="cs-CZ" sz="22" baseline="0" dirty="0">
          <w:jc w:val="left"/>
          <w:rFonts w:ascii="Calibri" w:hAnsi="Calibri" w:cs="Calibri"/>
          <w:color w:val="404040"/>
          <w:spacing w:val="1"/>
          <w:sz w:val="22"/>
          <w:szCs w:val="22"/>
        </w:rPr>
        <w:t>5 </w:t>
      </w:r>
      <w:r>
        <w:rPr lang="cs-CZ" sz="22" baseline="0" dirty="0">
          <w:jc w:val="left"/>
          <w:rFonts w:ascii="Calibri" w:hAnsi="Calibri" w:cs="Calibri"/>
          <w:color w:val="404040"/>
          <w:spacing w:val="-4"/>
          <w:sz w:val="22"/>
          <w:szCs w:val="22"/>
        </w:rPr>
        <w:t>000 ks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D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404040"/>
          <w:spacing w:val="-4"/>
          <w:sz w:val="22"/>
          <w:szCs w:val="22"/>
        </w:rPr>
        <w:t>kuji.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064" w:right="0" w:firstLine="0"/>
      </w:pPr>
      <w:r/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40404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g. Zden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404040"/>
          <w:spacing w:val="-3"/>
          <w:sz w:val="22"/>
          <w:szCs w:val="22"/>
        </w:rPr>
        <w:t>k Trojan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20" w:lineRule="exact"/>
        <w:ind w:left="8513" w:right="0" w:firstLine="0"/>
      </w:pPr>
      <w:r/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404040"/>
          <w:spacing w:val="-4"/>
          <w:sz w:val="22"/>
          <w:szCs w:val="22"/>
        </w:rPr>
        <w:t>editel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3" w:lineRule="exact"/>
        <w:ind w:left="1004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stské lesy Znojmo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ísp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vk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vá oraganiz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ce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Víde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ň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ská 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íd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707/25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66902   ZNOJMO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35"/>
        </w:tabs>
        <w:spacing w:before="0" w:after="0" w:line="183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Tel.: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+42</w:t>
      </w:r>
      <w:r>
        <w:rPr lang="cs-CZ" sz="16" baseline="0" dirty="0">
          <w:jc w:val="left"/>
          <w:rFonts w:ascii="Arial" w:hAnsi="Arial" w:cs="Arial"/>
          <w:color w:val="000000"/>
          <w:spacing w:val="1"/>
          <w:sz w:val="16"/>
          <w:szCs w:val="16"/>
        </w:rPr>
        <w:t>0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77</w:t>
      </w:r>
      <w:r>
        <w:rPr lang="cs-CZ" sz="16" baseline="0" dirty="0">
          <w:jc w:val="left"/>
          <w:rFonts w:ascii="Arial" w:hAnsi="Arial" w:cs="Arial"/>
          <w:color w:val="000000"/>
          <w:spacing w:val="1"/>
          <w:sz w:val="16"/>
          <w:szCs w:val="16"/>
        </w:rPr>
        <w:t>4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63</w:t>
      </w:r>
      <w:r>
        <w:rPr lang="cs-CZ" sz="16" baseline="0" dirty="0">
          <w:jc w:val="left"/>
          <w:rFonts w:ascii="Arial" w:hAnsi="Arial" w:cs="Arial"/>
          <w:color w:val="000000"/>
          <w:spacing w:val="1"/>
          <w:sz w:val="16"/>
          <w:szCs w:val="16"/>
        </w:rPr>
        <w:t>8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702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Web:    </w:t>
      </w:r>
      <w:hyperlink r:id="rId103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www.lesyznojmo.cz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E-mail: </w:t>
      </w:r>
      <w:hyperlink r:id="rId104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info</w:t>
        </w:r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@</w:t>
        </w:r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znojmolesy</w:t>
        </w:r>
        <w:r>
          <w:rPr lang="cs-CZ" sz="16" baseline="0" dirty="0">
            <w:jc w:val="left"/>
            <w:rFonts w:ascii="Arial" w:hAnsi="Arial" w:cs="Arial"/>
            <w:color w:val="000000"/>
            <w:spacing w:val="-3"/>
            <w:sz w:val="16"/>
            <w:szCs w:val="16"/>
          </w:rPr>
          <w:t>.</w:t>
        </w:r>
        <w:r>
          <w:rPr lang="cs-CZ" sz="16" baseline="0" dirty="0">
            <w:jc w:val="left"/>
            <w:rFonts w:ascii="Arial" w:hAnsi="Arial" w:cs="Arial"/>
            <w:color w:val="000000"/>
            <w:spacing w:val="-11"/>
            <w:sz w:val="16"/>
            <w:szCs w:val="16"/>
          </w:rPr>
          <w:t>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cols w:num="3" w:space="0" w:equalWidth="0">
            <w:col w:w="2844" w:space="1144"/>
            <w:col w:w="2007" w:space="956"/>
            <w:col w:w="2353" w:space="0"/>
          </w:cols>
          <w:docGrid w:linePitch="360"/>
        </w:sectPr>
        <w:tabs>
          <w:tab w:val="left" w:pos="749"/>
        </w:tabs>
        <w:spacing w:before="0" w:after="0" w:line="183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spoj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| KB Zn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5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jmo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Ú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tu: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13930741/0100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00839027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CZ00839027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r/>
    </w:p>
    <w:sectPr>
      <w:type w:val="continuous"/>
      <w:pgSz w:w="11920" w:h="1685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1" Type="http://schemas.openxmlformats.org/officeDocument/2006/relationships/image" Target="media/image101.png"/><Relationship Id="rId103" Type="http://schemas.openxmlformats.org/officeDocument/2006/relationships/hyperlink" TargetMode="External" Target="http://www.lesyznojmo.cz"/><Relationship Id="rId104" Type="http://schemas.openxmlformats.org/officeDocument/2006/relationships/hyperlink" TargetMode="External" Target="mailto:info@znojmolesy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2022-10-03T07:26:27Z</dcterms:created>
  <dcterms:modified xsi:type="dcterms:W3CDTF">2022-10-03T07:26:27Z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