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EB3448">
      <w:r>
        <w:tab/>
      </w:r>
      <w:r>
        <w:tab/>
      </w:r>
    </w:p>
    <w:p w14:paraId="14C18FF5" w14:textId="77777777" w:rsidR="0037134D" w:rsidRDefault="008E3236" w:rsidP="00EB3448">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EB3448">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F02BD6" w:rsidRDefault="009B10AF" w:rsidP="00EB3448">
      <w:pPr>
        <w:jc w:val="center"/>
        <w:rPr>
          <w:rFonts w:cs="Arial"/>
          <w:b/>
          <w:sz w:val="20"/>
          <w:szCs w:val="20"/>
        </w:rPr>
      </w:pPr>
    </w:p>
    <w:p w14:paraId="75644A38" w14:textId="0D0397D8" w:rsidR="004C0750" w:rsidRPr="000773B4" w:rsidRDefault="004C0750" w:rsidP="00EB3448">
      <w:pPr>
        <w:pStyle w:val="TextnormlnPVL"/>
        <w:jc w:val="center"/>
        <w:rPr>
          <w:sz w:val="22"/>
          <w:szCs w:val="22"/>
        </w:rPr>
      </w:pPr>
      <w:r w:rsidRPr="000773B4">
        <w:rPr>
          <w:sz w:val="22"/>
          <w:szCs w:val="22"/>
        </w:rPr>
        <w:t>Číslo smlouvy objednatele:</w:t>
      </w:r>
      <w:r w:rsidRPr="000773B4">
        <w:rPr>
          <w:sz w:val="22"/>
          <w:szCs w:val="22"/>
        </w:rPr>
        <w:tab/>
      </w:r>
    </w:p>
    <w:p w14:paraId="3730AF1D" w14:textId="5DE4ECDE" w:rsidR="008E3236" w:rsidRPr="00D74A50" w:rsidRDefault="004C0750" w:rsidP="00EB3448">
      <w:pPr>
        <w:jc w:val="center"/>
        <w:rPr>
          <w:rFonts w:cs="Arial"/>
          <w:b/>
          <w:szCs w:val="22"/>
        </w:rPr>
      </w:pPr>
      <w:r w:rsidRPr="000773B4">
        <w:rPr>
          <w:szCs w:val="22"/>
        </w:rPr>
        <w:t xml:space="preserve">Číslo smlouvy zhotovitele: </w:t>
      </w:r>
      <w:r w:rsidRPr="000773B4">
        <w:rPr>
          <w:szCs w:val="22"/>
        </w:rPr>
        <w:tab/>
      </w:r>
    </w:p>
    <w:p w14:paraId="61BAC3E0" w14:textId="77777777" w:rsidR="008E3236" w:rsidRPr="00915416" w:rsidRDefault="008E3236" w:rsidP="00EB3448">
      <w:pPr>
        <w:rPr>
          <w:rFonts w:cs="Arial"/>
          <w:b/>
        </w:rPr>
      </w:pPr>
    </w:p>
    <w:p w14:paraId="5C510ABB" w14:textId="6B4BC760" w:rsidR="009B2B6C" w:rsidRDefault="009B2B6C" w:rsidP="00EB3448">
      <w:pPr>
        <w:jc w:val="center"/>
        <w:rPr>
          <w:rFonts w:cs="Arial"/>
          <w:b/>
        </w:rPr>
      </w:pPr>
      <w:r>
        <w:rPr>
          <w:rFonts w:cs="Arial"/>
          <w:b/>
        </w:rPr>
        <w:t>„</w:t>
      </w:r>
      <w:r w:rsidR="003B61A6" w:rsidRPr="005B14B1">
        <w:rPr>
          <w:rFonts w:cs="Arial"/>
          <w:b/>
          <w:sz w:val="24"/>
        </w:rPr>
        <w:t>Ještědský potok v Žibřidicích u č</w:t>
      </w:r>
      <w:r w:rsidR="003B61A6">
        <w:rPr>
          <w:rFonts w:cs="Arial"/>
          <w:b/>
          <w:sz w:val="24"/>
        </w:rPr>
        <w:t>.</w:t>
      </w:r>
      <w:r w:rsidR="003B61A6" w:rsidRPr="005B14B1">
        <w:rPr>
          <w:rFonts w:cs="Arial"/>
          <w:b/>
          <w:sz w:val="24"/>
        </w:rPr>
        <w:t>p. 42</w:t>
      </w:r>
      <w:r>
        <w:rPr>
          <w:rFonts w:cs="Arial"/>
          <w:b/>
        </w:rPr>
        <w:t>“– projektová dokumentace (DSP/DPS)</w:t>
      </w:r>
    </w:p>
    <w:p w14:paraId="152FD26C" w14:textId="77777777" w:rsidR="008E3236" w:rsidRPr="0037134D" w:rsidRDefault="008E3236" w:rsidP="00EB3448">
      <w:pPr>
        <w:tabs>
          <w:tab w:val="left" w:pos="4080"/>
        </w:tabs>
        <w:rPr>
          <w:rFonts w:cs="Arial"/>
          <w:b/>
          <w:szCs w:val="22"/>
        </w:rPr>
      </w:pPr>
    </w:p>
    <w:p w14:paraId="66A83EB1" w14:textId="77777777" w:rsidR="008E3236" w:rsidRPr="00D74A50" w:rsidRDefault="008E3236" w:rsidP="00EB3448">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EB3448">
      <w:pPr>
        <w:rPr>
          <w:rFonts w:cs="Arial"/>
          <w:szCs w:val="22"/>
        </w:rPr>
      </w:pPr>
    </w:p>
    <w:p w14:paraId="64AF4B88" w14:textId="4699B81B" w:rsidR="008E3236" w:rsidRPr="00D74A50" w:rsidRDefault="004C0750" w:rsidP="00EB3448">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EB3448">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696FBDFF" w:rsidR="00A451E8" w:rsidRPr="00A451E8" w:rsidRDefault="0060753C" w:rsidP="00EB344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r>
      <w:bookmarkStart w:id="0" w:name="_GoBack"/>
      <w:bookmarkEnd w:id="0"/>
      <w:r w:rsidR="00A451E8" w:rsidRPr="00A451E8">
        <w:rPr>
          <w:rFonts w:ascii="Arial CE" w:hAnsi="Arial CE"/>
          <w:color w:val="000000"/>
          <w:szCs w:val="22"/>
        </w:rPr>
        <w:t xml:space="preserve"> </w:t>
      </w:r>
    </w:p>
    <w:p w14:paraId="270FA739" w14:textId="77777777" w:rsidR="004C0750" w:rsidRPr="000773B4" w:rsidRDefault="004C0750" w:rsidP="00EB3448">
      <w:pPr>
        <w:pStyle w:val="TextnormlnPVL"/>
        <w:rPr>
          <w:sz w:val="22"/>
          <w:szCs w:val="22"/>
        </w:rPr>
      </w:pPr>
      <w:r w:rsidRPr="000773B4">
        <w:rPr>
          <w:sz w:val="22"/>
          <w:szCs w:val="22"/>
        </w:rPr>
        <w:t>oprávněn k podpisu smlouvy</w:t>
      </w:r>
    </w:p>
    <w:p w14:paraId="0B3A1FE2" w14:textId="1042F691" w:rsidR="00822518" w:rsidRPr="009038A4" w:rsidRDefault="004C0750" w:rsidP="00EB3448">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r w:rsidR="00822518" w:rsidRPr="009038A4">
        <w:rPr>
          <w:rFonts w:ascii="Arial CE" w:hAnsi="Arial CE" w:cs="Arial"/>
          <w:szCs w:val="22"/>
        </w:rPr>
        <w:tab/>
      </w:r>
    </w:p>
    <w:p w14:paraId="5CAF9DF6" w14:textId="77777777" w:rsidR="007911C7" w:rsidRDefault="004C0750" w:rsidP="00EB3448">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r>
    </w:p>
    <w:p w14:paraId="4FE5E25D" w14:textId="526736D6" w:rsidR="00335EC3" w:rsidRDefault="00335EC3" w:rsidP="00EB3448">
      <w:pPr>
        <w:tabs>
          <w:tab w:val="left" w:pos="3960"/>
        </w:tabs>
        <w:ind w:left="3969" w:hanging="3969"/>
        <w:rPr>
          <w:rFonts w:cs="Arial"/>
          <w:szCs w:val="22"/>
        </w:rPr>
      </w:pPr>
      <w:r w:rsidRPr="009038A4">
        <w:rPr>
          <w:rFonts w:cs="Arial"/>
          <w:szCs w:val="22"/>
        </w:rPr>
        <w:t xml:space="preserve"> </w:t>
      </w:r>
    </w:p>
    <w:p w14:paraId="6BCA52F0" w14:textId="584BC79F" w:rsidR="009B2B6C" w:rsidRDefault="00A62F99" w:rsidP="00EB3448">
      <w:pPr>
        <w:tabs>
          <w:tab w:val="left" w:pos="3960"/>
        </w:tabs>
        <w:autoSpaceDE w:val="0"/>
        <w:autoSpaceDN w:val="0"/>
        <w:adjustRightInd w:val="0"/>
        <w:rPr>
          <w:rFonts w:cs="Arial"/>
          <w:bCs/>
          <w:iCs/>
          <w:color w:val="000000"/>
          <w:szCs w:val="22"/>
        </w:rPr>
      </w:pPr>
      <w:r w:rsidRPr="004C0750">
        <w:rPr>
          <w:rFonts w:ascii="Arial CE" w:hAnsi="Arial CE" w:cs="Arial"/>
          <w:color w:val="000000"/>
          <w:szCs w:val="22"/>
        </w:rPr>
        <w:t>zástupce objednatele:</w:t>
      </w:r>
      <w:r w:rsidRPr="004C0750">
        <w:rPr>
          <w:rFonts w:cs="Arial"/>
          <w:color w:val="000000"/>
          <w:szCs w:val="22"/>
        </w:rPr>
        <w:tab/>
      </w:r>
      <w:r w:rsidR="009B2B6C">
        <w:rPr>
          <w:rFonts w:cs="Arial"/>
          <w:color w:val="000000"/>
          <w:szCs w:val="22"/>
        </w:rPr>
        <w:t xml:space="preserve"> </w:t>
      </w:r>
    </w:p>
    <w:p w14:paraId="7CB9A997" w14:textId="77777777" w:rsidR="003B61A6" w:rsidRPr="006B5932" w:rsidRDefault="003B61A6" w:rsidP="00EB3448">
      <w:pPr>
        <w:tabs>
          <w:tab w:val="left" w:pos="3960"/>
        </w:tabs>
        <w:autoSpaceDE w:val="0"/>
        <w:autoSpaceDN w:val="0"/>
        <w:adjustRightInd w:val="0"/>
        <w:spacing w:line="300" w:lineRule="atLeast"/>
        <w:rPr>
          <w:rFonts w:cs="Arial"/>
          <w:color w:val="000000"/>
          <w:szCs w:val="22"/>
        </w:rPr>
      </w:pPr>
      <w:r w:rsidRPr="006B5932">
        <w:rPr>
          <w:rFonts w:cs="Arial"/>
          <w:color w:val="000000"/>
          <w:szCs w:val="22"/>
        </w:rPr>
        <w:t xml:space="preserve">zástupce objednatele pro výkon   </w:t>
      </w:r>
      <w:r w:rsidRPr="006B5932">
        <w:rPr>
          <w:rFonts w:cs="Arial"/>
          <w:color w:val="000000"/>
          <w:szCs w:val="22"/>
        </w:rPr>
        <w:tab/>
      </w:r>
    </w:p>
    <w:p w14:paraId="79AC042E" w14:textId="6E36161F" w:rsidR="003B61A6" w:rsidRPr="009038A4" w:rsidRDefault="003B61A6" w:rsidP="00EB3448">
      <w:pPr>
        <w:tabs>
          <w:tab w:val="left" w:pos="3960"/>
        </w:tabs>
        <w:autoSpaceDE w:val="0"/>
        <w:autoSpaceDN w:val="0"/>
        <w:adjustRightInd w:val="0"/>
        <w:rPr>
          <w:rFonts w:cs="Arial"/>
          <w:color w:val="000000"/>
          <w:szCs w:val="22"/>
        </w:rPr>
      </w:pPr>
      <w:r w:rsidRPr="006B5932">
        <w:rPr>
          <w:rFonts w:cs="Arial"/>
          <w:color w:val="000000"/>
          <w:szCs w:val="22"/>
        </w:rPr>
        <w:t>technického dozoru:</w:t>
      </w:r>
      <w:r w:rsidRPr="006B5932">
        <w:rPr>
          <w:rFonts w:cs="Arial"/>
          <w:color w:val="000000"/>
          <w:szCs w:val="22"/>
        </w:rPr>
        <w:tab/>
      </w:r>
    </w:p>
    <w:p w14:paraId="57296281" w14:textId="59D4D67F" w:rsidR="007911C7" w:rsidRPr="005C742D" w:rsidRDefault="003B61A6" w:rsidP="007911C7">
      <w:pPr>
        <w:tabs>
          <w:tab w:val="left" w:pos="3960"/>
        </w:tabs>
        <w:autoSpaceDE w:val="0"/>
        <w:autoSpaceDN w:val="0"/>
        <w:adjustRightInd w:val="0"/>
        <w:rPr>
          <w:rFonts w:cs="Arial"/>
          <w:bCs/>
          <w:color w:val="000000"/>
          <w:sz w:val="20"/>
          <w:szCs w:val="20"/>
        </w:rPr>
      </w:pPr>
      <w:r w:rsidRPr="009038A4">
        <w:rPr>
          <w:rFonts w:cs="Arial"/>
          <w:color w:val="000000"/>
          <w:szCs w:val="22"/>
        </w:rPr>
        <w:tab/>
      </w:r>
    </w:p>
    <w:p w14:paraId="46C77C8D" w14:textId="77777777" w:rsidR="003B61A6" w:rsidRDefault="003B61A6" w:rsidP="00EB3448">
      <w:pPr>
        <w:tabs>
          <w:tab w:val="left" w:pos="1701"/>
          <w:tab w:val="left" w:pos="4253"/>
        </w:tabs>
        <w:autoSpaceDE w:val="0"/>
        <w:autoSpaceDN w:val="0"/>
        <w:adjustRightInd w:val="0"/>
        <w:rPr>
          <w:rStyle w:val="Hypertextovodkaz"/>
          <w:rFonts w:cs="Arial"/>
          <w:szCs w:val="22"/>
        </w:rPr>
      </w:pPr>
    </w:p>
    <w:p w14:paraId="6AFFEDBE" w14:textId="5535B1F5" w:rsidR="004C0750" w:rsidRPr="009038A4" w:rsidRDefault="004C0750" w:rsidP="00EB3448">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5C742D">
        <w:rPr>
          <w:rFonts w:cs="Arial"/>
          <w:szCs w:val="22"/>
        </w:rPr>
        <w:tab/>
        <w:t xml:space="preserve">       </w:t>
      </w:r>
    </w:p>
    <w:p w14:paraId="775087E2" w14:textId="07F8EC75" w:rsidR="004C0750" w:rsidRPr="009038A4" w:rsidRDefault="004C0750" w:rsidP="00EB3448">
      <w:pPr>
        <w:tabs>
          <w:tab w:val="left" w:pos="2835"/>
        </w:tabs>
        <w:rPr>
          <w:rFonts w:cs="Arial"/>
          <w:szCs w:val="22"/>
        </w:rPr>
      </w:pPr>
      <w:r w:rsidRPr="009038A4">
        <w:rPr>
          <w:rFonts w:cs="Arial"/>
          <w:szCs w:val="22"/>
        </w:rPr>
        <w:t>DIČ:</w:t>
      </w:r>
      <w:r>
        <w:rPr>
          <w:rFonts w:cs="Arial"/>
          <w:szCs w:val="22"/>
        </w:rPr>
        <w:tab/>
      </w:r>
      <w:r w:rsidR="005C742D">
        <w:rPr>
          <w:rFonts w:cs="Arial"/>
          <w:szCs w:val="22"/>
        </w:rPr>
        <w:tab/>
        <w:t xml:space="preserve">       </w:t>
      </w:r>
    </w:p>
    <w:p w14:paraId="68BE684B" w14:textId="290FA800" w:rsidR="008E3236" w:rsidRPr="009038A4" w:rsidRDefault="003B5F73" w:rsidP="00EB3448">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r w:rsidR="005C742D">
        <w:rPr>
          <w:rFonts w:cs="Arial"/>
          <w:szCs w:val="22"/>
        </w:rPr>
        <w:t xml:space="preserve">                   </w:t>
      </w:r>
    </w:p>
    <w:p w14:paraId="6BB3F76F" w14:textId="58ACDC5E" w:rsidR="008E3236" w:rsidRPr="00D74A50" w:rsidRDefault="008E3236" w:rsidP="00EB3448">
      <w:pPr>
        <w:tabs>
          <w:tab w:val="left" w:pos="2835"/>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5C742D">
        <w:rPr>
          <w:rFonts w:cs="Arial"/>
          <w:szCs w:val="22"/>
        </w:rPr>
        <w:t xml:space="preserve">                   </w:t>
      </w:r>
    </w:p>
    <w:p w14:paraId="722856A1" w14:textId="5D7F1362" w:rsidR="008E3236" w:rsidRPr="00D74A50" w:rsidRDefault="004C0750" w:rsidP="00EB3448">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0E0078E1" w14:textId="6F178C3D" w:rsidR="008E3236" w:rsidRPr="00D74A50" w:rsidRDefault="008E3236" w:rsidP="00EB3448">
      <w:pPr>
        <w:tabs>
          <w:tab w:val="left" w:pos="3960"/>
        </w:tabs>
        <w:rPr>
          <w:rFonts w:cs="Arial"/>
          <w:szCs w:val="22"/>
        </w:rPr>
      </w:pPr>
      <w:r w:rsidRPr="00D74A50">
        <w:rPr>
          <w:rFonts w:cs="Arial"/>
          <w:szCs w:val="22"/>
        </w:rPr>
        <w:t xml:space="preserve">(dále jen „objednatel“) </w:t>
      </w:r>
    </w:p>
    <w:p w14:paraId="4329FE58" w14:textId="34AFE510" w:rsidR="008E3236" w:rsidRDefault="008E3236" w:rsidP="00EB3448">
      <w:pPr>
        <w:tabs>
          <w:tab w:val="left" w:pos="3960"/>
        </w:tabs>
        <w:rPr>
          <w:rFonts w:cs="Arial"/>
          <w:b/>
          <w:szCs w:val="22"/>
        </w:rPr>
      </w:pPr>
    </w:p>
    <w:p w14:paraId="6F207E11" w14:textId="77777777" w:rsidR="00F02BD6" w:rsidRPr="00362E69" w:rsidRDefault="00F02BD6" w:rsidP="00EB3448">
      <w:pPr>
        <w:tabs>
          <w:tab w:val="left" w:pos="3960"/>
        </w:tabs>
        <w:autoSpaceDE w:val="0"/>
        <w:autoSpaceDN w:val="0"/>
        <w:adjustRightInd w:val="0"/>
        <w:spacing w:line="300" w:lineRule="atLeast"/>
        <w:rPr>
          <w:rFonts w:ascii="Arial CE" w:hAnsi="Arial CE" w:cs="Arial"/>
          <w:b/>
          <w:szCs w:val="22"/>
        </w:rPr>
      </w:pPr>
      <w:r w:rsidRPr="00362E69">
        <w:rPr>
          <w:rFonts w:ascii="Arial CE" w:hAnsi="Arial CE" w:cs="Arial"/>
          <w:b/>
          <w:szCs w:val="22"/>
        </w:rPr>
        <w:t xml:space="preserve">Zhotovitel: </w:t>
      </w:r>
      <w:r w:rsidRPr="00362E69">
        <w:rPr>
          <w:rFonts w:ascii="Arial CE" w:hAnsi="Arial CE" w:cs="Arial"/>
          <w:b/>
          <w:szCs w:val="22"/>
        </w:rPr>
        <w:tab/>
      </w:r>
      <w:bookmarkStart w:id="1" w:name="_Hlk51576849"/>
      <w:r w:rsidRPr="00362E69">
        <w:rPr>
          <w:rFonts w:ascii="Arial CE" w:hAnsi="Arial CE" w:cs="Arial"/>
          <w:b/>
          <w:szCs w:val="22"/>
        </w:rPr>
        <w:t>MÜRABELL s. r. o.</w:t>
      </w:r>
      <w:bookmarkEnd w:id="1"/>
      <w:r w:rsidRPr="00362E69">
        <w:rPr>
          <w:rFonts w:ascii="Arial CE" w:hAnsi="Arial CE" w:cs="Arial"/>
          <w:b/>
          <w:szCs w:val="22"/>
        </w:rPr>
        <w:tab/>
      </w:r>
    </w:p>
    <w:p w14:paraId="4C914112" w14:textId="77777777" w:rsidR="00F02BD6" w:rsidRPr="00362E69" w:rsidRDefault="00F02BD6" w:rsidP="00EB3448">
      <w:pPr>
        <w:tabs>
          <w:tab w:val="left" w:pos="3960"/>
        </w:tabs>
        <w:rPr>
          <w:rFonts w:ascii="Arial CE" w:hAnsi="Arial CE" w:cs="Arial"/>
          <w:szCs w:val="22"/>
        </w:rPr>
      </w:pPr>
      <w:r w:rsidRPr="00362E69">
        <w:rPr>
          <w:rFonts w:ascii="Arial CE" w:hAnsi="Arial CE" w:cs="Arial"/>
          <w:szCs w:val="22"/>
        </w:rPr>
        <w:t>sídlo:</w:t>
      </w:r>
      <w:r w:rsidRPr="00362E69">
        <w:rPr>
          <w:rFonts w:ascii="Arial CE" w:hAnsi="Arial CE" w:cs="Arial"/>
          <w:szCs w:val="22"/>
        </w:rPr>
        <w:tab/>
      </w:r>
      <w:bookmarkStart w:id="2" w:name="_Hlk51576858"/>
      <w:r w:rsidRPr="00362E69">
        <w:rPr>
          <w:rFonts w:ascii="Arial CE" w:hAnsi="Arial CE" w:cs="Arial"/>
          <w:szCs w:val="22"/>
        </w:rPr>
        <w:t>Hořejší 116, 267 03 Hudlice</w:t>
      </w:r>
      <w:bookmarkEnd w:id="2"/>
    </w:p>
    <w:p w14:paraId="17954B4B" w14:textId="0FCDDC26" w:rsidR="00F02BD6" w:rsidRDefault="00F02BD6" w:rsidP="007911C7">
      <w:pPr>
        <w:tabs>
          <w:tab w:val="left" w:pos="3960"/>
        </w:tabs>
        <w:ind w:left="3960" w:hanging="3960"/>
        <w:rPr>
          <w:rFonts w:ascii="Arial CE" w:hAnsi="Arial CE" w:cs="Arial"/>
          <w:szCs w:val="22"/>
        </w:rPr>
      </w:pPr>
      <w:bookmarkStart w:id="3" w:name="_Hlk51576935"/>
      <w:r w:rsidRPr="00362E69">
        <w:rPr>
          <w:rFonts w:ascii="Arial CE" w:hAnsi="Arial CE" w:cs="Arial"/>
          <w:szCs w:val="22"/>
        </w:rPr>
        <w:t>doručovací adresa:</w:t>
      </w:r>
      <w:r w:rsidRPr="00362E69">
        <w:rPr>
          <w:rFonts w:ascii="Arial CE" w:hAnsi="Arial CE" w:cs="Arial"/>
          <w:szCs w:val="22"/>
        </w:rPr>
        <w:tab/>
      </w:r>
      <w:bookmarkEnd w:id="3"/>
    </w:p>
    <w:p w14:paraId="6783685B" w14:textId="77777777" w:rsidR="007911C7" w:rsidRPr="00362E69" w:rsidRDefault="007911C7" w:rsidP="007911C7">
      <w:pPr>
        <w:tabs>
          <w:tab w:val="left" w:pos="3960"/>
        </w:tabs>
        <w:ind w:left="3960" w:hanging="3960"/>
        <w:rPr>
          <w:rFonts w:ascii="Arial CE" w:hAnsi="Arial CE" w:cs="Arial"/>
          <w:szCs w:val="22"/>
        </w:rPr>
      </w:pPr>
    </w:p>
    <w:p w14:paraId="557640CE" w14:textId="374760FF" w:rsidR="00F02BD6" w:rsidRPr="00362E69" w:rsidRDefault="00F02BD6" w:rsidP="00EB3448">
      <w:pPr>
        <w:tabs>
          <w:tab w:val="left" w:pos="3960"/>
        </w:tabs>
        <w:rPr>
          <w:rFonts w:ascii="Arial CE" w:hAnsi="Arial CE" w:cs="Arial"/>
          <w:szCs w:val="22"/>
        </w:rPr>
      </w:pPr>
      <w:r w:rsidRPr="00362E69">
        <w:rPr>
          <w:rFonts w:ascii="Arial CE" w:hAnsi="Arial CE" w:cs="Arial"/>
          <w:szCs w:val="22"/>
        </w:rPr>
        <w:t xml:space="preserve">statutární orgán: </w:t>
      </w:r>
      <w:r w:rsidRPr="00362E69">
        <w:rPr>
          <w:rFonts w:ascii="Arial CE" w:hAnsi="Arial CE" w:cs="Arial"/>
          <w:szCs w:val="22"/>
        </w:rPr>
        <w:tab/>
      </w:r>
      <w:r w:rsidRPr="00362E69">
        <w:rPr>
          <w:rFonts w:ascii="Arial CE" w:hAnsi="Arial CE" w:cs="Arial"/>
          <w:szCs w:val="22"/>
        </w:rPr>
        <w:tab/>
      </w:r>
    </w:p>
    <w:p w14:paraId="34A10065" w14:textId="4860ECBB" w:rsidR="00F02BD6" w:rsidRPr="00362E69" w:rsidRDefault="00F02BD6" w:rsidP="00EB3448">
      <w:pPr>
        <w:tabs>
          <w:tab w:val="left" w:pos="3960"/>
        </w:tabs>
        <w:rPr>
          <w:rFonts w:ascii="Arial CE" w:hAnsi="Arial CE" w:cs="Arial"/>
          <w:szCs w:val="22"/>
        </w:rPr>
      </w:pPr>
      <w:r w:rsidRPr="00362E69">
        <w:rPr>
          <w:rFonts w:ascii="Arial CE" w:hAnsi="Arial CE" w:cs="Arial"/>
          <w:szCs w:val="22"/>
        </w:rPr>
        <w:t>zástupce ve věcech smluvních:</w:t>
      </w:r>
      <w:r w:rsidRPr="00362E69">
        <w:rPr>
          <w:rFonts w:ascii="Arial CE" w:hAnsi="Arial CE" w:cs="Arial"/>
          <w:szCs w:val="22"/>
        </w:rPr>
        <w:tab/>
      </w:r>
      <w:r w:rsidRPr="00362E69">
        <w:rPr>
          <w:rFonts w:ascii="Arial CE" w:hAnsi="Arial CE" w:cs="Arial"/>
          <w:szCs w:val="22"/>
        </w:rPr>
        <w:tab/>
      </w:r>
    </w:p>
    <w:p w14:paraId="05E483DE" w14:textId="49669075" w:rsidR="00F02BD6" w:rsidRPr="00362E69" w:rsidRDefault="00F02BD6" w:rsidP="007911C7">
      <w:pPr>
        <w:tabs>
          <w:tab w:val="left" w:pos="3960"/>
        </w:tabs>
        <w:rPr>
          <w:rFonts w:cs="Arial"/>
          <w:color w:val="000000"/>
          <w:szCs w:val="22"/>
        </w:rPr>
      </w:pPr>
      <w:r w:rsidRPr="00362E69">
        <w:rPr>
          <w:rFonts w:ascii="Arial CE" w:hAnsi="Arial CE" w:cs="Arial"/>
          <w:szCs w:val="22"/>
        </w:rPr>
        <w:t>zástupce ve věcech technických:</w:t>
      </w:r>
      <w:r w:rsidRPr="00362E69">
        <w:rPr>
          <w:rFonts w:ascii="Arial CE" w:hAnsi="Arial CE" w:cs="Arial"/>
          <w:szCs w:val="22"/>
        </w:rPr>
        <w:tab/>
      </w:r>
    </w:p>
    <w:p w14:paraId="2AA395F2" w14:textId="77777777" w:rsidR="00F02BD6" w:rsidRPr="00362E69" w:rsidRDefault="00F02BD6" w:rsidP="00EB3448">
      <w:pPr>
        <w:tabs>
          <w:tab w:val="left" w:pos="3969"/>
        </w:tabs>
        <w:rPr>
          <w:rFonts w:ascii="Arial CE" w:hAnsi="Arial CE" w:cs="Arial"/>
          <w:szCs w:val="22"/>
        </w:rPr>
      </w:pPr>
    </w:p>
    <w:p w14:paraId="60BC2487" w14:textId="77777777" w:rsidR="00F02BD6" w:rsidRPr="00362E69" w:rsidRDefault="00F02BD6" w:rsidP="00EB3448">
      <w:pPr>
        <w:tabs>
          <w:tab w:val="left" w:pos="3969"/>
        </w:tabs>
        <w:rPr>
          <w:rFonts w:ascii="Arial CE" w:hAnsi="Arial CE" w:cs="Arial"/>
          <w:szCs w:val="22"/>
        </w:rPr>
      </w:pPr>
      <w:r w:rsidRPr="00362E69">
        <w:rPr>
          <w:rFonts w:ascii="Arial CE" w:hAnsi="Arial CE" w:cs="Arial"/>
          <w:szCs w:val="22"/>
        </w:rPr>
        <w:t>IČO:</w:t>
      </w:r>
      <w:r w:rsidRPr="00362E69">
        <w:rPr>
          <w:rFonts w:ascii="Arial CE" w:hAnsi="Arial CE" w:cs="Arial"/>
          <w:szCs w:val="22"/>
        </w:rPr>
        <w:tab/>
        <w:t>28387767</w:t>
      </w:r>
    </w:p>
    <w:p w14:paraId="2CD2310D" w14:textId="77777777" w:rsidR="00F02BD6" w:rsidRPr="00362E69" w:rsidRDefault="00F02BD6" w:rsidP="00EB3448">
      <w:pPr>
        <w:tabs>
          <w:tab w:val="left" w:pos="3969"/>
        </w:tabs>
        <w:rPr>
          <w:rFonts w:ascii="Arial CE" w:hAnsi="Arial CE" w:cs="Arial"/>
          <w:szCs w:val="22"/>
        </w:rPr>
      </w:pPr>
      <w:r w:rsidRPr="00362E69">
        <w:rPr>
          <w:rFonts w:ascii="Arial CE" w:hAnsi="Arial CE" w:cs="Arial"/>
          <w:szCs w:val="22"/>
        </w:rPr>
        <w:t>DIČ:</w:t>
      </w:r>
      <w:r w:rsidRPr="00362E69">
        <w:rPr>
          <w:rFonts w:ascii="Arial CE" w:hAnsi="Arial CE" w:cs="Arial"/>
          <w:szCs w:val="22"/>
        </w:rPr>
        <w:tab/>
        <w:t>CZ28387767</w:t>
      </w:r>
    </w:p>
    <w:p w14:paraId="16B089AE" w14:textId="7EC0C020" w:rsidR="00F02BD6" w:rsidRPr="00362E69" w:rsidRDefault="00F02BD6" w:rsidP="00EB3448">
      <w:pPr>
        <w:tabs>
          <w:tab w:val="left" w:pos="3960"/>
        </w:tabs>
        <w:rPr>
          <w:rFonts w:ascii="Arial CE" w:hAnsi="Arial CE" w:cs="Arial"/>
          <w:szCs w:val="22"/>
        </w:rPr>
      </w:pPr>
      <w:r w:rsidRPr="00362E69">
        <w:rPr>
          <w:rFonts w:ascii="Arial CE" w:hAnsi="Arial CE" w:cs="Arial"/>
          <w:szCs w:val="22"/>
        </w:rPr>
        <w:t>bankovní spojení:</w:t>
      </w:r>
      <w:r w:rsidRPr="00362E69">
        <w:rPr>
          <w:rFonts w:ascii="Arial CE" w:hAnsi="Arial CE" w:cs="Arial"/>
          <w:szCs w:val="22"/>
        </w:rPr>
        <w:tab/>
        <w:t xml:space="preserve"> </w:t>
      </w:r>
    </w:p>
    <w:p w14:paraId="0D9E9668" w14:textId="439793D8" w:rsidR="00F02BD6" w:rsidRPr="00362E69" w:rsidRDefault="00F02BD6" w:rsidP="00EB3448">
      <w:pPr>
        <w:tabs>
          <w:tab w:val="left" w:pos="3960"/>
        </w:tabs>
        <w:rPr>
          <w:rFonts w:ascii="Arial CE" w:hAnsi="Arial CE" w:cs="Arial"/>
          <w:szCs w:val="22"/>
        </w:rPr>
      </w:pPr>
      <w:r w:rsidRPr="00362E69">
        <w:rPr>
          <w:rFonts w:ascii="Arial CE" w:hAnsi="Arial CE" w:cs="Arial"/>
          <w:szCs w:val="22"/>
        </w:rPr>
        <w:t>číslo účtu:</w:t>
      </w:r>
      <w:r w:rsidRPr="00362E69">
        <w:rPr>
          <w:rFonts w:ascii="Arial CE" w:hAnsi="Arial CE" w:cs="Arial"/>
          <w:szCs w:val="22"/>
        </w:rPr>
        <w:tab/>
      </w:r>
    </w:p>
    <w:p w14:paraId="17FCBE1E" w14:textId="77777777" w:rsidR="00F02BD6" w:rsidRPr="00362E69" w:rsidRDefault="00F02BD6" w:rsidP="00EB3448">
      <w:pPr>
        <w:tabs>
          <w:tab w:val="left" w:pos="3960"/>
        </w:tabs>
        <w:rPr>
          <w:rFonts w:ascii="Arial CE" w:hAnsi="Arial CE" w:cs="Arial"/>
          <w:szCs w:val="22"/>
        </w:rPr>
      </w:pPr>
      <w:r w:rsidRPr="00362E69">
        <w:rPr>
          <w:rFonts w:ascii="Arial CE" w:hAnsi="Arial CE" w:cs="Arial"/>
          <w:szCs w:val="22"/>
        </w:rPr>
        <w:t>zápis v obchodním rejstříku:</w:t>
      </w:r>
      <w:r w:rsidRPr="00362E69">
        <w:rPr>
          <w:rFonts w:ascii="Arial CE" w:hAnsi="Arial CE" w:cs="Arial"/>
          <w:szCs w:val="22"/>
        </w:rPr>
        <w:tab/>
        <w:t>Městský soud v Praze, oddíl C, vložka 137995</w:t>
      </w:r>
    </w:p>
    <w:p w14:paraId="3C53AD9B" w14:textId="2D311AD0" w:rsidR="00FD4AB5" w:rsidRDefault="00FD4AB5" w:rsidP="00EB3448">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p>
    <w:p w14:paraId="4FDE7321" w14:textId="77777777" w:rsidR="00F02BD6" w:rsidRDefault="00F02BD6" w:rsidP="00EB3448">
      <w:pPr>
        <w:tabs>
          <w:tab w:val="left" w:pos="3960"/>
        </w:tabs>
        <w:autoSpaceDE w:val="0"/>
        <w:autoSpaceDN w:val="0"/>
        <w:adjustRightInd w:val="0"/>
        <w:spacing w:line="300" w:lineRule="atLeast"/>
        <w:rPr>
          <w:rFonts w:ascii="Arial CE" w:hAnsi="Arial CE" w:cs="Arial"/>
          <w:szCs w:val="22"/>
        </w:rPr>
      </w:pPr>
    </w:p>
    <w:p w14:paraId="2A72206D" w14:textId="2678C627" w:rsidR="00FD4AB5" w:rsidRDefault="00F04164" w:rsidP="00EB3448">
      <w:pPr>
        <w:rPr>
          <w:rFonts w:cs="Arial"/>
          <w:bCs/>
          <w:iCs/>
          <w:color w:val="000000"/>
          <w:szCs w:val="22"/>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77777777" w:rsidR="00531101" w:rsidRDefault="00531101" w:rsidP="00EB3448">
      <w:pPr>
        <w:widowControl w:val="0"/>
        <w:spacing w:line="240" w:lineRule="atLeast"/>
        <w:rPr>
          <w:rFonts w:cs="Arial"/>
          <w:szCs w:val="22"/>
        </w:rPr>
      </w:pPr>
    </w:p>
    <w:p w14:paraId="7CE6C349" w14:textId="77777777" w:rsidR="00935FAB" w:rsidRPr="00DD20ED" w:rsidRDefault="00935FAB" w:rsidP="00EB3448">
      <w:pPr>
        <w:pStyle w:val="Nadpis3"/>
        <w:numPr>
          <w:ilvl w:val="0"/>
          <w:numId w:val="17"/>
        </w:numPr>
        <w:jc w:val="center"/>
        <w:rPr>
          <w:rFonts w:cs="Arial"/>
          <w:b/>
          <w:szCs w:val="22"/>
          <w:u w:val="single"/>
        </w:rPr>
      </w:pPr>
      <w:r w:rsidRPr="00DD20ED">
        <w:rPr>
          <w:rFonts w:cs="Arial"/>
          <w:b/>
          <w:szCs w:val="22"/>
          <w:u w:val="single"/>
        </w:rPr>
        <w:lastRenderedPageBreak/>
        <w:t>PŘEDMĚT SMLOUVY A PŘEDMĚT DÍLA</w:t>
      </w:r>
    </w:p>
    <w:p w14:paraId="6C9E688F" w14:textId="77777777" w:rsidR="00680069" w:rsidRPr="00A87606" w:rsidRDefault="00680069" w:rsidP="00EB3448">
      <w:pPr>
        <w:widowControl w:val="0"/>
        <w:rPr>
          <w:rFonts w:cs="Arial"/>
          <w:szCs w:val="22"/>
        </w:rPr>
      </w:pPr>
    </w:p>
    <w:p w14:paraId="6CD2565B" w14:textId="77777777" w:rsidR="003B61A6" w:rsidRPr="003B61A6" w:rsidRDefault="003B61A6" w:rsidP="00EB3448">
      <w:pPr>
        <w:pStyle w:val="Odstavecseseznamem"/>
        <w:autoSpaceDE w:val="0"/>
        <w:autoSpaceDN w:val="0"/>
        <w:adjustRightInd w:val="0"/>
        <w:ind w:left="0"/>
        <w:rPr>
          <w:rFonts w:ascii="Arial CE" w:eastAsia="Arial CE" w:hAnsi="Arial CE" w:cs="Arial"/>
          <w:szCs w:val="22"/>
        </w:rPr>
      </w:pPr>
      <w:r w:rsidRPr="003B61A6">
        <w:rPr>
          <w:rFonts w:cs="Arial"/>
          <w:szCs w:val="22"/>
        </w:rPr>
        <w:t xml:space="preserve">Projektová dokumentace pro vydání stavebního povolení </w:t>
      </w:r>
      <w:r w:rsidRPr="003B61A6">
        <w:rPr>
          <w:rFonts w:cs="Arial"/>
          <w:bCs/>
          <w:szCs w:val="22"/>
        </w:rPr>
        <w:t xml:space="preserve">v podrobnostech projektové dokumentace pro provádění stavby (DSP/DPS), </w:t>
      </w:r>
      <w:r w:rsidRPr="003B61A6">
        <w:rPr>
          <w:rFonts w:eastAsia="Arial CE" w:cs="Arial"/>
          <w:szCs w:val="22"/>
        </w:rPr>
        <w:t xml:space="preserve">včetně soupisu prací a vyhodnocení potřeby zajištění koordinátora BOZP v přípravě a realizaci stavby. </w:t>
      </w:r>
    </w:p>
    <w:p w14:paraId="5C47D2CC" w14:textId="77777777" w:rsidR="003B61A6" w:rsidRPr="003B61A6" w:rsidRDefault="003B61A6" w:rsidP="00EB3448">
      <w:pPr>
        <w:pStyle w:val="Default"/>
        <w:jc w:val="both"/>
        <w:rPr>
          <w:rFonts w:ascii="Arial CE" w:eastAsia="Arial CE" w:hAnsi="Arial CE" w:cs="Arial"/>
          <w:sz w:val="22"/>
          <w:szCs w:val="22"/>
        </w:rPr>
      </w:pPr>
      <w:r w:rsidRPr="003B61A6">
        <w:rPr>
          <w:rFonts w:ascii="Arial CE" w:eastAsia="Arial CE" w:hAnsi="Arial CE" w:cs="Arial"/>
          <w:sz w:val="22"/>
          <w:szCs w:val="22"/>
        </w:rPr>
        <w:t xml:space="preserve">Součástí bude inženýrská činnost vedoucí k získání požadované legislativy. </w:t>
      </w:r>
    </w:p>
    <w:p w14:paraId="4A6ED21F" w14:textId="77777777" w:rsidR="003B61A6" w:rsidRPr="003B61A6" w:rsidRDefault="003B61A6" w:rsidP="00EB3448">
      <w:pPr>
        <w:pStyle w:val="Default"/>
        <w:jc w:val="both"/>
        <w:rPr>
          <w:rFonts w:ascii="Arial CE" w:hAnsi="Arial CE" w:cs="Arial"/>
          <w:sz w:val="22"/>
          <w:szCs w:val="22"/>
        </w:rPr>
      </w:pPr>
    </w:p>
    <w:p w14:paraId="187FCC53" w14:textId="77777777" w:rsidR="003B61A6" w:rsidRPr="003B61A6" w:rsidRDefault="003B61A6" w:rsidP="00EB3448">
      <w:pPr>
        <w:tabs>
          <w:tab w:val="left" w:pos="3969"/>
        </w:tabs>
        <w:autoSpaceDE w:val="0"/>
        <w:autoSpaceDN w:val="0"/>
        <w:adjustRightInd w:val="0"/>
        <w:rPr>
          <w:rFonts w:ascii="Arial CE" w:hAnsi="Arial CE"/>
        </w:rPr>
      </w:pPr>
      <w:bookmarkStart w:id="4" w:name="_Hlk94255873"/>
      <w:r w:rsidRPr="003B61A6">
        <w:rPr>
          <w:rFonts w:ascii="Arial CE" w:hAnsi="Arial CE"/>
        </w:rPr>
        <w:t xml:space="preserve">Předmětem zakázky je zpracování PD na obnovu koryta Ještědského potoka u č.p.42, v ř.km 7,760 – 8,070, v délce cca 310 m.  </w:t>
      </w:r>
    </w:p>
    <w:p w14:paraId="3F6BDA92" w14:textId="77777777" w:rsidR="003B61A6" w:rsidRDefault="003B61A6" w:rsidP="00EB3448">
      <w:pPr>
        <w:tabs>
          <w:tab w:val="left" w:pos="3969"/>
        </w:tabs>
        <w:autoSpaceDE w:val="0"/>
        <w:autoSpaceDN w:val="0"/>
        <w:adjustRightInd w:val="0"/>
        <w:rPr>
          <w:rFonts w:ascii="Arial CE" w:hAnsi="Arial CE" w:cs="Arial CE"/>
          <w:bCs/>
          <w:color w:val="000000"/>
          <w:szCs w:val="22"/>
        </w:rPr>
      </w:pPr>
    </w:p>
    <w:p w14:paraId="7BDB6D95" w14:textId="2CE09975" w:rsidR="003B61A6" w:rsidRPr="008A7B92" w:rsidRDefault="003B61A6" w:rsidP="00EB3448">
      <w:pPr>
        <w:tabs>
          <w:tab w:val="left" w:pos="3969"/>
        </w:tabs>
        <w:autoSpaceDE w:val="0"/>
        <w:autoSpaceDN w:val="0"/>
        <w:adjustRightInd w:val="0"/>
        <w:rPr>
          <w:rFonts w:ascii="Arial CE" w:hAnsi="Arial CE" w:cs="Arial CE"/>
          <w:bCs/>
          <w:color w:val="000000"/>
          <w:szCs w:val="22"/>
        </w:rPr>
      </w:pPr>
      <w:r w:rsidRPr="008A7B92">
        <w:rPr>
          <w:rFonts w:ascii="Arial CE" w:hAnsi="Arial CE" w:cs="Arial CE"/>
          <w:bCs/>
          <w:color w:val="000000"/>
          <w:szCs w:val="22"/>
        </w:rPr>
        <w:t>Předmětný úsek Ještědského potoka se nachází ve spodní části obce Žibřidice. Břehové opevnění je z 70. let minulého století. Je tvořeno řádkovým zdivem a dlažbami ze žuly.</w:t>
      </w:r>
    </w:p>
    <w:p w14:paraId="2C07F1D4" w14:textId="77777777" w:rsidR="003B61A6" w:rsidRPr="008A7B92" w:rsidRDefault="003B61A6" w:rsidP="00EB3448">
      <w:pPr>
        <w:tabs>
          <w:tab w:val="left" w:pos="3969"/>
        </w:tabs>
        <w:autoSpaceDE w:val="0"/>
        <w:autoSpaceDN w:val="0"/>
        <w:adjustRightInd w:val="0"/>
        <w:rPr>
          <w:rFonts w:ascii="Arial CE" w:hAnsi="Arial CE" w:cs="Arial CE"/>
          <w:bCs/>
          <w:color w:val="000000"/>
          <w:szCs w:val="22"/>
        </w:rPr>
      </w:pPr>
      <w:r w:rsidRPr="008A7B92">
        <w:rPr>
          <w:rFonts w:ascii="Arial CE" w:hAnsi="Arial CE" w:cs="Arial CE"/>
          <w:bCs/>
          <w:color w:val="000000"/>
          <w:szCs w:val="22"/>
        </w:rPr>
        <w:t>Na obou březích se objevují stejné poruchy, poškození spár a vypadané kameny ve zděných konstrukcích. U dna došlo k zahloubení a odplavení materiálu.</w:t>
      </w:r>
    </w:p>
    <w:p w14:paraId="47D51FDE" w14:textId="77777777" w:rsidR="003B61A6" w:rsidRPr="008A7B92" w:rsidRDefault="003B61A6" w:rsidP="00EB3448">
      <w:pPr>
        <w:tabs>
          <w:tab w:val="left" w:pos="3969"/>
        </w:tabs>
        <w:autoSpaceDE w:val="0"/>
        <w:autoSpaceDN w:val="0"/>
        <w:adjustRightInd w:val="0"/>
        <w:rPr>
          <w:rFonts w:ascii="Arial CE" w:hAnsi="Arial CE" w:cs="Arial CE"/>
          <w:bCs/>
          <w:color w:val="000000"/>
          <w:szCs w:val="22"/>
        </w:rPr>
      </w:pPr>
    </w:p>
    <w:p w14:paraId="563456EC" w14:textId="7F68B123" w:rsidR="003B61A6" w:rsidRPr="008A7B92" w:rsidRDefault="003B61A6" w:rsidP="00EB3448">
      <w:pPr>
        <w:tabs>
          <w:tab w:val="left" w:pos="3969"/>
        </w:tabs>
        <w:autoSpaceDE w:val="0"/>
        <w:autoSpaceDN w:val="0"/>
        <w:adjustRightInd w:val="0"/>
        <w:rPr>
          <w:rFonts w:ascii="Arial CE" w:hAnsi="Arial CE" w:cs="Arial CE"/>
          <w:color w:val="000000" w:themeColor="text1"/>
          <w:szCs w:val="22"/>
        </w:rPr>
      </w:pPr>
      <w:r w:rsidRPr="008A7B92">
        <w:rPr>
          <w:rFonts w:ascii="Arial CE" w:hAnsi="Arial CE" w:cs="Arial CE"/>
          <w:color w:val="000000" w:themeColor="text1"/>
          <w:szCs w:val="22"/>
        </w:rPr>
        <w:t>SO 01 - LB obnova zdí včetně základových konstrukcí, výška zdí cca 1,0-2,0m v celkové délce cca 220</w:t>
      </w:r>
      <w:r w:rsidR="005C742D">
        <w:rPr>
          <w:rFonts w:ascii="Arial CE" w:hAnsi="Arial CE" w:cs="Arial CE"/>
          <w:color w:val="000000" w:themeColor="text1"/>
          <w:szCs w:val="22"/>
        </w:rPr>
        <w:t xml:space="preserve"> </w:t>
      </w:r>
      <w:r w:rsidRPr="008A7B92">
        <w:rPr>
          <w:rFonts w:ascii="Arial CE" w:hAnsi="Arial CE" w:cs="Arial CE"/>
          <w:color w:val="000000" w:themeColor="text1"/>
          <w:szCs w:val="22"/>
        </w:rPr>
        <w:t>m.</w:t>
      </w:r>
    </w:p>
    <w:p w14:paraId="30F77C51" w14:textId="6E60931C" w:rsidR="003B61A6" w:rsidRPr="008A7B92" w:rsidRDefault="003B61A6" w:rsidP="00EB3448">
      <w:pPr>
        <w:tabs>
          <w:tab w:val="left" w:pos="3969"/>
        </w:tabs>
        <w:autoSpaceDE w:val="0"/>
        <w:autoSpaceDN w:val="0"/>
        <w:adjustRightInd w:val="0"/>
        <w:rPr>
          <w:rFonts w:ascii="Arial CE" w:hAnsi="Arial CE" w:cs="Arial CE"/>
          <w:color w:val="000000" w:themeColor="text1"/>
          <w:szCs w:val="22"/>
        </w:rPr>
      </w:pPr>
      <w:r w:rsidRPr="008A7B92">
        <w:rPr>
          <w:rFonts w:ascii="Arial CE" w:hAnsi="Arial CE" w:cs="Arial CE"/>
          <w:color w:val="000000" w:themeColor="text1"/>
          <w:szCs w:val="22"/>
        </w:rPr>
        <w:t>SO 02 - PB obnova zdí a lichoběžníkového opevnění, výška opevnění cca 1,0m v celkové délce cca 220</w:t>
      </w:r>
      <w:r w:rsidR="005C742D">
        <w:rPr>
          <w:rFonts w:ascii="Arial CE" w:hAnsi="Arial CE" w:cs="Arial CE"/>
          <w:color w:val="000000" w:themeColor="text1"/>
          <w:szCs w:val="22"/>
        </w:rPr>
        <w:t xml:space="preserve"> </w:t>
      </w:r>
      <w:r w:rsidRPr="008A7B92">
        <w:rPr>
          <w:rFonts w:ascii="Arial CE" w:hAnsi="Arial CE" w:cs="Arial CE"/>
          <w:color w:val="000000" w:themeColor="text1"/>
          <w:szCs w:val="22"/>
        </w:rPr>
        <w:t>m.</w:t>
      </w:r>
    </w:p>
    <w:p w14:paraId="21690E70" w14:textId="77777777" w:rsidR="003B61A6" w:rsidRPr="008A7B92" w:rsidRDefault="003B61A6" w:rsidP="00EB3448">
      <w:pPr>
        <w:tabs>
          <w:tab w:val="left" w:pos="3969"/>
        </w:tabs>
        <w:autoSpaceDE w:val="0"/>
        <w:autoSpaceDN w:val="0"/>
        <w:adjustRightInd w:val="0"/>
        <w:rPr>
          <w:rFonts w:ascii="Arial CE" w:hAnsi="Arial CE" w:cs="Arial CE"/>
          <w:color w:val="000000" w:themeColor="text1"/>
          <w:szCs w:val="22"/>
        </w:rPr>
      </w:pPr>
      <w:r w:rsidRPr="008A7B92">
        <w:rPr>
          <w:rFonts w:ascii="Arial CE" w:hAnsi="Arial CE" w:cs="Arial CE"/>
          <w:color w:val="000000" w:themeColor="text1"/>
          <w:szCs w:val="22"/>
        </w:rPr>
        <w:t>SO 03 – stabilizace dnových konstrukcí pomocí prahů a opevnění dle hydrotechnických výpočtů</w:t>
      </w:r>
    </w:p>
    <w:p w14:paraId="565B9E73" w14:textId="28A4BE7D" w:rsidR="003B61A6" w:rsidRPr="008A7B92" w:rsidRDefault="003B61A6" w:rsidP="00EB3448">
      <w:pPr>
        <w:tabs>
          <w:tab w:val="left" w:pos="3969"/>
        </w:tabs>
        <w:autoSpaceDE w:val="0"/>
        <w:autoSpaceDN w:val="0"/>
        <w:adjustRightInd w:val="0"/>
        <w:rPr>
          <w:rFonts w:ascii="Arial CE" w:hAnsi="Arial CE" w:cs="Arial CE"/>
          <w:bCs/>
          <w:color w:val="000000"/>
          <w:szCs w:val="22"/>
        </w:rPr>
      </w:pPr>
      <w:r w:rsidRPr="008A7B92">
        <w:rPr>
          <w:rFonts w:ascii="Arial CE" w:hAnsi="Arial CE" w:cs="Arial CE"/>
          <w:color w:val="000000" w:themeColor="text1"/>
          <w:szCs w:val="22"/>
        </w:rPr>
        <w:t>Případně lze nahradit kamenné zdivo pružnou konstrukcí, technický návrh bude projednán na</w:t>
      </w:r>
      <w:r w:rsidR="00EB3448">
        <w:rPr>
          <w:rFonts w:ascii="Arial CE" w:hAnsi="Arial CE" w:cs="Arial CE"/>
          <w:color w:val="000000" w:themeColor="text1"/>
          <w:szCs w:val="22"/>
        </w:rPr>
        <w:t> </w:t>
      </w:r>
      <w:r w:rsidRPr="008A7B92">
        <w:rPr>
          <w:rFonts w:ascii="Arial CE" w:hAnsi="Arial CE" w:cs="Arial CE"/>
          <w:color w:val="000000" w:themeColor="text1"/>
          <w:szCs w:val="22"/>
        </w:rPr>
        <w:t>VV.</w:t>
      </w:r>
      <w:r>
        <w:rPr>
          <w:rFonts w:ascii="Arial CE" w:hAnsi="Arial CE" w:cs="Arial CE"/>
          <w:color w:val="000000" w:themeColor="text1"/>
          <w:szCs w:val="22"/>
        </w:rPr>
        <w:t xml:space="preserve"> </w:t>
      </w:r>
      <w:r w:rsidRPr="008A7B92">
        <w:rPr>
          <w:rFonts w:ascii="Arial CE" w:hAnsi="Arial CE" w:cs="Arial CE"/>
          <w:bCs/>
          <w:color w:val="000000"/>
          <w:szCs w:val="22"/>
        </w:rPr>
        <w:t>Vybouraný kámen bude možné použít do nových konstrukcí.</w:t>
      </w:r>
    </w:p>
    <w:p w14:paraId="13DA91B9" w14:textId="77777777" w:rsidR="003B61A6" w:rsidRPr="008A7B92" w:rsidRDefault="003B61A6" w:rsidP="00EB3448">
      <w:pPr>
        <w:tabs>
          <w:tab w:val="left" w:pos="3969"/>
        </w:tabs>
        <w:autoSpaceDE w:val="0"/>
        <w:autoSpaceDN w:val="0"/>
        <w:adjustRightInd w:val="0"/>
        <w:spacing w:line="300" w:lineRule="atLeast"/>
        <w:rPr>
          <w:rFonts w:ascii="Arial CE" w:hAnsi="Arial CE" w:cs="Arial CE"/>
          <w:color w:val="000000" w:themeColor="text1"/>
          <w:szCs w:val="22"/>
        </w:rPr>
      </w:pPr>
    </w:p>
    <w:p w14:paraId="1DA947AD" w14:textId="77958274" w:rsidR="003B61A6" w:rsidRDefault="003B61A6" w:rsidP="00EB3448">
      <w:pPr>
        <w:rPr>
          <w:rFonts w:ascii="Arial CE" w:hAnsi="Arial CE" w:cs="Arial"/>
          <w:bCs/>
          <w:szCs w:val="22"/>
        </w:rPr>
      </w:pPr>
      <w:r w:rsidRPr="00E83791">
        <w:rPr>
          <w:rFonts w:ascii="Arial CE" w:hAnsi="Arial CE" w:cs="Arial"/>
          <w:bCs/>
          <w:szCs w:val="22"/>
        </w:rPr>
        <w:t>Součástí díla bude:</w:t>
      </w:r>
    </w:p>
    <w:p w14:paraId="022F8182" w14:textId="77777777" w:rsidR="003B61A6" w:rsidRDefault="003B61A6" w:rsidP="00EB3448">
      <w:pPr>
        <w:pStyle w:val="Odstavecseseznamem"/>
        <w:numPr>
          <w:ilvl w:val="0"/>
          <w:numId w:val="24"/>
        </w:numPr>
        <w:spacing w:after="240"/>
        <w:ind w:left="357" w:hanging="357"/>
        <w:contextualSpacing w:val="0"/>
        <w:rPr>
          <w:rFonts w:ascii="Arial CE" w:hAnsi="Arial CE" w:cs="Arial"/>
          <w:bCs/>
          <w:szCs w:val="22"/>
        </w:rPr>
      </w:pPr>
      <w:r w:rsidRPr="00E83791">
        <w:rPr>
          <w:rFonts w:ascii="Arial CE" w:hAnsi="Arial CE" w:cs="Arial"/>
          <w:bCs/>
          <w:szCs w:val="22"/>
        </w:rPr>
        <w:t>Geodetické zaměření stávajícího koryta</w:t>
      </w:r>
      <w:r>
        <w:rPr>
          <w:rFonts w:ascii="Arial CE" w:hAnsi="Arial CE" w:cs="Arial"/>
          <w:bCs/>
          <w:szCs w:val="22"/>
        </w:rPr>
        <w:t xml:space="preserve"> vodního toku </w:t>
      </w:r>
      <w:r w:rsidRPr="00E83791">
        <w:rPr>
          <w:rFonts w:ascii="Arial CE" w:hAnsi="Arial CE" w:cs="Arial"/>
          <w:bCs/>
          <w:szCs w:val="22"/>
        </w:rPr>
        <w:t>a navazujícího okolí (zaměření podélného profilu a příčných profilů) v rozsahu potřebném pro zpracování PD</w:t>
      </w:r>
    </w:p>
    <w:p w14:paraId="42A387AE" w14:textId="77777777" w:rsidR="003B61A6" w:rsidRPr="00A83888" w:rsidRDefault="003B61A6" w:rsidP="00EB3448">
      <w:pPr>
        <w:pStyle w:val="Odstavecseseznamem"/>
        <w:numPr>
          <w:ilvl w:val="0"/>
          <w:numId w:val="24"/>
        </w:numPr>
        <w:spacing w:after="240"/>
        <w:ind w:left="357" w:hanging="357"/>
        <w:contextualSpacing w:val="0"/>
        <w:rPr>
          <w:rFonts w:ascii="Arial CE" w:hAnsi="Arial CE" w:cs="Arial"/>
          <w:bCs/>
          <w:szCs w:val="22"/>
        </w:rPr>
      </w:pPr>
      <w:r w:rsidRPr="00E83791">
        <w:rPr>
          <w:rFonts w:ascii="Arial CE" w:eastAsia="Arial CE" w:hAnsi="Arial CE" w:cs="Arial"/>
          <w:szCs w:val="22"/>
        </w:rPr>
        <w:t>Inženýrská činnost, která povede k zajištění dokladové části,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p>
    <w:p w14:paraId="0684CFFC" w14:textId="6CF7EC6A" w:rsidR="003B61A6" w:rsidRPr="00A83888" w:rsidRDefault="003B61A6" w:rsidP="00EB3448">
      <w:pPr>
        <w:pStyle w:val="Odstavecseseznamem"/>
        <w:numPr>
          <w:ilvl w:val="0"/>
          <w:numId w:val="24"/>
        </w:numPr>
        <w:spacing w:after="240"/>
        <w:ind w:left="357" w:hanging="357"/>
        <w:contextualSpacing w:val="0"/>
        <w:rPr>
          <w:rFonts w:ascii="Arial CE" w:hAnsi="Arial CE" w:cs="Arial CE"/>
          <w:bCs/>
          <w:szCs w:val="22"/>
        </w:rPr>
      </w:pPr>
      <w:r w:rsidRPr="00E83791">
        <w:rPr>
          <w:rFonts w:ascii="Arial CE" w:eastAsia="Arial CE" w:hAnsi="Arial CE" w:cs="Arial"/>
          <w:szCs w:val="22"/>
        </w:rPr>
        <w:t xml:space="preserve">Součástí dokladové části bude tzv. majetkoprávní elaborát- souhlasy dotčených vlastníků nemovitostí s trvalým nebo dočasným záborem na vzorových formulářích, které poskytne </w:t>
      </w:r>
      <w:r w:rsidRPr="005A5471">
        <w:rPr>
          <w:rFonts w:ascii="Arial CE" w:eastAsia="Arial CE" w:hAnsi="Arial CE" w:cs="Arial CE"/>
          <w:szCs w:val="22"/>
        </w:rPr>
        <w:t>objednatel. Nově musí být dle § 184</w:t>
      </w:r>
      <w:r w:rsidR="005C742D">
        <w:rPr>
          <w:rFonts w:ascii="Arial CE" w:eastAsia="Arial CE" w:hAnsi="Arial CE" w:cs="Arial CE"/>
          <w:szCs w:val="22"/>
        </w:rPr>
        <w:t xml:space="preserve"> </w:t>
      </w:r>
      <w:r w:rsidRPr="005A5471">
        <w:rPr>
          <w:rFonts w:ascii="Arial CE" w:eastAsia="Arial CE" w:hAnsi="Arial CE" w:cs="Arial CE"/>
          <w:szCs w:val="22"/>
        </w:rPr>
        <w:t>a stavebního zákona souhlas s navrhovaným stavebním záměrem vyznačen na situačním výkresu projektové dokumentace</w:t>
      </w:r>
    </w:p>
    <w:p w14:paraId="14494F53" w14:textId="77777777" w:rsidR="003B61A6" w:rsidRDefault="003B61A6" w:rsidP="00EB3448">
      <w:pPr>
        <w:spacing w:after="120"/>
        <w:jc w:val="left"/>
        <w:rPr>
          <w:rFonts w:ascii="Arial CE" w:hAnsi="Arial CE" w:cs="Arial CE"/>
        </w:rPr>
      </w:pPr>
      <w:r w:rsidRPr="00DA768F">
        <w:rPr>
          <w:rFonts w:ascii="Arial CE" w:hAnsi="Arial CE" w:cs="Arial CE"/>
        </w:rPr>
        <w:t>4)  Pasporty přilehlých objektů v blízkosti opevnění toku</w:t>
      </w:r>
      <w:r>
        <w:rPr>
          <w:rFonts w:ascii="Arial CE" w:hAnsi="Arial CE" w:cs="Arial CE"/>
        </w:rPr>
        <w:t xml:space="preserve"> – příjezdová a místní komunikace </w:t>
      </w:r>
    </w:p>
    <w:p w14:paraId="2B523C0F" w14:textId="77777777" w:rsidR="003B61A6" w:rsidRDefault="003B61A6" w:rsidP="00EB3448">
      <w:pPr>
        <w:jc w:val="left"/>
        <w:rPr>
          <w:rFonts w:cs="Arial"/>
          <w:szCs w:val="22"/>
        </w:rPr>
      </w:pPr>
      <w:r w:rsidRPr="00A5280F">
        <w:rPr>
          <w:rFonts w:ascii="Arial CE" w:hAnsi="Arial CE" w:cs="Arial CE"/>
        </w:rPr>
        <w:t xml:space="preserve">5) </w:t>
      </w:r>
      <w:r>
        <w:rPr>
          <w:rFonts w:ascii="Arial CE" w:hAnsi="Arial CE" w:cs="Arial CE"/>
        </w:rPr>
        <w:t xml:space="preserve">  </w:t>
      </w:r>
      <w:r w:rsidRPr="005A5471">
        <w:rPr>
          <w:rFonts w:ascii="Arial CE" w:hAnsi="Arial CE" w:cs="Arial CE"/>
        </w:rPr>
        <w:t>DIO</w:t>
      </w:r>
      <w:r>
        <w:rPr>
          <w:rFonts w:ascii="Arial CE" w:hAnsi="Arial CE" w:cs="Arial CE"/>
        </w:rPr>
        <w:t xml:space="preserve"> - </w:t>
      </w:r>
      <w:r w:rsidRPr="00777635">
        <w:rPr>
          <w:rFonts w:cs="Arial"/>
          <w:szCs w:val="22"/>
        </w:rPr>
        <w:t xml:space="preserve">Dokumentace dopravně inženýrských opatření se stanoviskem dopravního </w:t>
      </w:r>
      <w:r>
        <w:rPr>
          <w:rFonts w:cs="Arial"/>
          <w:szCs w:val="22"/>
        </w:rPr>
        <w:t xml:space="preserve"> </w:t>
      </w:r>
    </w:p>
    <w:p w14:paraId="0CD6E059" w14:textId="77777777" w:rsidR="003B61A6" w:rsidRPr="00777635" w:rsidRDefault="003B61A6" w:rsidP="00EB3448">
      <w:pPr>
        <w:spacing w:after="240"/>
        <w:ind w:firstLine="360"/>
        <w:jc w:val="left"/>
        <w:rPr>
          <w:rFonts w:cs="Arial"/>
          <w:szCs w:val="22"/>
        </w:rPr>
      </w:pPr>
      <w:r>
        <w:rPr>
          <w:rFonts w:cs="Arial"/>
          <w:szCs w:val="22"/>
        </w:rPr>
        <w:t xml:space="preserve"> i</w:t>
      </w:r>
      <w:r w:rsidRPr="00777635">
        <w:rPr>
          <w:rFonts w:cs="Arial"/>
          <w:szCs w:val="22"/>
        </w:rPr>
        <w:t>nspektorátu Policie ČR (DIO) - 2x paré tištěné a 1x na CD (_.pdf)</w:t>
      </w:r>
    </w:p>
    <w:p w14:paraId="27E4E932" w14:textId="77777777" w:rsidR="003B61A6" w:rsidRDefault="003B61A6" w:rsidP="00EB3448">
      <w:r>
        <w:t>6)   S</w:t>
      </w:r>
      <w:r w:rsidRPr="00191C11">
        <w:t xml:space="preserve">tavebně technický průzkum v minimálním množství: </w:t>
      </w:r>
      <w:r>
        <w:t>3</w:t>
      </w:r>
      <w:r w:rsidRPr="00191C11">
        <w:t xml:space="preserve">x sonda budoucí nové základové </w:t>
      </w:r>
    </w:p>
    <w:p w14:paraId="13D2D8AA" w14:textId="77777777" w:rsidR="003B61A6" w:rsidRDefault="003B61A6" w:rsidP="00EB3448">
      <w:pPr>
        <w:spacing w:after="120"/>
      </w:pPr>
      <w:r>
        <w:t xml:space="preserve">      </w:t>
      </w:r>
      <w:r w:rsidRPr="00191C11">
        <w:t xml:space="preserve">spáry, </w:t>
      </w:r>
      <w:r>
        <w:t xml:space="preserve">6 </w:t>
      </w:r>
      <w:r w:rsidRPr="00191C11">
        <w:t>x sonda pro ověření rubu současné konstrukce</w:t>
      </w:r>
      <w:r>
        <w:t xml:space="preserve"> </w:t>
      </w:r>
    </w:p>
    <w:p w14:paraId="089F52B1" w14:textId="7E359411" w:rsidR="003B61A6" w:rsidRDefault="003B61A6" w:rsidP="00EB3448">
      <w:pPr>
        <w:jc w:val="left"/>
        <w:rPr>
          <w:color w:val="000000" w:themeColor="text1"/>
        </w:rPr>
      </w:pPr>
      <w:r w:rsidRPr="008A7B92">
        <w:rPr>
          <w:rFonts w:cs="Arial"/>
          <w:bCs/>
          <w:szCs w:val="22"/>
        </w:rPr>
        <w:t xml:space="preserve">7)  </w:t>
      </w:r>
      <w:r w:rsidRPr="008A7B92">
        <w:rPr>
          <w:color w:val="000000" w:themeColor="text1"/>
        </w:rPr>
        <w:t xml:space="preserve">Geologický průzkum - Hydrogeologický průzkum - u </w:t>
      </w:r>
      <w:r>
        <w:rPr>
          <w:color w:val="000000" w:themeColor="text1"/>
        </w:rPr>
        <w:t xml:space="preserve">staveb v </w:t>
      </w:r>
      <w:r w:rsidRPr="008A7B92">
        <w:rPr>
          <w:color w:val="000000" w:themeColor="text1"/>
        </w:rPr>
        <w:t xml:space="preserve">tomto regionu zastiženy </w:t>
      </w:r>
    </w:p>
    <w:p w14:paraId="63340247" w14:textId="687E503A" w:rsidR="003B61A6" w:rsidRPr="008A7B92" w:rsidRDefault="003B61A6" w:rsidP="00EB3448">
      <w:pPr>
        <w:spacing w:after="120"/>
        <w:ind w:firstLine="360"/>
        <w:jc w:val="left"/>
        <w:rPr>
          <w:color w:val="000000" w:themeColor="text1"/>
        </w:rPr>
      </w:pPr>
      <w:r w:rsidRPr="008A7B92">
        <w:rPr>
          <w:color w:val="000000" w:themeColor="text1"/>
        </w:rPr>
        <w:t>tekuté písky (doporučuj</w:t>
      </w:r>
      <w:r>
        <w:rPr>
          <w:color w:val="000000" w:themeColor="text1"/>
        </w:rPr>
        <w:t>eme</w:t>
      </w:r>
      <w:r w:rsidRPr="008A7B92">
        <w:rPr>
          <w:color w:val="000000" w:themeColor="text1"/>
        </w:rPr>
        <w:t xml:space="preserve"> min.</w:t>
      </w:r>
      <w:r w:rsidR="005C742D">
        <w:rPr>
          <w:color w:val="000000" w:themeColor="text1"/>
        </w:rPr>
        <w:t xml:space="preserve"> </w:t>
      </w:r>
      <w:r w:rsidRPr="008A7B92">
        <w:rPr>
          <w:color w:val="000000" w:themeColor="text1"/>
        </w:rPr>
        <w:t>2 vrty)</w:t>
      </w:r>
    </w:p>
    <w:p w14:paraId="376E294F" w14:textId="77777777" w:rsidR="003B61A6" w:rsidRDefault="003B61A6" w:rsidP="00EB3448">
      <w:pPr>
        <w:jc w:val="left"/>
        <w:rPr>
          <w:color w:val="000000" w:themeColor="text1"/>
        </w:rPr>
      </w:pPr>
      <w:r w:rsidRPr="008A7B92">
        <w:rPr>
          <w:rFonts w:cs="Arial"/>
          <w:bCs/>
          <w:szCs w:val="22"/>
        </w:rPr>
        <w:t xml:space="preserve">8) </w:t>
      </w:r>
      <w:r>
        <w:rPr>
          <w:rFonts w:cs="Arial"/>
          <w:bCs/>
          <w:szCs w:val="22"/>
        </w:rPr>
        <w:t xml:space="preserve"> </w:t>
      </w:r>
      <w:r w:rsidRPr="008A7B92">
        <w:rPr>
          <w:color w:val="000000" w:themeColor="text1"/>
        </w:rPr>
        <w:t xml:space="preserve">Biologický průzkum: Jedná se o chovný pstruhový úsek ČRS, kde byl v minulých letech </w:t>
      </w:r>
    </w:p>
    <w:p w14:paraId="1833826F" w14:textId="1BA8922F" w:rsidR="003B61A6" w:rsidRDefault="003B61A6" w:rsidP="00EB3448">
      <w:pPr>
        <w:jc w:val="left"/>
        <w:rPr>
          <w:color w:val="000000" w:themeColor="text1"/>
        </w:rPr>
      </w:pPr>
      <w:r>
        <w:rPr>
          <w:color w:val="000000" w:themeColor="text1"/>
        </w:rPr>
        <w:t xml:space="preserve">     </w:t>
      </w:r>
      <w:r w:rsidRPr="008A7B92">
        <w:rPr>
          <w:color w:val="000000" w:themeColor="text1"/>
        </w:rPr>
        <w:t>vysazován losos obecný, dále pak je zde dle databáze AOPK výskyt mihule potoční a</w:t>
      </w:r>
      <w:r w:rsidR="005C742D">
        <w:rPr>
          <w:color w:val="000000" w:themeColor="text1"/>
        </w:rPr>
        <w:t> </w:t>
      </w:r>
      <w:r w:rsidRPr="008A7B92">
        <w:rPr>
          <w:color w:val="000000" w:themeColor="text1"/>
        </w:rPr>
        <w:t xml:space="preserve"> </w:t>
      </w:r>
    </w:p>
    <w:p w14:paraId="0B1FA1C9" w14:textId="734D05C8" w:rsidR="003B61A6" w:rsidRPr="008A7B92" w:rsidRDefault="003B61A6" w:rsidP="00EB3448">
      <w:pPr>
        <w:jc w:val="left"/>
        <w:rPr>
          <w:color w:val="000000" w:themeColor="text1"/>
        </w:rPr>
      </w:pPr>
      <w:r>
        <w:rPr>
          <w:color w:val="000000" w:themeColor="text1"/>
        </w:rPr>
        <w:t xml:space="preserve">     </w:t>
      </w:r>
      <w:r w:rsidRPr="008A7B92">
        <w:rPr>
          <w:color w:val="000000" w:themeColor="text1"/>
        </w:rPr>
        <w:t>vydry říční. Případně stanoví KÚLK</w:t>
      </w:r>
    </w:p>
    <w:bookmarkEnd w:id="4"/>
    <w:p w14:paraId="578E5E1B" w14:textId="77777777" w:rsidR="003B61A6" w:rsidRPr="00A62F99" w:rsidRDefault="003B61A6" w:rsidP="00EB3448">
      <w:pPr>
        <w:rPr>
          <w:rFonts w:ascii="Arial CE" w:hAnsi="Arial CE" w:cs="Arial CE"/>
          <w:szCs w:val="22"/>
        </w:rPr>
      </w:pPr>
    </w:p>
    <w:p w14:paraId="0BBD1398" w14:textId="77777777" w:rsidR="003B61A6" w:rsidRPr="00781B6E" w:rsidRDefault="003B61A6" w:rsidP="00EB3448">
      <w:pPr>
        <w:rPr>
          <w:rFonts w:eastAsia="Arial CE"/>
        </w:rPr>
      </w:pPr>
      <w:r w:rsidRPr="00561238">
        <w:rPr>
          <w:rFonts w:eastAsia="Arial CE"/>
        </w:rPr>
        <w:t>Součástí díla jsou výsledky jednání, zápisy nebo záznamy z výrobních výborů se</w:t>
      </w:r>
      <w:r>
        <w:rPr>
          <w:rFonts w:eastAsia="Arial CE"/>
        </w:rPr>
        <w:t> </w:t>
      </w:r>
      <w:r w:rsidRPr="00561238">
        <w:rPr>
          <w:rFonts w:eastAsia="Arial CE"/>
        </w:rPr>
        <w:t xml:space="preserve">zástupci objednatele. </w:t>
      </w:r>
    </w:p>
    <w:p w14:paraId="4C7690BF" w14:textId="6FA56344" w:rsidR="009B2B6C" w:rsidRDefault="003B61A6" w:rsidP="00EB3448">
      <w:pPr>
        <w:rPr>
          <w:rFonts w:eastAsia="Arial CE" w:cs="Arial"/>
          <w:szCs w:val="22"/>
        </w:rPr>
      </w:pPr>
      <w:r w:rsidRPr="00242D51">
        <w:rPr>
          <w:rFonts w:eastAsia="Arial CE"/>
        </w:rPr>
        <w:lastRenderedPageBreak/>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Pr>
          <w:rFonts w:eastAsia="Arial CE"/>
        </w:rPr>
        <w:t> </w:t>
      </w:r>
      <w:r w:rsidRPr="00242D51">
        <w:rPr>
          <w:rFonts w:eastAsia="Arial CE"/>
        </w:rPr>
        <w:t>bezvadné Dílo ve sjednaném termínu od zhotovitele převzít a zaplatit zhotovitele cenu Díla specifikovanou dále v této Smlouvě.</w:t>
      </w:r>
    </w:p>
    <w:p w14:paraId="0BADAE00" w14:textId="46E550E3" w:rsidR="00242D51" w:rsidRDefault="00242D51" w:rsidP="00EB3448">
      <w:pPr>
        <w:rPr>
          <w:rFonts w:eastAsia="Arial CE"/>
        </w:rPr>
      </w:pPr>
    </w:p>
    <w:p w14:paraId="093E5231" w14:textId="24B6D205" w:rsidR="009B13D4" w:rsidRPr="00935FAB" w:rsidRDefault="009B13D4" w:rsidP="00EB3448">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EB3448">
      <w:pPr>
        <w:autoSpaceDE w:val="0"/>
        <w:autoSpaceDN w:val="0"/>
        <w:adjustRightInd w:val="0"/>
        <w:jc w:val="center"/>
        <w:rPr>
          <w:rFonts w:cs="Arial"/>
          <w:b/>
          <w:szCs w:val="22"/>
          <w:u w:val="single"/>
        </w:rPr>
      </w:pPr>
    </w:p>
    <w:p w14:paraId="7BC09708" w14:textId="77777777" w:rsidR="003B61A6" w:rsidRPr="009B13D4" w:rsidRDefault="003B61A6" w:rsidP="00EB3448">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Pr>
          <w:rFonts w:cs="Arial"/>
          <w:szCs w:val="22"/>
        </w:rPr>
        <w:t>,</w:t>
      </w:r>
      <w:r w:rsidRPr="009B13D4">
        <w:rPr>
          <w:rFonts w:cs="Arial"/>
          <w:szCs w:val="22"/>
        </w:rPr>
        <w:t xml:space="preserve"> a to s odbornou péčí, v rozsahu a kvalitě podle této smlouvy a v termínu plnění, jak je definováno níže. </w:t>
      </w:r>
    </w:p>
    <w:p w14:paraId="266F1228" w14:textId="77777777" w:rsidR="003B61A6" w:rsidRPr="009B13D4" w:rsidRDefault="003B61A6" w:rsidP="00EB3448">
      <w:pPr>
        <w:autoSpaceDE w:val="0"/>
        <w:autoSpaceDN w:val="0"/>
        <w:adjustRightInd w:val="0"/>
        <w:rPr>
          <w:rFonts w:cs="Arial"/>
          <w:szCs w:val="22"/>
        </w:rPr>
      </w:pPr>
    </w:p>
    <w:p w14:paraId="0E1852F0" w14:textId="77777777" w:rsidR="003B61A6" w:rsidRPr="009B13D4" w:rsidRDefault="003B61A6" w:rsidP="00EB3448">
      <w:pPr>
        <w:autoSpaceDE w:val="0"/>
        <w:autoSpaceDN w:val="0"/>
        <w:adjustRightInd w:val="0"/>
        <w:rPr>
          <w:rFonts w:cs="Arial"/>
          <w:szCs w:val="22"/>
        </w:rPr>
      </w:pPr>
      <w:bookmarkStart w:id="5" w:name="_Hlk94255993"/>
      <w:r w:rsidRPr="009B13D4">
        <w:rPr>
          <w:rFonts w:cs="Arial"/>
          <w:szCs w:val="22"/>
        </w:rPr>
        <w:t>Projektová dokumentace bude zpracována v souladu s vyhláškou č. 499/2006 Sb., o</w:t>
      </w:r>
      <w:r>
        <w:rPr>
          <w:rFonts w:cs="Arial"/>
          <w:szCs w:val="22"/>
        </w:rPr>
        <w:t> </w:t>
      </w:r>
      <w:r w:rsidRPr="009B13D4">
        <w:rPr>
          <w:rFonts w:cs="Arial"/>
          <w:szCs w:val="22"/>
        </w:rPr>
        <w:t xml:space="preserve">dokumentaci staveb, ve znění vyhlášky č. 405/2017 Sb., a vyhláškou č. 169/2016 Sb., </w:t>
      </w:r>
      <w:r w:rsidRPr="00C95C0D">
        <w:t>o</w:t>
      </w:r>
      <w:r>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bookmarkEnd w:id="5"/>
    <w:p w14:paraId="563282D3" w14:textId="77777777" w:rsidR="003B61A6" w:rsidRPr="009B13D4" w:rsidRDefault="003B61A6" w:rsidP="00EB3448">
      <w:pPr>
        <w:autoSpaceDE w:val="0"/>
        <w:autoSpaceDN w:val="0"/>
        <w:adjustRightInd w:val="0"/>
        <w:rPr>
          <w:rFonts w:cs="Arial"/>
          <w:szCs w:val="22"/>
        </w:rPr>
      </w:pPr>
    </w:p>
    <w:p w14:paraId="6AD1B6FC" w14:textId="77777777" w:rsidR="003B61A6" w:rsidRPr="009B13D4" w:rsidRDefault="003B61A6" w:rsidP="00EB3448">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A65D5B0" w14:textId="7779690C" w:rsidR="003B61A6" w:rsidRPr="00B43E05" w:rsidRDefault="003B61A6" w:rsidP="00EB3448">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- 1x paré tištěné a 1 x na CD pro doplnění zhotovitelem (_.doc). </w:t>
      </w:r>
    </w:p>
    <w:p w14:paraId="7FC38964" w14:textId="77777777" w:rsidR="003B61A6" w:rsidRPr="00B43E05" w:rsidRDefault="003B61A6" w:rsidP="00EB3448">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paré tištěné a 1x na CD pro doplnění zhotovitelem (_.doc). </w:t>
      </w:r>
    </w:p>
    <w:p w14:paraId="0B7AB3F9" w14:textId="77777777" w:rsidR="003B61A6" w:rsidRPr="00B43E05" w:rsidRDefault="003B61A6" w:rsidP="00EB3448">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Zajištění souboru fotografií přímo dotčených nemovitostí se souhlasem vlastníka nemovitosti - 1x paré tištěné a 1x na CD (_.pdf).</w:t>
      </w:r>
    </w:p>
    <w:p w14:paraId="7D5707A2" w14:textId="77777777" w:rsidR="003B61A6" w:rsidRPr="00B43E05" w:rsidRDefault="003B61A6" w:rsidP="00EB3448">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paré tištěné a 1x na CD pro doplnění zhotovitelem (_.xls). </w:t>
      </w:r>
    </w:p>
    <w:p w14:paraId="0ECCCA31" w14:textId="6A216D5E" w:rsidR="003B61A6" w:rsidRPr="009B13D4" w:rsidRDefault="003B61A6" w:rsidP="00EB3448">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Pr>
          <w:rFonts w:cs="Arial"/>
          <w:szCs w:val="22"/>
        </w:rPr>
        <w:t> </w:t>
      </w:r>
      <w:r w:rsidRPr="00B43E05">
        <w:rPr>
          <w:rFonts w:cs="Arial"/>
          <w:szCs w:val="22"/>
        </w:rPr>
        <w:t>zákona č. 134/2016 Sb., v platném znění, který se zpracuje vedle běžných výstupů z</w:t>
      </w:r>
      <w:r>
        <w:rPr>
          <w:rFonts w:cs="Arial"/>
          <w:szCs w:val="22"/>
        </w:rPr>
        <w:t> </w:t>
      </w:r>
      <w:r w:rsidRPr="009B13D4">
        <w:rPr>
          <w:rFonts w:cs="Arial"/>
          <w:szCs w:val="22"/>
        </w:rPr>
        <w:t>programu KROS také v elektronické podobě ve formátu (_.xc4). Soupis prací se</w:t>
      </w:r>
      <w:r>
        <w:rPr>
          <w:rFonts w:cs="Arial"/>
          <w:szCs w:val="22"/>
        </w:rPr>
        <w:t> </w:t>
      </w:r>
      <w:r w:rsidRPr="009B13D4">
        <w:rPr>
          <w:rFonts w:cs="Arial"/>
          <w:szCs w:val="22"/>
        </w:rPr>
        <w:t xml:space="preserve">zpracuje 6x do každého tištěného paré PD. Oceněný soupis </w:t>
      </w:r>
      <w:r w:rsidR="005C742D" w:rsidRPr="009B13D4">
        <w:rPr>
          <w:rFonts w:cs="Arial"/>
          <w:szCs w:val="22"/>
        </w:rPr>
        <w:t>prací – 2x</w:t>
      </w:r>
      <w:r w:rsidRPr="009B13D4">
        <w:rPr>
          <w:rFonts w:cs="Arial"/>
          <w:szCs w:val="22"/>
        </w:rPr>
        <w:t xml:space="preserve"> paré tištěné se</w:t>
      </w:r>
      <w:r>
        <w:rPr>
          <w:rFonts w:cs="Arial"/>
          <w:szCs w:val="22"/>
        </w:rPr>
        <w:t> </w:t>
      </w:r>
      <w:r w:rsidRPr="009B13D4">
        <w:rPr>
          <w:rFonts w:cs="Arial"/>
          <w:szCs w:val="22"/>
        </w:rPr>
        <w:t>vloží se do paré č.</w:t>
      </w:r>
      <w:r>
        <w:rPr>
          <w:rFonts w:cs="Arial"/>
          <w:szCs w:val="22"/>
        </w:rPr>
        <w:t> </w:t>
      </w:r>
      <w:r w:rsidRPr="009B13D4">
        <w:rPr>
          <w:rFonts w:cs="Arial"/>
          <w:szCs w:val="22"/>
        </w:rPr>
        <w:t>1 a č. 2 PD. Dále se oceněný soupis dodá 1x na CD.</w:t>
      </w:r>
    </w:p>
    <w:p w14:paraId="6175627C" w14:textId="77777777" w:rsidR="003B61A6" w:rsidRDefault="003B61A6" w:rsidP="00EB3448">
      <w:pPr>
        <w:ind w:left="426"/>
        <w:rPr>
          <w:rFonts w:cs="Arial"/>
          <w:szCs w:val="22"/>
        </w:rPr>
      </w:pPr>
      <w:r w:rsidRPr="00B43E05">
        <w:rPr>
          <w:rFonts w:cs="Arial"/>
          <w:szCs w:val="22"/>
        </w:rPr>
        <w:t>Pro tvorbu jednotkových cen bude v maximální možné míře použita cenová soustava ÚRS, a.</w:t>
      </w:r>
      <w:r>
        <w:rPr>
          <w:rFonts w:cs="Arial"/>
          <w:szCs w:val="22"/>
        </w:rPr>
        <w:t> </w:t>
      </w:r>
      <w:r w:rsidRPr="00B43E05">
        <w:rPr>
          <w:rFonts w:cs="Arial"/>
          <w:szCs w:val="22"/>
        </w:rPr>
        <w:t>s., Praha, platná v době odevzdání předmětu plnění.</w:t>
      </w:r>
    </w:p>
    <w:p w14:paraId="6F502116" w14:textId="1F6D9A00" w:rsidR="003B61A6" w:rsidRDefault="003B61A6" w:rsidP="00EB3448">
      <w:pPr>
        <w:rPr>
          <w:rFonts w:cs="Arial"/>
          <w:szCs w:val="22"/>
        </w:rPr>
      </w:pPr>
      <w:r>
        <w:rPr>
          <w:rFonts w:cs="Arial"/>
          <w:szCs w:val="22"/>
        </w:rPr>
        <w:t xml:space="preserve">-      </w:t>
      </w:r>
      <w:r w:rsidRPr="00777635">
        <w:rPr>
          <w:rFonts w:cs="Arial"/>
          <w:szCs w:val="22"/>
        </w:rPr>
        <w:t xml:space="preserve">Dokumentace dopravně inženýrských opatření se stanoviskem dopravního </w:t>
      </w:r>
      <w:r>
        <w:rPr>
          <w:rFonts w:cs="Arial"/>
          <w:szCs w:val="22"/>
        </w:rPr>
        <w:t>i</w:t>
      </w:r>
      <w:r w:rsidRPr="00777635">
        <w:rPr>
          <w:rFonts w:cs="Arial"/>
          <w:szCs w:val="22"/>
        </w:rPr>
        <w:t xml:space="preserve">nspektorátu </w:t>
      </w:r>
      <w:r>
        <w:rPr>
          <w:rFonts w:cs="Arial"/>
          <w:szCs w:val="22"/>
        </w:rPr>
        <w:t xml:space="preserve"> </w:t>
      </w:r>
    </w:p>
    <w:p w14:paraId="7012345D" w14:textId="77777777" w:rsidR="003B61A6" w:rsidRDefault="003B61A6" w:rsidP="00EB3448">
      <w:pPr>
        <w:rPr>
          <w:rFonts w:cs="Arial"/>
          <w:szCs w:val="22"/>
        </w:rPr>
      </w:pPr>
      <w:r>
        <w:rPr>
          <w:rFonts w:cs="Arial"/>
          <w:szCs w:val="22"/>
        </w:rPr>
        <w:t xml:space="preserve">       </w:t>
      </w:r>
      <w:r w:rsidRPr="00777635">
        <w:rPr>
          <w:rFonts w:cs="Arial"/>
          <w:szCs w:val="22"/>
        </w:rPr>
        <w:t>Policie ČR (DIO) - 2x paré tištěné a 1x na CD (_.pdf).</w:t>
      </w:r>
    </w:p>
    <w:p w14:paraId="056FB8DE" w14:textId="77777777" w:rsidR="003B61A6" w:rsidRDefault="003B61A6" w:rsidP="00EB3448">
      <w:pPr>
        <w:pStyle w:val="Odstavecseseznamem"/>
        <w:numPr>
          <w:ilvl w:val="0"/>
          <w:numId w:val="12"/>
        </w:numPr>
        <w:rPr>
          <w:rFonts w:cs="Arial"/>
          <w:szCs w:val="22"/>
        </w:rPr>
      </w:pPr>
      <w:r>
        <w:rPr>
          <w:rFonts w:cs="Arial"/>
          <w:szCs w:val="22"/>
        </w:rPr>
        <w:t xml:space="preserve"> </w:t>
      </w:r>
      <w:r w:rsidRPr="00A62F99">
        <w:rPr>
          <w:rFonts w:cs="Arial"/>
          <w:szCs w:val="22"/>
        </w:rPr>
        <w:t xml:space="preserve">Zpracování Sumarizační tabulky s pozemky dotčenými trvalým a dočasným záborem </w:t>
      </w:r>
      <w:r>
        <w:rPr>
          <w:rFonts w:cs="Arial"/>
          <w:szCs w:val="22"/>
        </w:rPr>
        <w:t xml:space="preserve">  </w:t>
      </w:r>
    </w:p>
    <w:p w14:paraId="2A13D179" w14:textId="77777777" w:rsidR="003B61A6" w:rsidRPr="00830F51" w:rsidRDefault="003B61A6" w:rsidP="00EB3448">
      <w:pPr>
        <w:rPr>
          <w:rFonts w:cs="Arial"/>
          <w:szCs w:val="22"/>
        </w:rPr>
      </w:pPr>
      <w:r>
        <w:rPr>
          <w:rFonts w:cs="Arial"/>
          <w:szCs w:val="22"/>
        </w:rPr>
        <w:t xml:space="preserve">       </w:t>
      </w:r>
      <w:r w:rsidRPr="00830F51">
        <w:rPr>
          <w:rFonts w:cs="Arial"/>
          <w:szCs w:val="22"/>
        </w:rPr>
        <w:t xml:space="preserve">(předepsaný formulář objednatele) </w:t>
      </w:r>
    </w:p>
    <w:p w14:paraId="28DE0808" w14:textId="77777777" w:rsidR="003B61A6" w:rsidRPr="00B43E05" w:rsidRDefault="003B61A6" w:rsidP="00EB3448">
      <w:pPr>
        <w:rPr>
          <w:rFonts w:cs="Arial"/>
          <w:szCs w:val="22"/>
        </w:rPr>
      </w:pPr>
      <w:r w:rsidRPr="00B43E05">
        <w:rPr>
          <w:rFonts w:cs="Arial"/>
          <w:szCs w:val="22"/>
        </w:rPr>
        <w:t xml:space="preserve"> </w:t>
      </w:r>
    </w:p>
    <w:p w14:paraId="68E6EFDF" w14:textId="77777777" w:rsidR="003B61A6" w:rsidRPr="00B43E05" w:rsidRDefault="003B61A6" w:rsidP="00EB3448">
      <w:pPr>
        <w:rPr>
          <w:rFonts w:cs="Arial"/>
          <w:szCs w:val="22"/>
        </w:rPr>
      </w:pPr>
      <w:r w:rsidRPr="00B43E05">
        <w:rPr>
          <w:rFonts w:cs="Arial"/>
          <w:szCs w:val="22"/>
        </w:rPr>
        <w:t>Pokud součástí soupisu prací a oceněného soupisu prací budou u stavebních prací nebo u</w:t>
      </w:r>
      <w:r>
        <w:rPr>
          <w:rFonts w:cs="Arial"/>
          <w:szCs w:val="22"/>
        </w:rPr>
        <w:t> </w:t>
      </w:r>
      <w:r w:rsidRPr="00B43E05">
        <w:rPr>
          <w:rFonts w:cs="Arial"/>
          <w:szCs w:val="22"/>
        </w:rPr>
        <w:t>technologických souborů tzv. „R-položky“, bude provedena v rámci soupisu prací a</w:t>
      </w:r>
      <w:r>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7E8D3D76" w14:textId="77777777" w:rsidR="003B61A6" w:rsidRDefault="003B61A6" w:rsidP="00EB3448">
      <w:pPr>
        <w:autoSpaceDE w:val="0"/>
        <w:autoSpaceDN w:val="0"/>
        <w:adjustRightInd w:val="0"/>
        <w:rPr>
          <w:rFonts w:cs="Arial"/>
          <w:szCs w:val="22"/>
        </w:rPr>
      </w:pPr>
    </w:p>
    <w:p w14:paraId="0B7BD6F3" w14:textId="77777777" w:rsidR="003B61A6" w:rsidRPr="00CA30D6" w:rsidRDefault="003B61A6" w:rsidP="00EB3448">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Pr>
          <w:rFonts w:cs="Arial"/>
          <w:szCs w:val="22"/>
        </w:rPr>
        <w:t> </w:t>
      </w:r>
      <w:r w:rsidRPr="00CA30D6">
        <w:rPr>
          <w:rFonts w:cs="Arial"/>
          <w:szCs w:val="22"/>
        </w:rPr>
        <w:t>dostatečné množství příčných řezů jednoznačně určujících kvalitu betonu a oceli, polohu a</w:t>
      </w:r>
      <w:r>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28F1DE27" w14:textId="77777777" w:rsidR="003B61A6" w:rsidRPr="00CA30D6" w:rsidRDefault="003B61A6" w:rsidP="00EB3448">
      <w:pPr>
        <w:rPr>
          <w:rFonts w:cs="Arial"/>
          <w:szCs w:val="22"/>
        </w:rPr>
      </w:pPr>
    </w:p>
    <w:p w14:paraId="61E448A5" w14:textId="119DE904" w:rsidR="003B61A6" w:rsidRPr="009B13D4" w:rsidRDefault="003B61A6" w:rsidP="00EB3448">
      <w:pPr>
        <w:autoSpaceDE w:val="0"/>
        <w:autoSpaceDN w:val="0"/>
        <w:adjustRightInd w:val="0"/>
        <w:rPr>
          <w:rFonts w:cs="Arial"/>
          <w:szCs w:val="22"/>
        </w:rPr>
      </w:pPr>
      <w:r w:rsidRPr="009B13D4">
        <w:rPr>
          <w:rFonts w:cs="Arial"/>
          <w:szCs w:val="22"/>
        </w:rPr>
        <w:t>Kompletní projektová dokumentace bude předána celkem v počtu 6x paré tištěné +</w:t>
      </w:r>
      <w:r w:rsidR="005C742D">
        <w:rPr>
          <w:rFonts w:cs="Arial"/>
          <w:szCs w:val="22"/>
        </w:rPr>
        <w:t> </w:t>
      </w:r>
      <w:r w:rsidRPr="009B13D4">
        <w:rPr>
          <w:rFonts w:cs="Arial"/>
          <w:szCs w:val="22"/>
        </w:rPr>
        <w:t>2x</w:t>
      </w:r>
      <w:r w:rsidR="005C742D">
        <w:rPr>
          <w:rFonts w:cs="Arial"/>
          <w:szCs w:val="22"/>
        </w:rPr>
        <w:t> </w:t>
      </w:r>
      <w:r w:rsidRPr="009B13D4">
        <w:rPr>
          <w:rFonts w:cs="Arial"/>
          <w:szCs w:val="22"/>
        </w:rPr>
        <w:t>na</w:t>
      </w:r>
      <w:r>
        <w:rPr>
          <w:rFonts w:cs="Arial"/>
          <w:szCs w:val="22"/>
        </w:rPr>
        <w:t> </w:t>
      </w:r>
      <w:r w:rsidRPr="009B13D4">
        <w:rPr>
          <w:rFonts w:cs="Arial"/>
          <w:szCs w:val="22"/>
        </w:rPr>
        <w:t>elektronickém nosiči dat, a to 1x ve formátu (_.pdf), a 1x v editovatelných formátech pro</w:t>
      </w:r>
      <w:r>
        <w:rPr>
          <w:rFonts w:cs="Arial"/>
          <w:szCs w:val="22"/>
        </w:rPr>
        <w:t> </w:t>
      </w:r>
      <w:r w:rsidRPr="009B13D4">
        <w:rPr>
          <w:rFonts w:cs="Arial"/>
          <w:szCs w:val="22"/>
        </w:rPr>
        <w:t>potřeby objednatele (_.doc, _.docx, _.xls, _.xlsx, _.dwg a dalších), výkresy budou v</w:t>
      </w:r>
      <w:r>
        <w:rPr>
          <w:rFonts w:cs="Arial"/>
          <w:szCs w:val="22"/>
        </w:rPr>
        <w:t> </w:t>
      </w:r>
      <w:r w:rsidRPr="009B13D4">
        <w:rPr>
          <w:rFonts w:cs="Arial"/>
          <w:szCs w:val="22"/>
        </w:rPr>
        <w:t xml:space="preserve">souřadnicovém systému S-JTSK. </w:t>
      </w:r>
    </w:p>
    <w:p w14:paraId="0DC3D0EA" w14:textId="77777777" w:rsidR="003B61A6" w:rsidRPr="009B13D4" w:rsidRDefault="003B61A6" w:rsidP="00EB3448">
      <w:pPr>
        <w:autoSpaceDE w:val="0"/>
        <w:autoSpaceDN w:val="0"/>
        <w:adjustRightInd w:val="0"/>
        <w:rPr>
          <w:rFonts w:cs="Arial"/>
          <w:szCs w:val="22"/>
        </w:rPr>
      </w:pPr>
    </w:p>
    <w:p w14:paraId="21EE4A13" w14:textId="77777777" w:rsidR="003B61A6" w:rsidRPr="00174A94" w:rsidRDefault="003B61A6" w:rsidP="00EB3448">
      <w:pPr>
        <w:autoSpaceDE w:val="0"/>
        <w:autoSpaceDN w:val="0"/>
        <w:adjustRightInd w:val="0"/>
        <w:rPr>
          <w:rFonts w:cs="Arial"/>
          <w:szCs w:val="22"/>
        </w:rPr>
      </w:pPr>
      <w:r w:rsidRPr="00174A94">
        <w:rPr>
          <w:rFonts w:cs="Arial"/>
          <w:szCs w:val="22"/>
        </w:rPr>
        <w:t xml:space="preserve">Průběh prací </w:t>
      </w:r>
    </w:p>
    <w:p w14:paraId="4D9C7FB0" w14:textId="77777777" w:rsidR="003B61A6" w:rsidRPr="00174A94" w:rsidRDefault="003B61A6" w:rsidP="00EB3448">
      <w:pPr>
        <w:autoSpaceDE w:val="0"/>
        <w:autoSpaceDN w:val="0"/>
        <w:adjustRightInd w:val="0"/>
        <w:rPr>
          <w:rFonts w:cs="Arial"/>
          <w:szCs w:val="22"/>
        </w:rPr>
      </w:pPr>
      <w:r w:rsidRPr="00174A94">
        <w:rPr>
          <w:rFonts w:cs="Arial"/>
          <w:szCs w:val="22"/>
        </w:rPr>
        <w:t>Zhotovitel bude v průběhu plnění díla organizovat výrobní výbory, a to vždy minimálně 2 výrobní výbory (vstupní a závěrečný VV). Ze všech výrobních výborů bude zhotovovat písemný zápis, který bude odsouhlasen účastníky VV.</w:t>
      </w:r>
    </w:p>
    <w:p w14:paraId="040D60C8" w14:textId="77777777" w:rsidR="003B61A6" w:rsidRPr="00174A94" w:rsidRDefault="003B61A6" w:rsidP="00EB3448">
      <w:pPr>
        <w:autoSpaceDE w:val="0"/>
        <w:autoSpaceDN w:val="0"/>
        <w:adjustRightInd w:val="0"/>
        <w:rPr>
          <w:rFonts w:cs="Arial"/>
          <w:szCs w:val="22"/>
        </w:rPr>
      </w:pPr>
    </w:p>
    <w:p w14:paraId="10468A56" w14:textId="77777777" w:rsidR="003B61A6" w:rsidRPr="00174A94" w:rsidRDefault="003B61A6" w:rsidP="00EB3448">
      <w:pPr>
        <w:autoSpaceDE w:val="0"/>
        <w:autoSpaceDN w:val="0"/>
        <w:adjustRightInd w:val="0"/>
        <w:rPr>
          <w:rFonts w:cs="Arial"/>
          <w:szCs w:val="22"/>
        </w:rPr>
      </w:pPr>
      <w:r w:rsidRPr="00174A94">
        <w:rPr>
          <w:rFonts w:cs="Arial"/>
          <w:szCs w:val="22"/>
        </w:rPr>
        <w:t>První VV bude svolán nejpozději do 10 týdnů po nabytí účinnosti smlouvy o dílo. Na tomto VV zhotovitel předloží návrh koncepčního řešení stavby na základě geodetického zaměření zájmové lokality na podkladu katastrální mapy a výsledků provedených průzkumů.</w:t>
      </w:r>
      <w:r w:rsidRPr="00174A94">
        <w:rPr>
          <w:rFonts w:cs="Arial"/>
          <w:szCs w:val="22"/>
        </w:rPr>
        <w:cr/>
      </w:r>
    </w:p>
    <w:p w14:paraId="7D35C920" w14:textId="77777777" w:rsidR="003B61A6" w:rsidRPr="009B13D4" w:rsidRDefault="003B61A6" w:rsidP="00EB3448">
      <w:pPr>
        <w:autoSpaceDE w:val="0"/>
        <w:autoSpaceDN w:val="0"/>
        <w:adjustRightInd w:val="0"/>
        <w:rPr>
          <w:rFonts w:cs="Arial"/>
          <w:szCs w:val="22"/>
        </w:rPr>
      </w:pPr>
      <w:r w:rsidRPr="00174A94">
        <w:rPr>
          <w:rFonts w:cs="Arial"/>
          <w:szCs w:val="22"/>
        </w:rPr>
        <w:t>Na dalším VV zhotovitel předloží návrh technického řešení k jeho odsouhlasení objednatelem na základě zpracovaných výpočtů (statických, hydrotechnických</w:t>
      </w:r>
      <w:r w:rsidRPr="009B13D4">
        <w:rPr>
          <w:rFonts w:cs="Arial"/>
          <w:szCs w:val="22"/>
        </w:rPr>
        <w:t xml:space="preserve"> apod.), vyjádření a zjištění z</w:t>
      </w:r>
      <w:r>
        <w:rPr>
          <w:rFonts w:cs="Arial"/>
          <w:szCs w:val="22"/>
        </w:rPr>
        <w:t> </w:t>
      </w:r>
      <w:r w:rsidRPr="009B13D4">
        <w:rPr>
          <w:rFonts w:cs="Arial"/>
          <w:szCs w:val="22"/>
        </w:rPr>
        <w:t>obdržených dokladů, posudků či stanovisek.</w:t>
      </w:r>
    </w:p>
    <w:p w14:paraId="1371C032" w14:textId="77777777" w:rsidR="003B61A6" w:rsidRPr="009B13D4" w:rsidRDefault="003B61A6" w:rsidP="00EB3448">
      <w:pPr>
        <w:autoSpaceDE w:val="0"/>
        <w:autoSpaceDN w:val="0"/>
        <w:adjustRightInd w:val="0"/>
        <w:rPr>
          <w:rFonts w:cs="Arial"/>
          <w:szCs w:val="22"/>
        </w:rPr>
      </w:pPr>
    </w:p>
    <w:p w14:paraId="0DE7037A" w14:textId="77777777" w:rsidR="003B61A6" w:rsidRPr="009B13D4" w:rsidRDefault="003B61A6" w:rsidP="00EB3448">
      <w:pPr>
        <w:autoSpaceDE w:val="0"/>
        <w:autoSpaceDN w:val="0"/>
        <w:adjustRightInd w:val="0"/>
        <w:rPr>
          <w:rFonts w:cs="Arial"/>
          <w:szCs w:val="22"/>
        </w:rPr>
      </w:pPr>
      <w:r w:rsidRPr="009B13D4">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Pr>
          <w:rFonts w:cs="Arial"/>
          <w:szCs w:val="22"/>
        </w:rPr>
        <w:t>zástupce objednatele</w:t>
      </w:r>
      <w:r w:rsidRPr="009B13D4">
        <w:rPr>
          <w:rFonts w:cs="Arial"/>
          <w:szCs w:val="22"/>
        </w:rPr>
        <w:t xml:space="preserve">. </w:t>
      </w:r>
    </w:p>
    <w:p w14:paraId="727D1378" w14:textId="77777777" w:rsidR="003B61A6" w:rsidRPr="009B13D4" w:rsidRDefault="003B61A6" w:rsidP="00EB3448">
      <w:pPr>
        <w:autoSpaceDE w:val="0"/>
        <w:autoSpaceDN w:val="0"/>
        <w:adjustRightInd w:val="0"/>
        <w:rPr>
          <w:rFonts w:cs="Arial"/>
          <w:szCs w:val="22"/>
        </w:rPr>
      </w:pPr>
    </w:p>
    <w:p w14:paraId="4360CC9E" w14:textId="77777777" w:rsidR="003B61A6" w:rsidRPr="00EE4014" w:rsidRDefault="003B61A6" w:rsidP="00EB3448">
      <w:pPr>
        <w:autoSpaceDE w:val="0"/>
        <w:autoSpaceDN w:val="0"/>
        <w:adjustRightInd w:val="0"/>
        <w:rPr>
          <w:rFonts w:cs="Arial"/>
          <w:szCs w:val="22"/>
        </w:rPr>
      </w:pPr>
      <w:r w:rsidRPr="00EE4014">
        <w:rPr>
          <w:rFonts w:cs="Arial"/>
          <w:szCs w:val="22"/>
        </w:rPr>
        <w:t>Zhotovitel nejpozději 10 kalendářních dnů před konáním závěrečného VV předloží zástupci objednatele:</w:t>
      </w:r>
    </w:p>
    <w:p w14:paraId="7396A422" w14:textId="77777777" w:rsidR="003B61A6" w:rsidRPr="009B13D4" w:rsidRDefault="003B61A6" w:rsidP="00EB3448">
      <w:pPr>
        <w:autoSpaceDE w:val="0"/>
        <w:autoSpaceDN w:val="0"/>
        <w:adjustRightInd w:val="0"/>
        <w:ind w:firstLine="284"/>
        <w:rPr>
          <w:rFonts w:cs="Arial"/>
          <w:szCs w:val="22"/>
        </w:rPr>
      </w:pPr>
      <w:r w:rsidRPr="009B13D4">
        <w:rPr>
          <w:rFonts w:cs="Arial"/>
          <w:szCs w:val="22"/>
        </w:rPr>
        <w:t>•</w:t>
      </w:r>
      <w:r w:rsidRPr="009B13D4">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7523AB47" w14:textId="27AA5C04" w:rsidR="003B61A6" w:rsidRPr="009B13D4" w:rsidRDefault="003B61A6" w:rsidP="00EB3448">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w:t>
      </w:r>
      <w:r w:rsidR="005C742D">
        <w:rPr>
          <w:rFonts w:cs="Arial"/>
          <w:szCs w:val="22"/>
        </w:rPr>
        <w:t> </w:t>
      </w:r>
      <w:r w:rsidRPr="009B13D4">
        <w:rPr>
          <w:rFonts w:cs="Arial"/>
          <w:szCs w:val="22"/>
        </w:rPr>
        <w:t>stejné struktuře a obsahovém členění odpovídající tištěné verzi.</w:t>
      </w:r>
    </w:p>
    <w:p w14:paraId="746EB79A" w14:textId="77777777" w:rsidR="003B61A6" w:rsidRPr="009B13D4" w:rsidRDefault="003B61A6" w:rsidP="00EB3448">
      <w:pPr>
        <w:autoSpaceDE w:val="0"/>
        <w:autoSpaceDN w:val="0"/>
        <w:adjustRightInd w:val="0"/>
        <w:rPr>
          <w:rFonts w:cs="Arial"/>
          <w:szCs w:val="22"/>
        </w:rPr>
      </w:pPr>
    </w:p>
    <w:p w14:paraId="5686960A" w14:textId="77777777" w:rsidR="003B61A6" w:rsidRPr="003B61A6" w:rsidRDefault="003B61A6" w:rsidP="00EB3448">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Pr>
          <w:rFonts w:cs="Arial"/>
          <w:szCs w:val="22"/>
        </w:rPr>
        <w:t>zástupci objednatele</w:t>
      </w:r>
      <w:r w:rsidRPr="009B13D4">
        <w:rPr>
          <w:rFonts w:cs="Arial"/>
          <w:szCs w:val="22"/>
        </w:rPr>
        <w:t xml:space="preserve"> v počtu 2x paré tištěné + </w:t>
      </w:r>
      <w:r w:rsidRPr="003B61A6">
        <w:rPr>
          <w:rFonts w:cs="Arial"/>
          <w:szCs w:val="22"/>
        </w:rPr>
        <w:t xml:space="preserve">1x na elektronickém nosiči dat k dílčímu termínu plnění dle SOD, pro následné projednání v dokumentační komisi objednatele. </w:t>
      </w:r>
    </w:p>
    <w:p w14:paraId="0436EAA8" w14:textId="77777777" w:rsidR="003B61A6" w:rsidRPr="003B61A6" w:rsidRDefault="003B61A6" w:rsidP="00EB3448">
      <w:pPr>
        <w:autoSpaceDE w:val="0"/>
        <w:autoSpaceDN w:val="0"/>
        <w:adjustRightInd w:val="0"/>
        <w:rPr>
          <w:rFonts w:cs="Arial"/>
          <w:szCs w:val="22"/>
        </w:rPr>
      </w:pPr>
    </w:p>
    <w:p w14:paraId="49D4ED85" w14:textId="77777777" w:rsidR="003B61A6" w:rsidRPr="009B13D4" w:rsidRDefault="003B61A6" w:rsidP="00EB3448">
      <w:pPr>
        <w:autoSpaceDE w:val="0"/>
        <w:autoSpaceDN w:val="0"/>
        <w:adjustRightInd w:val="0"/>
        <w:rPr>
          <w:rFonts w:cs="Arial"/>
          <w:szCs w:val="22"/>
        </w:rPr>
      </w:pPr>
      <w:r w:rsidRPr="003B61A6">
        <w:rPr>
          <w:rFonts w:cs="Arial"/>
          <w:szCs w:val="22"/>
        </w:rPr>
        <w:t>Zhotovitel se zúčastní projednání projektové dokumentace v dokumentační komisi objednatele. Po úspěšném projednání a schválení PD generálním ředitelem Povodí Ohře, státní podnik předá zhotovitel zástupci ob</w:t>
      </w:r>
      <w:r w:rsidRPr="00EE4014">
        <w:rPr>
          <w:rFonts w:cs="Arial"/>
          <w:szCs w:val="22"/>
        </w:rPr>
        <w:t xml:space="preserve">jednatele v termínu </w:t>
      </w:r>
      <w:r w:rsidRPr="009B13D4">
        <w:rPr>
          <w:rFonts w:cs="Arial"/>
          <w:szCs w:val="22"/>
        </w:rPr>
        <w:t xml:space="preserve">do </w:t>
      </w:r>
      <w:r>
        <w:rPr>
          <w:rFonts w:cs="Arial"/>
          <w:szCs w:val="22"/>
        </w:rPr>
        <w:t>1 měsíce</w:t>
      </w:r>
      <w:r w:rsidRPr="009B13D4">
        <w:rPr>
          <w:rFonts w:cs="Arial"/>
          <w:szCs w:val="22"/>
        </w:rPr>
        <w:t xml:space="preserve"> zbývající 4x paré tištěné + 1x na elektronickém nosiči dat. </w:t>
      </w:r>
    </w:p>
    <w:p w14:paraId="08A8F3E4" w14:textId="77777777" w:rsidR="003B61A6" w:rsidRPr="009B13D4" w:rsidRDefault="003B61A6" w:rsidP="00EB3448">
      <w:pPr>
        <w:autoSpaceDE w:val="0"/>
        <w:autoSpaceDN w:val="0"/>
        <w:adjustRightInd w:val="0"/>
        <w:rPr>
          <w:rFonts w:cs="Arial"/>
          <w:szCs w:val="22"/>
        </w:rPr>
      </w:pPr>
    </w:p>
    <w:p w14:paraId="54A12CDF" w14:textId="77777777" w:rsidR="003B61A6" w:rsidRPr="009B13D4" w:rsidRDefault="003B61A6" w:rsidP="00EB3448">
      <w:pPr>
        <w:autoSpaceDE w:val="0"/>
        <w:autoSpaceDN w:val="0"/>
        <w:adjustRightInd w:val="0"/>
        <w:rPr>
          <w:rFonts w:cs="Arial"/>
          <w:szCs w:val="22"/>
        </w:rPr>
      </w:pPr>
      <w:r w:rsidRPr="009B13D4">
        <w:rPr>
          <w:rFonts w:cs="Arial"/>
          <w:szCs w:val="22"/>
        </w:rPr>
        <w:t xml:space="preserve">Zhotovitel se zúčastní projednání kompletní projektové dokumentace v </w:t>
      </w:r>
      <w:r>
        <w:rPr>
          <w:rFonts w:cs="Arial"/>
          <w:szCs w:val="22"/>
        </w:rPr>
        <w:t>dokumentační</w:t>
      </w:r>
      <w:r w:rsidRPr="009B13D4">
        <w:rPr>
          <w:rFonts w:cs="Arial"/>
          <w:szCs w:val="22"/>
        </w:rPr>
        <w:t xml:space="preserve"> komisi objednatele. Při neúspěšném projednání PD v </w:t>
      </w:r>
      <w:r>
        <w:rPr>
          <w:rFonts w:cs="Arial"/>
          <w:szCs w:val="22"/>
        </w:rPr>
        <w:t>dokumentační</w:t>
      </w:r>
      <w:r w:rsidRPr="009B13D4">
        <w:rPr>
          <w:rFonts w:cs="Arial"/>
          <w:szCs w:val="22"/>
        </w:rPr>
        <w:t xml:space="preserve"> komisi zhotovitel předělá části PD dle závěrů </w:t>
      </w:r>
      <w:r w:rsidRPr="006F7D2E">
        <w:rPr>
          <w:rFonts w:cs="Arial"/>
          <w:szCs w:val="22"/>
        </w:rPr>
        <w:t xml:space="preserve">DK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464345F2" w14:textId="77777777" w:rsidR="003B61A6" w:rsidRPr="009B13D4" w:rsidRDefault="003B61A6" w:rsidP="00EB3448">
      <w:pPr>
        <w:autoSpaceDE w:val="0"/>
        <w:autoSpaceDN w:val="0"/>
        <w:adjustRightInd w:val="0"/>
        <w:rPr>
          <w:rFonts w:cs="Arial"/>
          <w:szCs w:val="22"/>
        </w:rPr>
      </w:pPr>
    </w:p>
    <w:p w14:paraId="1DDF3413" w14:textId="77777777" w:rsidR="003B61A6" w:rsidRPr="009B13D4" w:rsidRDefault="003B61A6" w:rsidP="00EB3448">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Pr>
          <w:rFonts w:cs="Arial"/>
          <w:szCs w:val="22"/>
        </w:rPr>
        <w:t> </w:t>
      </w:r>
      <w:r w:rsidRPr="009B13D4">
        <w:rPr>
          <w:rFonts w:cs="Arial"/>
          <w:szCs w:val="22"/>
        </w:rPr>
        <w:t>vlastnoručním podpisem autorizované osoby v příslušném oboru či specializaci.</w:t>
      </w:r>
    </w:p>
    <w:p w14:paraId="16DD8A9B" w14:textId="77777777" w:rsidR="003B61A6" w:rsidRPr="009B13D4" w:rsidRDefault="003B61A6" w:rsidP="00EB3448">
      <w:pPr>
        <w:autoSpaceDE w:val="0"/>
        <w:autoSpaceDN w:val="0"/>
        <w:adjustRightInd w:val="0"/>
        <w:rPr>
          <w:rFonts w:cs="Arial"/>
          <w:szCs w:val="22"/>
        </w:rPr>
      </w:pPr>
    </w:p>
    <w:p w14:paraId="4C1B1DA5" w14:textId="77777777" w:rsidR="003B61A6" w:rsidRDefault="003B61A6" w:rsidP="00EB3448">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474D2BC4" w14:textId="77777777" w:rsidR="003B61A6" w:rsidRPr="007D0F3C" w:rsidRDefault="003B61A6" w:rsidP="00EB3448">
      <w:pPr>
        <w:autoSpaceDE w:val="0"/>
        <w:autoSpaceDN w:val="0"/>
        <w:adjustRightInd w:val="0"/>
        <w:rPr>
          <w:rFonts w:ascii="Helv" w:hAnsi="Helv" w:cs="Helv"/>
        </w:rPr>
      </w:pPr>
      <w:r w:rsidRPr="007D0F3C">
        <w:rPr>
          <w:rFonts w:cs="Arial"/>
        </w:rPr>
        <w:lastRenderedPageBreak/>
        <w:t xml:space="preserve">Pokud zhotovitel projekčních prací </w:t>
      </w:r>
      <w:r w:rsidRPr="007D0F3C">
        <w:rPr>
          <w:rFonts w:ascii="Helv" w:hAnsi="Helv" w:cs="Helv"/>
        </w:rPr>
        <w:t>vyhodnotí, že budou na staveništi vykonávány práce a</w:t>
      </w:r>
      <w:r>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7694DC76" w14:textId="77777777" w:rsidR="003B61A6" w:rsidRPr="007D0F3C" w:rsidRDefault="003B61A6" w:rsidP="00EB3448">
      <w:pPr>
        <w:autoSpaceDE w:val="0"/>
        <w:autoSpaceDN w:val="0"/>
        <w:adjustRightInd w:val="0"/>
        <w:rPr>
          <w:rFonts w:ascii="Helv" w:hAnsi="Helv" w:cs="Helv"/>
        </w:rPr>
      </w:pPr>
    </w:p>
    <w:p w14:paraId="47DA880A" w14:textId="77777777" w:rsidR="003B61A6" w:rsidRPr="007D0F3C" w:rsidRDefault="003B61A6" w:rsidP="00EB3448">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Pr>
          <w:rFonts w:ascii="Helv" w:hAnsi="Helv" w:cs="Helv"/>
        </w:rPr>
        <w:t> </w:t>
      </w:r>
      <w:r w:rsidRPr="007D0F3C">
        <w:rPr>
          <w:rFonts w:ascii="Helv" w:hAnsi="Helv" w:cs="Helv"/>
        </w:rPr>
        <w:t>se</w:t>
      </w:r>
      <w:r>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25A1B423" w14:textId="77777777" w:rsidR="003B61A6" w:rsidRPr="007D0F3C" w:rsidRDefault="003B61A6" w:rsidP="00EB3448">
      <w:pPr>
        <w:autoSpaceDE w:val="0"/>
        <w:autoSpaceDN w:val="0"/>
        <w:adjustRightInd w:val="0"/>
        <w:rPr>
          <w:rFonts w:ascii="Helv" w:hAnsi="Helv" w:cs="Helv"/>
        </w:rPr>
      </w:pPr>
    </w:p>
    <w:p w14:paraId="478867A6" w14:textId="77777777" w:rsidR="003B61A6" w:rsidRDefault="003B61A6" w:rsidP="00EB3448">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586E649C" w14:textId="18FEA304" w:rsidR="009B2B6C" w:rsidRDefault="009B2B6C" w:rsidP="00EB3448">
      <w:pPr>
        <w:autoSpaceDE w:val="0"/>
        <w:autoSpaceDN w:val="0"/>
        <w:adjustRightInd w:val="0"/>
        <w:rPr>
          <w:rFonts w:cs="Arial"/>
          <w:szCs w:val="22"/>
        </w:rPr>
      </w:pPr>
    </w:p>
    <w:p w14:paraId="4A45F1FD" w14:textId="77777777" w:rsidR="005A1623" w:rsidRDefault="005A1623" w:rsidP="00EB3448">
      <w:pPr>
        <w:autoSpaceDE w:val="0"/>
        <w:autoSpaceDN w:val="0"/>
        <w:adjustRightInd w:val="0"/>
        <w:rPr>
          <w:rFonts w:cs="Arial"/>
          <w:szCs w:val="22"/>
        </w:rPr>
      </w:pPr>
    </w:p>
    <w:p w14:paraId="712A54BB" w14:textId="6377D0FC" w:rsidR="00A075C1" w:rsidRDefault="00680069" w:rsidP="00EB3448">
      <w:pPr>
        <w:pStyle w:val="Nadpis3"/>
        <w:numPr>
          <w:ilvl w:val="0"/>
          <w:numId w:val="17"/>
        </w:numPr>
        <w:jc w:val="center"/>
        <w:rPr>
          <w:rFonts w:cs="Arial"/>
          <w:b/>
          <w:szCs w:val="22"/>
          <w:u w:val="single"/>
        </w:rPr>
      </w:pPr>
      <w:r w:rsidRPr="008D3CC2">
        <w:rPr>
          <w:rFonts w:cs="Arial"/>
          <w:b/>
          <w:szCs w:val="22"/>
          <w:u w:val="single"/>
        </w:rPr>
        <w:t xml:space="preserve">TERMÍNY PLNĚNÍ </w:t>
      </w:r>
    </w:p>
    <w:p w14:paraId="06994D76" w14:textId="77777777" w:rsidR="008D3CC2" w:rsidRPr="008D3CC2" w:rsidRDefault="008D3CC2" w:rsidP="00EB3448"/>
    <w:p w14:paraId="00017A41" w14:textId="77777777" w:rsidR="00487F0A" w:rsidRPr="005A1623" w:rsidRDefault="00C63F88" w:rsidP="00EB3448">
      <w:pPr>
        <w:pStyle w:val="Nadpis4"/>
      </w:pPr>
      <w:r w:rsidRPr="005A1623">
        <w:t>Termín provedení díla</w:t>
      </w:r>
      <w:r w:rsidR="009577CF" w:rsidRPr="005A1623">
        <w:t>:</w:t>
      </w:r>
    </w:p>
    <w:p w14:paraId="53BBCDE1" w14:textId="77777777" w:rsidR="001D1C96" w:rsidRPr="008D3CC2" w:rsidRDefault="001D1C96" w:rsidP="00EB3448">
      <w:pPr>
        <w:pStyle w:val="Odstavecseseznamem"/>
        <w:numPr>
          <w:ilvl w:val="0"/>
          <w:numId w:val="11"/>
        </w:numPr>
        <w:autoSpaceDE w:val="0"/>
        <w:autoSpaceDN w:val="0"/>
        <w:adjustRightInd w:val="0"/>
        <w:ind w:left="709" w:hanging="425"/>
        <w:contextualSpacing w:val="0"/>
        <w:rPr>
          <w:rFonts w:cs="Arial"/>
          <w:color w:val="000000"/>
          <w:szCs w:val="22"/>
        </w:rPr>
      </w:pPr>
      <w:r w:rsidRPr="008D3CC2">
        <w:rPr>
          <w:rFonts w:cs="Arial"/>
          <w:color w:val="000000"/>
          <w:szCs w:val="22"/>
        </w:rPr>
        <w:t>zahájení prací na předmětu plnění:</w:t>
      </w:r>
    </w:p>
    <w:p w14:paraId="66D60867" w14:textId="429CD68C" w:rsidR="006F7D2E" w:rsidRPr="005A1623" w:rsidRDefault="006F7D2E" w:rsidP="00EB3448">
      <w:pPr>
        <w:autoSpaceDE w:val="0"/>
        <w:autoSpaceDN w:val="0"/>
        <w:adjustRightInd w:val="0"/>
        <w:ind w:firstLine="708"/>
        <w:rPr>
          <w:rFonts w:cs="Arial"/>
          <w:color w:val="000000"/>
          <w:szCs w:val="22"/>
        </w:rPr>
      </w:pPr>
      <w:r w:rsidRPr="008D3CC2">
        <w:rPr>
          <w:rFonts w:cs="Arial"/>
          <w:color w:val="000000"/>
          <w:szCs w:val="22"/>
        </w:rPr>
        <w:t>bez zbytečného odkladu</w:t>
      </w:r>
      <w:r w:rsidR="0060753C" w:rsidRPr="008D3CC2">
        <w:rPr>
          <w:rFonts w:cs="Arial"/>
          <w:color w:val="000000"/>
          <w:szCs w:val="22"/>
        </w:rPr>
        <w:t xml:space="preserve">, </w:t>
      </w:r>
      <w:r w:rsidR="0060753C" w:rsidRPr="00EB3448">
        <w:rPr>
          <w:rFonts w:cs="Arial"/>
          <w:b/>
          <w:color w:val="000000"/>
          <w:szCs w:val="22"/>
        </w:rPr>
        <w:t>nejpozději však do 10 týdnů</w:t>
      </w:r>
      <w:r w:rsidRPr="00EB3448">
        <w:rPr>
          <w:rFonts w:cs="Arial"/>
          <w:b/>
          <w:color w:val="000000"/>
          <w:szCs w:val="22"/>
        </w:rPr>
        <w:t xml:space="preserve"> po nabytí účinnosti smlouvy</w:t>
      </w:r>
    </w:p>
    <w:p w14:paraId="3C0D530D" w14:textId="77777777" w:rsidR="001D1C96" w:rsidRPr="005A1623" w:rsidRDefault="00837762" w:rsidP="00EB3448">
      <w:pPr>
        <w:autoSpaceDE w:val="0"/>
        <w:autoSpaceDN w:val="0"/>
        <w:adjustRightInd w:val="0"/>
        <w:ind w:left="709" w:hanging="1"/>
        <w:rPr>
          <w:rFonts w:cs="Arial"/>
          <w:color w:val="000000"/>
          <w:szCs w:val="22"/>
        </w:rPr>
      </w:pPr>
      <w:r w:rsidRPr="005A1623">
        <w:rPr>
          <w:rFonts w:cs="Arial"/>
          <w:color w:val="000000"/>
          <w:szCs w:val="22"/>
        </w:rPr>
        <w:t xml:space="preserve"> </w:t>
      </w:r>
    </w:p>
    <w:p w14:paraId="44B38BE0" w14:textId="34C0687A" w:rsidR="009B2B6C" w:rsidRPr="00EB3448" w:rsidRDefault="009B2B6C" w:rsidP="00EB3448">
      <w:pPr>
        <w:pStyle w:val="Odstavecseseznamem"/>
        <w:numPr>
          <w:ilvl w:val="0"/>
          <w:numId w:val="11"/>
        </w:numPr>
        <w:autoSpaceDE w:val="0"/>
        <w:autoSpaceDN w:val="0"/>
        <w:adjustRightInd w:val="0"/>
        <w:ind w:left="709" w:hanging="425"/>
        <w:rPr>
          <w:rFonts w:cs="Arial"/>
          <w:szCs w:val="22"/>
        </w:rPr>
      </w:pPr>
      <w:r w:rsidRPr="004B5C74">
        <w:rPr>
          <w:rFonts w:cs="Arial"/>
          <w:szCs w:val="22"/>
        </w:rPr>
        <w:t xml:space="preserve">dílčí termín - předání </w:t>
      </w:r>
      <w:r w:rsidRPr="008D3CC2">
        <w:rPr>
          <w:rFonts w:cs="Arial"/>
          <w:szCs w:val="22"/>
        </w:rPr>
        <w:t xml:space="preserve">kompletní PD (2x tištěné + 1x elektronicky) po projednání na ZVV: </w:t>
      </w:r>
      <w:r w:rsidRPr="008D3CC2">
        <w:rPr>
          <w:rFonts w:cs="Arial"/>
          <w:szCs w:val="22"/>
        </w:rPr>
        <w:tab/>
      </w:r>
      <w:r w:rsidRPr="008D3CC2">
        <w:rPr>
          <w:rFonts w:cs="Arial"/>
          <w:szCs w:val="22"/>
        </w:rPr>
        <w:tab/>
      </w:r>
      <w:r w:rsidRPr="008D3CC2">
        <w:rPr>
          <w:rFonts w:cs="Arial"/>
          <w:szCs w:val="22"/>
        </w:rPr>
        <w:tab/>
      </w:r>
      <w:r w:rsidR="00876FCB">
        <w:rPr>
          <w:rFonts w:cs="Arial"/>
          <w:szCs w:val="22"/>
        </w:rPr>
        <w:t xml:space="preserve">      </w:t>
      </w:r>
      <w:r w:rsidRPr="005C742D">
        <w:rPr>
          <w:rFonts w:cs="Arial"/>
          <w:b/>
          <w:szCs w:val="22"/>
        </w:rPr>
        <w:t xml:space="preserve">nejpozději </w:t>
      </w:r>
      <w:r w:rsidRPr="005C742D">
        <w:rPr>
          <w:rFonts w:cs="Arial"/>
          <w:b/>
          <w:bCs/>
          <w:szCs w:val="22"/>
        </w:rPr>
        <w:t xml:space="preserve">do </w:t>
      </w:r>
      <w:r w:rsidR="003B61A6" w:rsidRPr="005C742D">
        <w:rPr>
          <w:rFonts w:cs="Arial"/>
          <w:b/>
          <w:bCs/>
          <w:szCs w:val="22"/>
        </w:rPr>
        <w:t>31.03</w:t>
      </w:r>
      <w:r w:rsidRPr="005C742D">
        <w:rPr>
          <w:rFonts w:cs="Arial"/>
          <w:b/>
          <w:bCs/>
          <w:szCs w:val="22"/>
        </w:rPr>
        <w:t>.2023</w:t>
      </w:r>
    </w:p>
    <w:p w14:paraId="67926BC7" w14:textId="77777777" w:rsidR="00EB3448" w:rsidRPr="003B61A6" w:rsidRDefault="00EB3448" w:rsidP="00EB3448">
      <w:pPr>
        <w:pStyle w:val="Odstavecseseznamem"/>
        <w:autoSpaceDE w:val="0"/>
        <w:autoSpaceDN w:val="0"/>
        <w:adjustRightInd w:val="0"/>
        <w:ind w:left="709"/>
        <w:rPr>
          <w:rFonts w:cs="Arial"/>
          <w:szCs w:val="22"/>
        </w:rPr>
      </w:pPr>
    </w:p>
    <w:p w14:paraId="72820B8F" w14:textId="0CF6AD4C" w:rsidR="009B2B6C" w:rsidRPr="003B61A6" w:rsidRDefault="009B2B6C" w:rsidP="00EB3448">
      <w:pPr>
        <w:pStyle w:val="Odstavecseseznamem"/>
        <w:numPr>
          <w:ilvl w:val="0"/>
          <w:numId w:val="11"/>
        </w:numPr>
        <w:autoSpaceDE w:val="0"/>
        <w:autoSpaceDN w:val="0"/>
        <w:adjustRightInd w:val="0"/>
        <w:ind w:left="709" w:hanging="425"/>
        <w:rPr>
          <w:rFonts w:cs="Arial"/>
          <w:szCs w:val="22"/>
        </w:rPr>
      </w:pPr>
      <w:r w:rsidRPr="003B61A6">
        <w:rPr>
          <w:rFonts w:cs="Arial"/>
          <w:szCs w:val="22"/>
        </w:rPr>
        <w:t>předání a převzetí kompletní PD DSP/DPS (4x tištěné + 2x elektronicky):</w:t>
      </w:r>
      <w:r w:rsidRPr="003B61A6">
        <w:rPr>
          <w:rFonts w:cs="Arial"/>
          <w:szCs w:val="22"/>
        </w:rPr>
        <w:tab/>
      </w:r>
      <w:r w:rsidRPr="003B61A6">
        <w:rPr>
          <w:rFonts w:cs="Arial"/>
          <w:szCs w:val="22"/>
        </w:rPr>
        <w:tab/>
        <w:t xml:space="preserve">                            </w:t>
      </w:r>
      <w:r w:rsidRPr="00EB3448">
        <w:rPr>
          <w:rFonts w:cs="Arial"/>
          <w:b/>
          <w:szCs w:val="22"/>
        </w:rPr>
        <w:t xml:space="preserve">1 měsíc po schválení </w:t>
      </w:r>
      <w:r w:rsidRPr="00EB3448">
        <w:rPr>
          <w:rFonts w:cs="Arial"/>
          <w:b/>
          <w:color w:val="000000"/>
          <w:szCs w:val="22"/>
        </w:rPr>
        <w:t>v dokumentační komisi</w:t>
      </w:r>
      <w:r w:rsidRPr="003B61A6">
        <w:rPr>
          <w:rFonts w:cs="Arial"/>
          <w:color w:val="000000"/>
          <w:szCs w:val="22"/>
        </w:rPr>
        <w:t xml:space="preserve"> (dále jen DK) </w:t>
      </w:r>
    </w:p>
    <w:p w14:paraId="6EC2E5E9" w14:textId="6688C3B0" w:rsidR="001D1C96" w:rsidRPr="008D3CC2" w:rsidRDefault="001D1C96" w:rsidP="00EB3448">
      <w:pPr>
        <w:autoSpaceDE w:val="0"/>
        <w:autoSpaceDN w:val="0"/>
        <w:adjustRightInd w:val="0"/>
        <w:rPr>
          <w:rFonts w:cs="Arial"/>
          <w:color w:val="000000"/>
          <w:szCs w:val="22"/>
        </w:rPr>
      </w:pPr>
    </w:p>
    <w:p w14:paraId="435DCC50" w14:textId="740F957C" w:rsidR="00F34A8E" w:rsidRDefault="002329A3" w:rsidP="00EB3448">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EB3448">
        <w:rPr>
          <w:rFonts w:cs="Arial"/>
          <w:color w:val="000000"/>
          <w:szCs w:val="22"/>
        </w:rPr>
        <w:t>Ž</w:t>
      </w:r>
      <w:r w:rsidRPr="005A1623">
        <w:rPr>
          <w:rFonts w:cs="Arial"/>
          <w:color w:val="000000"/>
          <w:szCs w:val="22"/>
        </w:rPr>
        <w:t>.</w:t>
      </w:r>
    </w:p>
    <w:p w14:paraId="14E69A9B" w14:textId="77777777" w:rsidR="00EB3448" w:rsidRDefault="00EB3448" w:rsidP="00EB3448">
      <w:pPr>
        <w:rPr>
          <w:rFonts w:cs="Arial"/>
          <w:color w:val="000000"/>
          <w:szCs w:val="22"/>
        </w:rPr>
      </w:pPr>
    </w:p>
    <w:p w14:paraId="488905BE" w14:textId="77777777" w:rsidR="005A1623" w:rsidRPr="005A1623" w:rsidRDefault="005A1623" w:rsidP="00EB3448">
      <w:pPr>
        <w:rPr>
          <w:rFonts w:cs="Arial"/>
          <w:color w:val="000000"/>
          <w:szCs w:val="22"/>
        </w:rPr>
      </w:pPr>
    </w:p>
    <w:p w14:paraId="0073F2AE" w14:textId="773DAB7F" w:rsidR="009D1968" w:rsidRDefault="009D1968" w:rsidP="00EB3448">
      <w:pPr>
        <w:pStyle w:val="Nadpis3"/>
        <w:numPr>
          <w:ilvl w:val="0"/>
          <w:numId w:val="17"/>
        </w:numPr>
        <w:jc w:val="center"/>
        <w:rPr>
          <w:rFonts w:cs="Arial"/>
          <w:b/>
          <w:szCs w:val="22"/>
          <w:u w:val="single"/>
        </w:rPr>
      </w:pPr>
      <w:r w:rsidRPr="00935FAB">
        <w:rPr>
          <w:rFonts w:cs="Arial"/>
          <w:b/>
          <w:szCs w:val="22"/>
          <w:u w:val="single"/>
        </w:rPr>
        <w:t xml:space="preserve">CENA </w:t>
      </w:r>
    </w:p>
    <w:p w14:paraId="13E93128" w14:textId="77777777" w:rsidR="00EB3448" w:rsidRPr="00EB3448" w:rsidRDefault="00EB3448" w:rsidP="00EB3448"/>
    <w:p w14:paraId="42AD7A7E" w14:textId="77777777" w:rsidR="009B2B6C" w:rsidRDefault="009D1181" w:rsidP="00EB3448">
      <w:pPr>
        <w:rPr>
          <w:rFonts w:ascii="Arial CE" w:hAnsi="Arial CE" w:cs="Arial"/>
          <w:color w:val="000000"/>
          <w:szCs w:val="22"/>
        </w:rPr>
      </w:pPr>
      <w:bookmarkStart w:id="6"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5A1623">
        <w:rPr>
          <w:rFonts w:ascii="Arial CE" w:hAnsi="Arial CE" w:cs="Arial"/>
          <w:color w:val="000000"/>
          <w:szCs w:val="22"/>
        </w:rPr>
        <w:t xml:space="preserve"> </w:t>
      </w:r>
    </w:p>
    <w:p w14:paraId="1E8333E8" w14:textId="77777777" w:rsidR="009B2B6C" w:rsidRDefault="009B2B6C" w:rsidP="00EB3448">
      <w:pPr>
        <w:rPr>
          <w:rFonts w:ascii="Arial CE" w:hAnsi="Arial CE" w:cs="Arial"/>
          <w:szCs w:val="22"/>
          <w:highlight w:val="yellow"/>
        </w:rPr>
      </w:pPr>
    </w:p>
    <w:p w14:paraId="6CB58D0A" w14:textId="108F8887" w:rsidR="009D1181" w:rsidRPr="00EB3448" w:rsidRDefault="00F02BD6" w:rsidP="00EB3448">
      <w:pPr>
        <w:ind w:left="5664" w:firstLine="708"/>
        <w:rPr>
          <w:rFonts w:ascii="Arial CE" w:hAnsi="Arial CE" w:cs="Arial"/>
          <w:b/>
          <w:color w:val="000000"/>
          <w:szCs w:val="22"/>
        </w:rPr>
      </w:pPr>
      <w:r w:rsidRPr="00EB3448">
        <w:rPr>
          <w:rFonts w:ascii="Arial CE" w:hAnsi="Arial CE" w:cs="Arial"/>
          <w:b/>
          <w:szCs w:val="22"/>
        </w:rPr>
        <w:t>5</w:t>
      </w:r>
      <w:r w:rsidR="00FE2EF2" w:rsidRPr="00EB3448">
        <w:rPr>
          <w:rFonts w:ascii="Arial CE" w:hAnsi="Arial CE" w:cs="Arial"/>
          <w:b/>
          <w:szCs w:val="22"/>
        </w:rPr>
        <w:t>3</w:t>
      </w:r>
      <w:r w:rsidRPr="00EB3448">
        <w:rPr>
          <w:rFonts w:ascii="Arial CE" w:hAnsi="Arial CE" w:cs="Arial"/>
          <w:b/>
          <w:szCs w:val="22"/>
        </w:rPr>
        <w:t>0 000,-</w:t>
      </w:r>
      <w:r w:rsidR="0026050E" w:rsidRPr="00EB3448">
        <w:rPr>
          <w:rFonts w:ascii="Arial CE" w:hAnsi="Arial CE" w:cs="Arial"/>
          <w:b/>
          <w:szCs w:val="22"/>
        </w:rPr>
        <w:t xml:space="preserve"> </w:t>
      </w:r>
      <w:r w:rsidR="005A1623" w:rsidRPr="00EB3448">
        <w:rPr>
          <w:rFonts w:ascii="Arial CE" w:hAnsi="Arial CE" w:cs="Arial"/>
          <w:b/>
          <w:szCs w:val="22"/>
        </w:rPr>
        <w:t>Kč bez DPH</w:t>
      </w:r>
    </w:p>
    <w:bookmarkEnd w:id="6"/>
    <w:p w14:paraId="0BF0B445" w14:textId="77777777" w:rsidR="009D1181" w:rsidRPr="009D1181" w:rsidRDefault="009D1181" w:rsidP="00EB3448">
      <w:pPr>
        <w:ind w:left="426"/>
        <w:rPr>
          <w:rFonts w:ascii="Arial CE" w:hAnsi="Arial CE" w:cs="Arial"/>
          <w:szCs w:val="22"/>
        </w:rPr>
      </w:pPr>
    </w:p>
    <w:p w14:paraId="2C406374" w14:textId="77777777" w:rsidR="009D1181" w:rsidRPr="009D1181" w:rsidRDefault="009D1181" w:rsidP="00EB3448">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4F5E03F6" w:rsidR="009D1181" w:rsidRDefault="009D1181" w:rsidP="00EB3448">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64CAC9EF" w14:textId="77777777" w:rsidR="00EB3448" w:rsidRDefault="00EB3448" w:rsidP="00EB3448">
      <w:pPr>
        <w:rPr>
          <w:rFonts w:ascii="Arial CE" w:hAnsi="Arial CE" w:cs="Arial"/>
          <w:szCs w:val="22"/>
        </w:rPr>
      </w:pPr>
    </w:p>
    <w:p w14:paraId="388BB189" w14:textId="423D4949" w:rsidR="009D1968" w:rsidRDefault="009D1968" w:rsidP="00EB3448">
      <w:pPr>
        <w:pStyle w:val="Nadpis3"/>
        <w:numPr>
          <w:ilvl w:val="0"/>
          <w:numId w:val="17"/>
        </w:numPr>
        <w:ind w:left="360"/>
        <w:jc w:val="center"/>
        <w:rPr>
          <w:rFonts w:cs="Arial"/>
          <w:b/>
          <w:szCs w:val="22"/>
          <w:u w:val="single"/>
        </w:rPr>
      </w:pPr>
      <w:r w:rsidRPr="008D3CC2">
        <w:rPr>
          <w:rFonts w:cs="Arial"/>
          <w:b/>
          <w:szCs w:val="22"/>
          <w:u w:val="single"/>
        </w:rPr>
        <w:t>PLATEBNÍ PODMÍNKY</w:t>
      </w:r>
    </w:p>
    <w:p w14:paraId="44314FCF" w14:textId="77777777" w:rsidR="008D3CC2" w:rsidRPr="008D3CC2" w:rsidRDefault="008D3CC2" w:rsidP="00EB3448"/>
    <w:p w14:paraId="6226AD1C" w14:textId="77777777" w:rsidR="009D1181" w:rsidRPr="009D1181" w:rsidRDefault="009D1181" w:rsidP="00EB3448">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EB3448">
      <w:pPr>
        <w:autoSpaceDE w:val="0"/>
        <w:autoSpaceDN w:val="0"/>
        <w:adjustRightInd w:val="0"/>
        <w:rPr>
          <w:rFonts w:ascii="Arial CE" w:hAnsi="Arial CE"/>
          <w:szCs w:val="22"/>
        </w:rPr>
      </w:pPr>
    </w:p>
    <w:p w14:paraId="2A008B8C" w14:textId="1F5C499A" w:rsidR="009D1181" w:rsidRPr="009B2B6C" w:rsidRDefault="009D1181" w:rsidP="00EB3448">
      <w:pPr>
        <w:numPr>
          <w:ilvl w:val="0"/>
          <w:numId w:val="3"/>
        </w:numPr>
        <w:autoSpaceDE w:val="0"/>
        <w:autoSpaceDN w:val="0"/>
        <w:adjustRightInd w:val="0"/>
        <w:ind w:left="426" w:hanging="426"/>
        <w:rPr>
          <w:rFonts w:ascii="Arial CE" w:hAnsi="Arial CE" w:cs="Arial"/>
          <w:szCs w:val="22"/>
        </w:rPr>
      </w:pPr>
      <w:r w:rsidRPr="009B2B6C">
        <w:rPr>
          <w:rFonts w:ascii="Arial CE" w:hAnsi="Arial CE" w:cs="Arial"/>
          <w:szCs w:val="22"/>
        </w:rPr>
        <w:lastRenderedPageBreak/>
        <w:t>Cena díla bude hrazena na základě dílčích faktur a konečné faktury, kterou bude provedeno vyúčtování po dokončení, předání a převzetí díla bez vad. Veškeré faktury je</w:t>
      </w:r>
      <w:r w:rsidR="00D72B6A" w:rsidRPr="009B2B6C">
        <w:rPr>
          <w:rFonts w:ascii="Arial CE" w:hAnsi="Arial CE" w:cs="Arial"/>
          <w:szCs w:val="22"/>
        </w:rPr>
        <w:t> </w:t>
      </w:r>
      <w:r w:rsidRPr="009B2B6C">
        <w:rPr>
          <w:rFonts w:ascii="Arial CE" w:hAnsi="Arial CE" w:cs="Arial"/>
          <w:szCs w:val="22"/>
        </w:rPr>
        <w:t xml:space="preserve">zhotovitel povinen prokazatelně doručit </w:t>
      </w:r>
      <w:r w:rsidR="004C0750" w:rsidRPr="009B2B6C">
        <w:rPr>
          <w:rFonts w:ascii="Arial CE" w:hAnsi="Arial CE" w:cs="Arial"/>
          <w:szCs w:val="22"/>
        </w:rPr>
        <w:t xml:space="preserve">objednateli </w:t>
      </w:r>
      <w:r w:rsidRPr="009B2B6C">
        <w:rPr>
          <w:rFonts w:ascii="Arial CE" w:hAnsi="Arial CE" w:cs="Arial"/>
          <w:szCs w:val="22"/>
        </w:rPr>
        <w:t xml:space="preserve">nejpozději do </w:t>
      </w:r>
      <w:r w:rsidR="009B2B6C" w:rsidRPr="009B2B6C">
        <w:rPr>
          <w:rFonts w:ascii="Arial CE" w:hAnsi="Arial CE" w:cs="Arial"/>
          <w:szCs w:val="22"/>
        </w:rPr>
        <w:t>7</w:t>
      </w:r>
      <w:r w:rsidR="0026050E" w:rsidRPr="009B2B6C">
        <w:rPr>
          <w:rFonts w:ascii="Arial CE" w:hAnsi="Arial CE" w:cs="Arial"/>
          <w:szCs w:val="22"/>
        </w:rPr>
        <w:t xml:space="preserve"> kalendářních </w:t>
      </w:r>
      <w:r w:rsidRPr="009B2B6C">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B2B6C" w:rsidRDefault="009D1181" w:rsidP="00EB3448">
      <w:pPr>
        <w:autoSpaceDE w:val="0"/>
        <w:autoSpaceDN w:val="0"/>
        <w:adjustRightInd w:val="0"/>
        <w:ind w:left="426" w:hanging="426"/>
        <w:rPr>
          <w:rFonts w:ascii="Arial CE" w:hAnsi="Arial CE" w:cs="Arial"/>
          <w:szCs w:val="22"/>
        </w:rPr>
      </w:pPr>
    </w:p>
    <w:p w14:paraId="0F18D82F" w14:textId="77777777" w:rsidR="009D1181" w:rsidRPr="009B2B6C" w:rsidRDefault="009D1181" w:rsidP="00EB3448">
      <w:pPr>
        <w:autoSpaceDE w:val="0"/>
        <w:autoSpaceDN w:val="0"/>
        <w:adjustRightInd w:val="0"/>
        <w:ind w:left="426" w:hanging="426"/>
        <w:rPr>
          <w:rFonts w:ascii="Arial CE" w:hAnsi="Arial CE" w:cs="Arial"/>
          <w:szCs w:val="22"/>
        </w:rPr>
      </w:pPr>
      <w:r w:rsidRPr="009B2B6C">
        <w:rPr>
          <w:rFonts w:ascii="Arial CE" w:hAnsi="Arial CE" w:cs="Arial"/>
          <w:szCs w:val="22"/>
        </w:rPr>
        <w:t>Fakturace bude provedena následovně:</w:t>
      </w:r>
    </w:p>
    <w:p w14:paraId="472A2D8F" w14:textId="77777777" w:rsidR="006C3692" w:rsidRPr="009B2B6C" w:rsidRDefault="006C3692" w:rsidP="00EB3448">
      <w:pPr>
        <w:suppressAutoHyphens/>
        <w:ind w:left="720"/>
        <w:contextualSpacing/>
        <w:rPr>
          <w:rFonts w:ascii="Arial CE" w:hAnsi="Arial CE" w:cs="Arial"/>
          <w:b/>
          <w:szCs w:val="22"/>
        </w:rPr>
      </w:pPr>
    </w:p>
    <w:p w14:paraId="597D7BF0" w14:textId="0828511B" w:rsidR="009B2B6C" w:rsidRPr="009B2B6C" w:rsidRDefault="00830F51" w:rsidP="00EB3448">
      <w:pPr>
        <w:numPr>
          <w:ilvl w:val="0"/>
          <w:numId w:val="23"/>
        </w:numPr>
        <w:suppressAutoHyphens/>
        <w:ind w:left="720"/>
        <w:contextualSpacing/>
        <w:rPr>
          <w:rFonts w:cs="Arial"/>
          <w:b/>
          <w:szCs w:val="22"/>
        </w:rPr>
      </w:pPr>
      <w:r w:rsidRPr="009B2B6C">
        <w:rPr>
          <w:rFonts w:ascii="Arial CE" w:hAnsi="Arial CE" w:cs="Arial"/>
          <w:szCs w:val="22"/>
        </w:rPr>
        <w:t xml:space="preserve">V případě prvního dílčího plnění dnem protokolárního předání a převzetí </w:t>
      </w:r>
      <w:r w:rsidR="009B2B6C" w:rsidRPr="009B2B6C">
        <w:rPr>
          <w:rFonts w:cs="Arial"/>
          <w:szCs w:val="22"/>
        </w:rPr>
        <w:t xml:space="preserve">kompletní PD ve výši 80 % z částky </w:t>
      </w:r>
      <w:r w:rsidR="00FE2EF2">
        <w:rPr>
          <w:rFonts w:cs="Arial"/>
          <w:szCs w:val="22"/>
        </w:rPr>
        <w:t>530 000</w:t>
      </w:r>
      <w:r w:rsidR="009B2B6C" w:rsidRPr="009B2B6C">
        <w:rPr>
          <w:rFonts w:cs="Arial"/>
          <w:szCs w:val="22"/>
        </w:rPr>
        <w:t xml:space="preserve"> Kč, tj</w:t>
      </w:r>
      <w:r w:rsidR="00FE2EF2">
        <w:rPr>
          <w:rFonts w:cs="Arial"/>
          <w:szCs w:val="22"/>
        </w:rPr>
        <w:t xml:space="preserve">. </w:t>
      </w:r>
      <w:r w:rsidR="00FE2EF2" w:rsidRPr="00FE2EF2">
        <w:rPr>
          <w:rFonts w:cs="Arial"/>
          <w:b/>
          <w:bCs/>
          <w:szCs w:val="22"/>
        </w:rPr>
        <w:t>424 000,-</w:t>
      </w:r>
      <w:r w:rsidR="009B2B6C" w:rsidRPr="009B2B6C">
        <w:rPr>
          <w:rFonts w:cs="Arial"/>
          <w:b/>
          <w:bCs/>
          <w:szCs w:val="22"/>
        </w:rPr>
        <w:t xml:space="preserve"> Kč</w:t>
      </w:r>
      <w:r w:rsidR="009B2B6C" w:rsidRPr="009B2B6C">
        <w:rPr>
          <w:rFonts w:cs="Arial"/>
          <w:b/>
          <w:szCs w:val="22"/>
        </w:rPr>
        <w:t xml:space="preserve"> bez DPH.</w:t>
      </w:r>
    </w:p>
    <w:p w14:paraId="696EC3D5" w14:textId="77777777" w:rsidR="009B2B6C" w:rsidRPr="009B2B6C" w:rsidRDefault="009B2B6C" w:rsidP="00EB3448">
      <w:pPr>
        <w:pStyle w:val="Odstavecseseznamem"/>
        <w:rPr>
          <w:rFonts w:cs="Arial"/>
          <w:b/>
          <w:szCs w:val="22"/>
        </w:rPr>
      </w:pPr>
    </w:p>
    <w:p w14:paraId="595B9F10" w14:textId="0772D3BE" w:rsidR="009B2B6C" w:rsidRPr="009B2B6C" w:rsidRDefault="009B2B6C" w:rsidP="00EB3448">
      <w:pPr>
        <w:numPr>
          <w:ilvl w:val="0"/>
          <w:numId w:val="23"/>
        </w:numPr>
        <w:suppressAutoHyphens/>
        <w:ind w:left="720"/>
        <w:contextualSpacing/>
        <w:rPr>
          <w:rFonts w:eastAsia="Arial CE" w:cs="Arial"/>
          <w:szCs w:val="22"/>
        </w:rPr>
      </w:pPr>
      <w:r w:rsidRPr="009B2B6C">
        <w:rPr>
          <w:rFonts w:eastAsia="Arial CE" w:cs="Arial"/>
          <w:szCs w:val="22"/>
        </w:rPr>
        <w:t xml:space="preserve">V případě celkového plnění dnem podpisu „Rozhodnutí“ o schválení PD </w:t>
      </w:r>
      <w:r w:rsidR="003B61A6">
        <w:rPr>
          <w:rFonts w:eastAsia="Arial CE" w:cs="Arial"/>
          <w:szCs w:val="22"/>
        </w:rPr>
        <w:t xml:space="preserve">stupně </w:t>
      </w:r>
      <w:r w:rsidRPr="009B2B6C">
        <w:rPr>
          <w:rFonts w:eastAsia="Arial CE" w:cs="Arial"/>
          <w:szCs w:val="22"/>
        </w:rPr>
        <w:t xml:space="preserve">generálním ředitelem Povodí Ohře, s. p., po předchozím projednání v dokumentační komisi ve výši zbývajících 20 % z částky </w:t>
      </w:r>
      <w:r w:rsidR="00FE2EF2">
        <w:rPr>
          <w:rFonts w:cs="Arial"/>
          <w:szCs w:val="22"/>
        </w:rPr>
        <w:t>530 000</w:t>
      </w:r>
      <w:r w:rsidR="00FE2EF2" w:rsidRPr="009B2B6C">
        <w:rPr>
          <w:rFonts w:cs="Arial"/>
          <w:szCs w:val="22"/>
        </w:rPr>
        <w:t xml:space="preserve"> Kč, tj</w:t>
      </w:r>
      <w:r w:rsidR="00FE2EF2">
        <w:rPr>
          <w:rFonts w:cs="Arial"/>
          <w:szCs w:val="22"/>
        </w:rPr>
        <w:t xml:space="preserve">. </w:t>
      </w:r>
      <w:r w:rsidR="00FE2EF2">
        <w:rPr>
          <w:rFonts w:cs="Arial"/>
          <w:b/>
          <w:bCs/>
          <w:szCs w:val="22"/>
        </w:rPr>
        <w:t>106</w:t>
      </w:r>
      <w:r w:rsidR="00FE2EF2" w:rsidRPr="00FE2EF2">
        <w:rPr>
          <w:rFonts w:cs="Arial"/>
          <w:b/>
          <w:bCs/>
          <w:szCs w:val="22"/>
        </w:rPr>
        <w:t> 000,-</w:t>
      </w:r>
      <w:r w:rsidR="00FE2EF2" w:rsidRPr="009B2B6C">
        <w:rPr>
          <w:rFonts w:cs="Arial"/>
          <w:b/>
          <w:bCs/>
          <w:szCs w:val="22"/>
        </w:rPr>
        <w:t xml:space="preserve"> Kč</w:t>
      </w:r>
      <w:r w:rsidR="00FE2EF2" w:rsidRPr="009B2B6C">
        <w:rPr>
          <w:rFonts w:cs="Arial"/>
          <w:b/>
          <w:szCs w:val="22"/>
        </w:rPr>
        <w:t xml:space="preserve"> bez DPH.</w:t>
      </w:r>
    </w:p>
    <w:p w14:paraId="44CE5254" w14:textId="5B217171" w:rsidR="003B61A6" w:rsidRPr="009D1181" w:rsidRDefault="009B2B6C" w:rsidP="00EB3448">
      <w:pPr>
        <w:suppressAutoHyphens/>
        <w:ind w:left="709"/>
        <w:rPr>
          <w:rFonts w:ascii="Arial CE" w:eastAsia="Arial CE" w:hAnsi="Arial CE" w:cs="Arial CE"/>
          <w:szCs w:val="22"/>
        </w:rPr>
      </w:pPr>
      <w:r w:rsidRPr="009B2B6C">
        <w:rPr>
          <w:rFonts w:eastAsia="Arial CE" w:cs="Arial"/>
          <w:szCs w:val="22"/>
        </w:rPr>
        <w:t xml:space="preserve">Schválení PD v DK je povinen objednatel oznámit zhotoviteli do 5 pracovních </w:t>
      </w:r>
      <w:r w:rsidR="003B61A6" w:rsidRPr="009D1181">
        <w:rPr>
          <w:rFonts w:ascii="Arial CE" w:eastAsia="Arial CE" w:hAnsi="Arial CE" w:cs="Arial CE"/>
          <w:szCs w:val="22"/>
        </w:rPr>
        <w:t>dnů po</w:t>
      </w:r>
      <w:r w:rsidR="003B61A6">
        <w:rPr>
          <w:rFonts w:ascii="Arial CE" w:eastAsia="Arial CE" w:hAnsi="Arial CE" w:cs="Arial CE"/>
          <w:szCs w:val="22"/>
        </w:rPr>
        <w:t xml:space="preserve">  </w:t>
      </w:r>
      <w:r w:rsidR="003B61A6" w:rsidRPr="009D1181">
        <w:rPr>
          <w:rFonts w:ascii="Arial CE" w:eastAsia="Arial CE" w:hAnsi="Arial CE" w:cs="Arial CE"/>
          <w:szCs w:val="22"/>
        </w:rPr>
        <w:t>podpisu Rozhodnutí generálním ředitelem Povodí Ohře, s. p.</w:t>
      </w:r>
    </w:p>
    <w:p w14:paraId="2AF21D1A" w14:textId="77777777" w:rsidR="009B2B6C" w:rsidRPr="009B2B6C" w:rsidRDefault="009B2B6C" w:rsidP="00EB3448">
      <w:pPr>
        <w:suppressAutoHyphens/>
        <w:ind w:left="1080" w:hanging="371"/>
        <w:rPr>
          <w:rFonts w:eastAsia="Arial CE" w:cs="Arial"/>
          <w:szCs w:val="22"/>
        </w:rPr>
      </w:pPr>
    </w:p>
    <w:p w14:paraId="6C17535C" w14:textId="55A2EDEF" w:rsidR="006C3692" w:rsidRPr="00EB3448" w:rsidRDefault="006C3692" w:rsidP="00EB3448">
      <w:pPr>
        <w:suppressAutoHyphens/>
        <w:ind w:left="1080" w:hanging="1080"/>
        <w:rPr>
          <w:rFonts w:ascii="Arial CE" w:eastAsia="Arial CE" w:hAnsi="Arial CE" w:cs="Arial CE"/>
          <w:b/>
        </w:rPr>
      </w:pPr>
      <w:bookmarkStart w:id="7" w:name="_Hlk47970335"/>
      <w:r w:rsidRPr="00EB3448">
        <w:rPr>
          <w:rFonts w:ascii="Arial CE" w:eastAsia="Arial CE" w:hAnsi="Arial CE" w:cs="Arial CE"/>
          <w:b/>
        </w:rPr>
        <w:t>Každá faktura bude povinně obsahovat příslušné číslo akce</w:t>
      </w:r>
      <w:r w:rsidR="00EB3448">
        <w:rPr>
          <w:rFonts w:ascii="Arial CE" w:eastAsia="Arial CE" w:hAnsi="Arial CE" w:cs="Arial CE"/>
          <w:b/>
        </w:rPr>
        <w:t xml:space="preserve">         </w:t>
      </w:r>
      <w:r w:rsidRPr="00EB3448">
        <w:rPr>
          <w:rFonts w:ascii="Arial CE" w:eastAsia="Arial CE" w:hAnsi="Arial CE" w:cs="Arial CE"/>
          <w:b/>
        </w:rPr>
        <w:t xml:space="preserve"> tj</w:t>
      </w:r>
      <w:bookmarkStart w:id="8" w:name="_Hlk104383058"/>
      <w:r w:rsidRPr="00EB3448">
        <w:rPr>
          <w:rFonts w:ascii="Arial CE" w:eastAsia="Arial CE" w:hAnsi="Arial CE" w:cs="Arial CE"/>
          <w:b/>
        </w:rPr>
        <w:t xml:space="preserve">. </w:t>
      </w:r>
      <w:bookmarkEnd w:id="7"/>
      <w:bookmarkEnd w:id="8"/>
      <w:r w:rsidR="003B61A6" w:rsidRPr="00EB3448">
        <w:rPr>
          <w:rFonts w:ascii="Arial CE" w:eastAsia="Arial CE" w:hAnsi="Arial CE" w:cs="Arial CE"/>
          <w:b/>
          <w:szCs w:val="22"/>
        </w:rPr>
        <w:t>302</w:t>
      </w:r>
      <w:r w:rsidR="00EB3448">
        <w:rPr>
          <w:rFonts w:ascii="Arial CE" w:eastAsia="Arial CE" w:hAnsi="Arial CE" w:cs="Arial CE"/>
          <w:b/>
          <w:szCs w:val="22"/>
        </w:rPr>
        <w:t> </w:t>
      </w:r>
      <w:r w:rsidR="003B61A6" w:rsidRPr="00EB3448">
        <w:rPr>
          <w:rFonts w:ascii="Arial CE" w:eastAsia="Arial CE" w:hAnsi="Arial CE" w:cs="Arial CE"/>
          <w:b/>
          <w:szCs w:val="22"/>
        </w:rPr>
        <w:t>719</w:t>
      </w:r>
      <w:r w:rsidR="00EB3448">
        <w:rPr>
          <w:rFonts w:ascii="Arial CE" w:eastAsia="Arial CE" w:hAnsi="Arial CE" w:cs="Arial CE"/>
          <w:b/>
          <w:szCs w:val="22"/>
        </w:rPr>
        <w:t xml:space="preserve"> a</w:t>
      </w:r>
      <w:r w:rsidR="003B61A6" w:rsidRPr="00EB3448">
        <w:rPr>
          <w:rFonts w:ascii="Arial CE" w:eastAsia="Arial CE" w:hAnsi="Arial CE" w:cs="Arial CE"/>
          <w:b/>
          <w:szCs w:val="22"/>
        </w:rPr>
        <w:t xml:space="preserve"> 502 578</w:t>
      </w:r>
    </w:p>
    <w:p w14:paraId="55E5D679" w14:textId="77777777" w:rsidR="006C3692" w:rsidRPr="009B2B6C" w:rsidRDefault="006C3692" w:rsidP="00EB3448">
      <w:pPr>
        <w:suppressAutoHyphens/>
        <w:contextualSpacing/>
        <w:rPr>
          <w:rFonts w:ascii="Arial CE" w:eastAsia="Arial CE" w:hAnsi="Arial CE" w:cs="Arial CE"/>
        </w:rPr>
      </w:pPr>
    </w:p>
    <w:p w14:paraId="6D61C914" w14:textId="77777777" w:rsidR="009D1181" w:rsidRPr="009B2B6C" w:rsidRDefault="009D1181" w:rsidP="00EB3448">
      <w:pPr>
        <w:numPr>
          <w:ilvl w:val="0"/>
          <w:numId w:val="3"/>
        </w:numPr>
        <w:autoSpaceDE w:val="0"/>
        <w:autoSpaceDN w:val="0"/>
        <w:adjustRightInd w:val="0"/>
        <w:ind w:left="426" w:hanging="426"/>
        <w:rPr>
          <w:rFonts w:ascii="Arial CE" w:hAnsi="Arial CE" w:cs="Arial"/>
          <w:szCs w:val="22"/>
        </w:rPr>
      </w:pPr>
      <w:r w:rsidRPr="009B2B6C">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sidRPr="009B2B6C">
        <w:rPr>
          <w:rFonts w:ascii="Arial CE" w:hAnsi="Arial CE" w:cs="Arial"/>
          <w:szCs w:val="22"/>
        </w:rPr>
        <w:t> </w:t>
      </w:r>
      <w:r w:rsidRPr="009B2B6C">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EB3448">
      <w:pPr>
        <w:autoSpaceDE w:val="0"/>
        <w:autoSpaceDN w:val="0"/>
        <w:adjustRightInd w:val="0"/>
        <w:ind w:left="360"/>
        <w:rPr>
          <w:rFonts w:ascii="Arial CE" w:hAnsi="Arial CE" w:cs="Arial"/>
          <w:szCs w:val="22"/>
        </w:rPr>
      </w:pPr>
    </w:p>
    <w:p w14:paraId="780D5181" w14:textId="77777777" w:rsidR="00F3186D" w:rsidRDefault="009D1181" w:rsidP="00EB3448">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590B6BE4" w14:textId="31FCA90A" w:rsidR="009D1181" w:rsidRPr="00FA67B0" w:rsidRDefault="009D1181" w:rsidP="00EB3448">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EB3448">
      <w:pPr>
        <w:autoSpaceDE w:val="0"/>
        <w:autoSpaceDN w:val="0"/>
        <w:adjustRightInd w:val="0"/>
        <w:ind w:left="360"/>
        <w:rPr>
          <w:rFonts w:ascii="Arial CE" w:hAnsi="Arial CE" w:cs="Arial"/>
          <w:szCs w:val="22"/>
        </w:rPr>
      </w:pPr>
    </w:p>
    <w:p w14:paraId="2316854E" w14:textId="77777777" w:rsidR="009D1181" w:rsidRPr="009D1181" w:rsidRDefault="009D1181" w:rsidP="00EB3448">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EB3448">
      <w:pPr>
        <w:autoSpaceDE w:val="0"/>
        <w:autoSpaceDN w:val="0"/>
        <w:adjustRightInd w:val="0"/>
        <w:ind w:left="426" w:hanging="426"/>
        <w:rPr>
          <w:rFonts w:ascii="Arial CE" w:hAnsi="Arial CE" w:cs="Arial"/>
          <w:szCs w:val="22"/>
        </w:rPr>
      </w:pPr>
    </w:p>
    <w:p w14:paraId="7A1ABB69" w14:textId="1E836F26" w:rsidR="009D1181" w:rsidRDefault="009D1181" w:rsidP="00EB3448">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Splatnost </w:t>
      </w:r>
      <w:r w:rsidRPr="009B2B6C">
        <w:rPr>
          <w:rFonts w:ascii="Arial CE" w:hAnsi="Arial CE" w:cs="Arial"/>
          <w:szCs w:val="22"/>
        </w:rPr>
        <w:t xml:space="preserve">faktury je 30 </w:t>
      </w:r>
      <w:r w:rsidR="007324B2" w:rsidRPr="009B2B6C">
        <w:rPr>
          <w:rFonts w:ascii="Arial CE" w:hAnsi="Arial CE" w:cs="Arial"/>
          <w:szCs w:val="22"/>
        </w:rPr>
        <w:t xml:space="preserve">kalendářních </w:t>
      </w:r>
      <w:r w:rsidRPr="009B2B6C">
        <w:rPr>
          <w:rFonts w:ascii="Arial CE" w:hAnsi="Arial CE" w:cs="Arial"/>
          <w:szCs w:val="22"/>
        </w:rPr>
        <w:t>dnů od data doručení faktury objednateli.</w:t>
      </w:r>
    </w:p>
    <w:p w14:paraId="334BCB50" w14:textId="77777777" w:rsidR="003B61A6" w:rsidRPr="009B2B6C" w:rsidRDefault="003B61A6" w:rsidP="00EB3448">
      <w:pPr>
        <w:autoSpaceDE w:val="0"/>
        <w:autoSpaceDN w:val="0"/>
        <w:adjustRightInd w:val="0"/>
        <w:ind w:left="426"/>
        <w:rPr>
          <w:rFonts w:ascii="Arial CE" w:hAnsi="Arial CE" w:cs="Arial"/>
          <w:szCs w:val="22"/>
        </w:rPr>
      </w:pPr>
    </w:p>
    <w:p w14:paraId="59615CF0" w14:textId="12950BB2" w:rsidR="009D1181" w:rsidRPr="009B2B6C" w:rsidRDefault="009D1181" w:rsidP="00EB3448">
      <w:pPr>
        <w:numPr>
          <w:ilvl w:val="0"/>
          <w:numId w:val="3"/>
        </w:numPr>
        <w:autoSpaceDE w:val="0"/>
        <w:autoSpaceDN w:val="0"/>
        <w:adjustRightInd w:val="0"/>
        <w:ind w:left="426" w:hanging="426"/>
        <w:rPr>
          <w:rFonts w:ascii="Arial CE" w:hAnsi="Arial CE" w:cs="Arial"/>
          <w:szCs w:val="22"/>
        </w:rPr>
      </w:pPr>
      <w:r w:rsidRPr="009B2B6C">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EB3448">
      <w:pPr>
        <w:autoSpaceDE w:val="0"/>
        <w:autoSpaceDN w:val="0"/>
        <w:adjustRightInd w:val="0"/>
        <w:ind w:left="426"/>
        <w:rPr>
          <w:rFonts w:ascii="Arial CE" w:hAnsi="Arial CE" w:cs="Arial"/>
          <w:szCs w:val="22"/>
        </w:rPr>
      </w:pPr>
    </w:p>
    <w:p w14:paraId="6C699002" w14:textId="661226D4" w:rsidR="00BA6A71" w:rsidRPr="00935FAB" w:rsidRDefault="00BA6A71" w:rsidP="00EB3448">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EB3448">
      <w:pPr>
        <w:pStyle w:val="A-odstavecodsazensodrkami"/>
        <w:numPr>
          <w:ilvl w:val="0"/>
          <w:numId w:val="0"/>
        </w:numPr>
        <w:ind w:left="502"/>
        <w:rPr>
          <w:rFonts w:ascii="Arial CE" w:hAnsi="Arial CE"/>
          <w:strike/>
          <w:color w:val="FF0000"/>
        </w:rPr>
      </w:pPr>
    </w:p>
    <w:p w14:paraId="626E9706" w14:textId="77777777" w:rsidR="00BA6A71" w:rsidRDefault="00BA6A71" w:rsidP="00EB3448">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EB3448">
      <w:pPr>
        <w:pStyle w:val="A-odstavecodsazensodrkami"/>
        <w:numPr>
          <w:ilvl w:val="0"/>
          <w:numId w:val="0"/>
        </w:numPr>
        <w:ind w:left="502"/>
        <w:rPr>
          <w:rFonts w:ascii="Arial CE" w:hAnsi="Arial CE"/>
        </w:rPr>
      </w:pPr>
    </w:p>
    <w:p w14:paraId="112F3CBE" w14:textId="27FC9AB1" w:rsidR="00BA6A71" w:rsidRPr="00BB6A12" w:rsidRDefault="00BA6A71" w:rsidP="00EB3448">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EB3448">
      <w:pPr>
        <w:rPr>
          <w:rFonts w:ascii="Arial CE" w:hAnsi="Arial CE" w:cs="Arial"/>
          <w:bCs/>
          <w:color w:val="000000"/>
          <w:szCs w:val="22"/>
        </w:rPr>
      </w:pPr>
    </w:p>
    <w:p w14:paraId="36444094" w14:textId="77777777" w:rsidR="00BA6A71" w:rsidRPr="00D72B6A" w:rsidRDefault="00BA6A71" w:rsidP="00EB3448">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 xml:space="preserve">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w:t>
      </w:r>
      <w:r w:rsidRPr="00D72B6A">
        <w:rPr>
          <w:rFonts w:ascii="Arial CE" w:hAnsi="Arial CE"/>
        </w:rPr>
        <w:lastRenderedPageBreak/>
        <w:t>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EB3448">
      <w:pPr>
        <w:pStyle w:val="Odstavecseseznamem"/>
        <w:ind w:left="426" w:hanging="426"/>
        <w:rPr>
          <w:rFonts w:ascii="Arial CE" w:hAnsi="Arial CE" w:cs="Arial"/>
          <w:bCs/>
          <w:color w:val="000000"/>
          <w:szCs w:val="22"/>
        </w:rPr>
      </w:pPr>
    </w:p>
    <w:p w14:paraId="6892B8EB" w14:textId="77777777" w:rsidR="00BA6A71" w:rsidRPr="001D7A19" w:rsidRDefault="00BA6A71" w:rsidP="00EB3448">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EB3448">
      <w:pPr>
        <w:pStyle w:val="Odstavecseseznamem"/>
        <w:rPr>
          <w:rFonts w:ascii="Arial CE" w:hAnsi="Arial CE"/>
        </w:rPr>
      </w:pPr>
    </w:p>
    <w:p w14:paraId="5690E675" w14:textId="77777777" w:rsidR="00BA6A71" w:rsidRDefault="00BA6A71" w:rsidP="00EB3448">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EB3448">
      <w:pPr>
        <w:pStyle w:val="Odstavecseseznamem"/>
        <w:rPr>
          <w:rFonts w:ascii="Arial CE" w:hAnsi="Arial CE"/>
        </w:rPr>
      </w:pPr>
    </w:p>
    <w:p w14:paraId="02B2781C" w14:textId="77777777" w:rsidR="00BA6A71" w:rsidRPr="001D7A19" w:rsidRDefault="00BA6A71" w:rsidP="00EB3448">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EB3448">
      <w:pPr>
        <w:pStyle w:val="A-odstavecodsazensodrkami"/>
        <w:numPr>
          <w:ilvl w:val="0"/>
          <w:numId w:val="0"/>
        </w:numPr>
        <w:ind w:left="360" w:hanging="360"/>
        <w:rPr>
          <w:rFonts w:ascii="Arial CE" w:hAnsi="Arial CE"/>
        </w:rPr>
      </w:pPr>
    </w:p>
    <w:p w14:paraId="5D10032E" w14:textId="77777777" w:rsidR="00BA6A71" w:rsidRDefault="00BA6A71" w:rsidP="00EB3448">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EB3448">
      <w:pPr>
        <w:pStyle w:val="Odstavecseseznamem"/>
        <w:rPr>
          <w:rFonts w:ascii="Arial CE" w:hAnsi="Arial CE"/>
        </w:rPr>
      </w:pPr>
    </w:p>
    <w:p w14:paraId="05057D74" w14:textId="4E9E393C" w:rsidR="00BA6A71" w:rsidRPr="00935FAB" w:rsidRDefault="00BA6A71" w:rsidP="00EB3448">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EB3448">
      <w:pPr>
        <w:rPr>
          <w:rFonts w:ascii="Arial CE" w:eastAsia="Arial CE" w:hAnsi="Arial CE" w:cs="Arial CE"/>
          <w:b/>
          <w:color w:val="000000"/>
          <w:szCs w:val="22"/>
        </w:rPr>
      </w:pPr>
    </w:p>
    <w:p w14:paraId="2C6C74B8" w14:textId="77777777" w:rsidR="00BA6A71" w:rsidRPr="001D42DD" w:rsidRDefault="00BA6A71" w:rsidP="00EB3448">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EB3448">
      <w:pPr>
        <w:ind w:left="567" w:hanging="567"/>
        <w:rPr>
          <w:rFonts w:ascii="Arial CE" w:eastAsia="Arial CE" w:hAnsi="Arial CE" w:cs="Arial CE"/>
          <w:szCs w:val="22"/>
        </w:rPr>
      </w:pPr>
    </w:p>
    <w:p w14:paraId="77953C26" w14:textId="77777777" w:rsidR="00BA6A71" w:rsidRPr="001D42DD" w:rsidRDefault="00BA6A71" w:rsidP="00EB344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EB3448">
      <w:pPr>
        <w:ind w:left="567" w:hanging="567"/>
        <w:rPr>
          <w:rFonts w:ascii="Arial CE" w:eastAsia="Arial CE" w:hAnsi="Arial CE" w:cs="Arial CE"/>
          <w:b/>
          <w:szCs w:val="22"/>
        </w:rPr>
      </w:pPr>
    </w:p>
    <w:p w14:paraId="0B3D95C1" w14:textId="77777777" w:rsidR="00BA6A71" w:rsidRPr="001D42DD" w:rsidRDefault="00BA6A71" w:rsidP="00EB344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EB3448">
      <w:pPr>
        <w:pStyle w:val="Odstavecseseznamem"/>
        <w:ind w:left="426"/>
        <w:rPr>
          <w:rFonts w:ascii="Arial CE" w:eastAsia="Arial CE" w:hAnsi="Arial CE" w:cs="Arial CE"/>
          <w:szCs w:val="22"/>
        </w:rPr>
      </w:pPr>
    </w:p>
    <w:p w14:paraId="1A236A75" w14:textId="77777777" w:rsidR="00BA6A71" w:rsidRPr="00EB7EEF" w:rsidRDefault="00BA6A71" w:rsidP="00EB3448">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EB3448">
      <w:pPr>
        <w:pStyle w:val="Odstavecseseznamem"/>
        <w:ind w:left="426"/>
        <w:rPr>
          <w:rFonts w:ascii="Arial CE" w:eastAsia="Arial CE" w:hAnsi="Arial CE" w:cs="Arial CE"/>
          <w:szCs w:val="22"/>
        </w:rPr>
      </w:pPr>
    </w:p>
    <w:p w14:paraId="3234010A" w14:textId="77777777" w:rsidR="00BA6A71" w:rsidRPr="001D42DD" w:rsidRDefault="00BA6A71" w:rsidP="00EB344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EB3448">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EB3448">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EB3448">
      <w:pPr>
        <w:ind w:left="567" w:hanging="567"/>
        <w:rPr>
          <w:rFonts w:ascii="Arial CE" w:eastAsia="Arial CE" w:hAnsi="Arial CE" w:cs="Arial CE"/>
          <w:color w:val="000000"/>
          <w:szCs w:val="22"/>
        </w:rPr>
      </w:pPr>
    </w:p>
    <w:p w14:paraId="7D389C04" w14:textId="77777777" w:rsidR="00BA6A71" w:rsidRPr="001D42DD" w:rsidRDefault="00BA6A71" w:rsidP="00EB344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EB3448">
      <w:pPr>
        <w:ind w:left="567" w:hanging="567"/>
        <w:rPr>
          <w:rFonts w:ascii="Arial CE" w:eastAsia="Arial CE" w:hAnsi="Arial CE" w:cs="Arial CE"/>
          <w:b/>
          <w:color w:val="000000"/>
          <w:szCs w:val="22"/>
        </w:rPr>
      </w:pPr>
    </w:p>
    <w:p w14:paraId="72CA429A" w14:textId="77777777" w:rsidR="00BA6A71" w:rsidRPr="001D42DD" w:rsidRDefault="00BA6A71" w:rsidP="00EB344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EB3448">
      <w:pPr>
        <w:ind w:left="567" w:hanging="567"/>
        <w:rPr>
          <w:rFonts w:ascii="Arial CE" w:eastAsia="Arial CE" w:hAnsi="Arial CE" w:cs="Arial CE"/>
          <w:szCs w:val="22"/>
        </w:rPr>
      </w:pPr>
    </w:p>
    <w:p w14:paraId="03461E36" w14:textId="77777777" w:rsidR="00BA6A71" w:rsidRPr="001D42DD" w:rsidRDefault="00BA6A71" w:rsidP="00EB344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EB3448">
      <w:pPr>
        <w:ind w:left="567" w:hanging="567"/>
        <w:rPr>
          <w:rFonts w:ascii="Arial CE" w:eastAsia="Arial CE" w:hAnsi="Arial CE" w:cs="Arial CE"/>
          <w:b/>
          <w:color w:val="000000"/>
          <w:szCs w:val="22"/>
        </w:rPr>
      </w:pPr>
    </w:p>
    <w:p w14:paraId="402A54F0" w14:textId="77777777" w:rsidR="00BA6A71" w:rsidRPr="001D42DD" w:rsidRDefault="00BA6A71" w:rsidP="00EB344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EB3448">
      <w:pPr>
        <w:ind w:left="567" w:hanging="567"/>
        <w:rPr>
          <w:rFonts w:ascii="Arial CE" w:eastAsia="Arial CE" w:hAnsi="Arial CE" w:cs="Arial CE"/>
          <w:szCs w:val="22"/>
        </w:rPr>
      </w:pPr>
    </w:p>
    <w:p w14:paraId="0574DD39" w14:textId="69274680" w:rsidR="00BA6A71" w:rsidRDefault="00BA6A71" w:rsidP="00EB344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3198B596" w14:textId="77777777" w:rsidR="00504046" w:rsidRDefault="00504046" w:rsidP="00EB3448"/>
    <w:p w14:paraId="0B65ADB3" w14:textId="270681A0" w:rsidR="00C979C5" w:rsidRPr="00935FAB" w:rsidRDefault="00C979C5" w:rsidP="00EB3448">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EB3448">
      <w:pPr>
        <w:autoSpaceDE w:val="0"/>
        <w:autoSpaceDN w:val="0"/>
        <w:adjustRightInd w:val="0"/>
        <w:jc w:val="left"/>
        <w:rPr>
          <w:rFonts w:cs="Arial"/>
          <w:b/>
          <w:bCs/>
          <w:color w:val="000000"/>
          <w:szCs w:val="22"/>
          <w:u w:val="single"/>
        </w:rPr>
      </w:pPr>
    </w:p>
    <w:p w14:paraId="72A6E218" w14:textId="668ECC6E" w:rsidR="00C979C5" w:rsidRDefault="00C979C5" w:rsidP="00EB3448">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0F45734D" w14:textId="77777777" w:rsidR="00EB3448" w:rsidRDefault="00EB3448" w:rsidP="00EB3448"/>
    <w:p w14:paraId="073C99E6" w14:textId="19FB81EE" w:rsidR="00BA6A71" w:rsidRPr="00935FAB" w:rsidRDefault="00BA6A71" w:rsidP="00EB3448">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EB3448">
      <w:pPr>
        <w:autoSpaceDE w:val="0"/>
        <w:autoSpaceDN w:val="0"/>
        <w:adjustRightInd w:val="0"/>
        <w:rPr>
          <w:rFonts w:ascii="Arial CE" w:hAnsi="Arial CE" w:cs="Arial"/>
          <w:bCs/>
          <w:color w:val="000000"/>
          <w:szCs w:val="22"/>
        </w:rPr>
      </w:pPr>
    </w:p>
    <w:p w14:paraId="0ECDFC90" w14:textId="77777777" w:rsidR="00BA6A71" w:rsidRDefault="00BA6A71" w:rsidP="00EB3448">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671C11F0" w14:textId="77777777" w:rsidR="00FA67B0" w:rsidRDefault="00FA67B0" w:rsidP="00EB3448">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EB3448">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EB3448">
      <w:pPr>
        <w:autoSpaceDE w:val="0"/>
        <w:autoSpaceDN w:val="0"/>
        <w:adjustRightInd w:val="0"/>
        <w:rPr>
          <w:rFonts w:ascii="Arial CE" w:hAnsi="Arial CE" w:cs="Arial"/>
          <w:b/>
          <w:bCs/>
          <w:color w:val="000000"/>
        </w:rPr>
      </w:pPr>
    </w:p>
    <w:p w14:paraId="6A0FD09C" w14:textId="77777777" w:rsidR="00BA6A71" w:rsidRPr="00067F4D" w:rsidRDefault="00BA6A71" w:rsidP="00EB344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EB344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DB9F111" w14:textId="77777777" w:rsidR="00BA6A71" w:rsidRPr="00D72B6A" w:rsidRDefault="00BA6A71" w:rsidP="00EB344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EB344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EB344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EB3448">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77777777" w:rsidR="00FA67B0" w:rsidRDefault="00FA67B0" w:rsidP="00EB3448">
      <w:pPr>
        <w:pStyle w:val="lneksmlouvytextPVL"/>
        <w:keepNext/>
        <w:numPr>
          <w:ilvl w:val="0"/>
          <w:numId w:val="0"/>
        </w:numPr>
        <w:tabs>
          <w:tab w:val="clear" w:pos="426"/>
          <w:tab w:val="left" w:pos="567"/>
        </w:tabs>
        <w:ind w:left="426"/>
      </w:pPr>
    </w:p>
    <w:p w14:paraId="0C07B88E" w14:textId="1FBE6E29" w:rsidR="00BA6A71" w:rsidRPr="00935FAB" w:rsidRDefault="00BA6A71" w:rsidP="00EB3448">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EB3448"/>
    <w:p w14:paraId="6F57358F" w14:textId="77777777" w:rsidR="00BA6A71" w:rsidRDefault="00BA6A71" w:rsidP="00EB3448">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EB3448">
      <w:pPr>
        <w:pStyle w:val="Zkladntext"/>
        <w:numPr>
          <w:ilvl w:val="0"/>
          <w:numId w:val="8"/>
        </w:numPr>
        <w:tabs>
          <w:tab w:val="clear" w:pos="360"/>
        </w:tabs>
        <w:ind w:left="426" w:hanging="426"/>
        <w:textAlignment w:val="baseline"/>
        <w:rPr>
          <w:rFonts w:ascii="Arial CE" w:hAnsi="Arial CE"/>
        </w:rPr>
      </w:pPr>
      <w:r>
        <w:rPr>
          <w:rFonts w:ascii="Arial CE" w:hAnsi="Arial CE"/>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EB3448">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EB3448">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EB3448">
      <w:pPr>
        <w:pStyle w:val="Odstavecseseznamem"/>
        <w:rPr>
          <w:rFonts w:ascii="Arial CE" w:hAnsi="Arial CE"/>
        </w:rPr>
      </w:pPr>
    </w:p>
    <w:p w14:paraId="1D5279C4" w14:textId="77777777" w:rsidR="00BA6A71" w:rsidRPr="00D72B6A" w:rsidRDefault="00BA6A71" w:rsidP="00EB3448">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EB3448">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EB3448">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EB3448">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EB3448">
      <w:pPr>
        <w:rPr>
          <w:rFonts w:ascii="Arial CE" w:hAnsi="Arial CE"/>
          <w:bCs/>
          <w:color w:val="000000"/>
          <w:szCs w:val="22"/>
        </w:rPr>
      </w:pPr>
    </w:p>
    <w:p w14:paraId="5ED02786" w14:textId="3E304502" w:rsidR="00FA67B0" w:rsidRPr="008D3CC2" w:rsidRDefault="00FA67B0" w:rsidP="00EB3448">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8D3CC2">
          <w:rPr>
            <w:rFonts w:ascii="Arial CE" w:hAnsi="Arial CE"/>
            <w:bCs/>
            <w:szCs w:val="22"/>
            <w:u w:val="single"/>
          </w:rPr>
          <w:t>http://www.poh.cz/informace-o-zpracovani-osobnich-udaju/d-1369/p1=1459</w:t>
        </w:r>
      </w:hyperlink>
      <w:r w:rsidRPr="008D3CC2">
        <w:rPr>
          <w:rFonts w:ascii="Arial CE" w:hAnsi="Arial CE"/>
          <w:bCs/>
          <w:szCs w:val="22"/>
        </w:rPr>
        <w:t>.</w:t>
      </w:r>
    </w:p>
    <w:p w14:paraId="5CD42AE7" w14:textId="77777777" w:rsidR="008D3CC2" w:rsidRPr="00DD20ED" w:rsidRDefault="008D3CC2" w:rsidP="00EB3448">
      <w:pPr>
        <w:rPr>
          <w:rFonts w:ascii="Arial CE" w:hAnsi="Arial CE"/>
          <w:bCs/>
          <w:szCs w:val="22"/>
        </w:rPr>
      </w:pPr>
    </w:p>
    <w:p w14:paraId="2C17C383" w14:textId="38023055" w:rsidR="00BA6A71" w:rsidRPr="00935FAB" w:rsidRDefault="00BA6A71" w:rsidP="00EB3448">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EB3448">
      <w:pPr>
        <w:rPr>
          <w:rFonts w:cs="Arial"/>
          <w:b/>
          <w:bCs/>
          <w:color w:val="000000"/>
          <w:szCs w:val="22"/>
        </w:rPr>
      </w:pPr>
    </w:p>
    <w:p w14:paraId="1056408A" w14:textId="77777777" w:rsidR="005E46F2" w:rsidRPr="00FA67B0" w:rsidRDefault="005E46F2" w:rsidP="00EB3448">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EB3448">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EB3448">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EB3448">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EB3448">
      <w:pPr>
        <w:autoSpaceDE w:val="0"/>
        <w:autoSpaceDN w:val="0"/>
        <w:adjustRightInd w:val="0"/>
        <w:ind w:left="426"/>
        <w:rPr>
          <w:rFonts w:cs="Arial"/>
          <w:color w:val="000000"/>
          <w:szCs w:val="22"/>
        </w:rPr>
      </w:pPr>
    </w:p>
    <w:p w14:paraId="06AFEEFB" w14:textId="20361DF4" w:rsidR="00FA67B0" w:rsidRPr="009B2B6C" w:rsidRDefault="00FA67B0" w:rsidP="00EB3448">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5727D3B5" w14:textId="77777777" w:rsidR="009B2B6C" w:rsidRPr="00FA67B0" w:rsidRDefault="009B2B6C" w:rsidP="00EB3448">
      <w:pPr>
        <w:pStyle w:val="Odstavecseseznamem"/>
        <w:autoSpaceDE w:val="0"/>
        <w:autoSpaceDN w:val="0"/>
        <w:adjustRightInd w:val="0"/>
        <w:ind w:left="426"/>
        <w:rPr>
          <w:rFonts w:cs="Arial"/>
          <w:color w:val="000000"/>
          <w:szCs w:val="22"/>
        </w:rPr>
      </w:pPr>
    </w:p>
    <w:p w14:paraId="6598EE88" w14:textId="77777777" w:rsidR="00BA6A71" w:rsidRPr="00663814" w:rsidRDefault="00BA6A71" w:rsidP="00EB3448">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EB3448">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EB3448">
      <w:pPr>
        <w:autoSpaceDE w:val="0"/>
        <w:autoSpaceDN w:val="0"/>
        <w:adjustRightInd w:val="0"/>
        <w:ind w:left="426" w:hanging="426"/>
        <w:rPr>
          <w:rFonts w:cs="Arial"/>
          <w:bCs/>
          <w:color w:val="000000"/>
          <w:szCs w:val="22"/>
        </w:rPr>
      </w:pPr>
    </w:p>
    <w:p w14:paraId="65E43106" w14:textId="77777777" w:rsidR="00BA6A71" w:rsidRPr="007041FC" w:rsidRDefault="00BA6A71" w:rsidP="00EB3448">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lastRenderedPageBreak/>
        <w:t>Od této smlouvy může odstoupit kterákoli smluvní strana, pokud zjistí podstatné porušení této smlouvy druhou smluvní stranou.</w:t>
      </w:r>
    </w:p>
    <w:p w14:paraId="7E39AC43" w14:textId="77777777" w:rsidR="00BA6A71" w:rsidRPr="00663814" w:rsidRDefault="00BA6A71" w:rsidP="00EB3448">
      <w:pPr>
        <w:pStyle w:val="Odstavecseseznamem"/>
        <w:autoSpaceDE w:val="0"/>
        <w:autoSpaceDN w:val="0"/>
        <w:adjustRightInd w:val="0"/>
        <w:ind w:left="426"/>
        <w:rPr>
          <w:rFonts w:cs="Arial"/>
          <w:szCs w:val="22"/>
        </w:rPr>
      </w:pPr>
    </w:p>
    <w:p w14:paraId="05927490" w14:textId="77777777" w:rsidR="00BA6A71" w:rsidRPr="00663814" w:rsidRDefault="00BA6A71" w:rsidP="00EB3448">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EB3448">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EB3448">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EB3448">
      <w:pPr>
        <w:pStyle w:val="Odstavecseseznamem"/>
        <w:autoSpaceDE w:val="0"/>
        <w:autoSpaceDN w:val="0"/>
        <w:adjustRightInd w:val="0"/>
        <w:rPr>
          <w:rFonts w:cs="Arial"/>
          <w:szCs w:val="22"/>
        </w:rPr>
      </w:pPr>
    </w:p>
    <w:p w14:paraId="0C787AD3" w14:textId="77777777" w:rsidR="00BA6A71" w:rsidRPr="00FA0E8C" w:rsidRDefault="00BA6A71" w:rsidP="00EB3448">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EB3448">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EB3448">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EB3448">
      <w:pPr>
        <w:pStyle w:val="Zkladntext"/>
      </w:pPr>
    </w:p>
    <w:p w14:paraId="5EB2C5D9" w14:textId="77777777" w:rsidR="00BA6A71" w:rsidRPr="00BA6A71" w:rsidRDefault="00BA6A71" w:rsidP="00EB3448">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EB3448">
      <w:pPr>
        <w:pStyle w:val="Odstavecseseznamem"/>
        <w:ind w:left="426"/>
        <w:rPr>
          <w:szCs w:val="22"/>
        </w:rPr>
      </w:pPr>
    </w:p>
    <w:p w14:paraId="251A5F16" w14:textId="77777777" w:rsidR="00BA6A71" w:rsidRPr="00663814" w:rsidRDefault="00BA6A71" w:rsidP="00EB3448">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EB3448">
      <w:pPr>
        <w:autoSpaceDE w:val="0"/>
        <w:autoSpaceDN w:val="0"/>
        <w:adjustRightInd w:val="0"/>
        <w:rPr>
          <w:rFonts w:cs="Arial"/>
          <w:bCs/>
          <w:szCs w:val="22"/>
        </w:rPr>
      </w:pPr>
    </w:p>
    <w:p w14:paraId="4DF8A0BA" w14:textId="3065CB46" w:rsidR="00BA6A71" w:rsidRDefault="00BA6A71" w:rsidP="00EB3448">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EB3448">
      <w:pPr>
        <w:pStyle w:val="Odstavecseseznamem"/>
        <w:ind w:left="426"/>
        <w:rPr>
          <w:rFonts w:cs="Arial"/>
          <w:bCs/>
          <w:color w:val="000000"/>
          <w:szCs w:val="22"/>
        </w:rPr>
      </w:pPr>
    </w:p>
    <w:p w14:paraId="64B60098" w14:textId="77777777" w:rsidR="00ED3368" w:rsidRDefault="00ED3368" w:rsidP="00EB3448">
      <w:pPr>
        <w:pStyle w:val="Odstavecseseznamem"/>
        <w:ind w:left="426"/>
        <w:rPr>
          <w:rFonts w:cs="Arial"/>
          <w:bCs/>
          <w:color w:val="000000"/>
          <w:szCs w:val="22"/>
        </w:rPr>
      </w:pPr>
    </w:p>
    <w:p w14:paraId="34378EB1" w14:textId="77777777" w:rsidR="008D3CC2" w:rsidRDefault="008D3CC2" w:rsidP="00EB3448">
      <w:pPr>
        <w:autoSpaceDE w:val="0"/>
        <w:autoSpaceDN w:val="0"/>
        <w:adjustRightInd w:val="0"/>
        <w:ind w:firstLine="426"/>
        <w:rPr>
          <w:rFonts w:cs="Arial"/>
          <w:color w:val="000000"/>
          <w:szCs w:val="22"/>
        </w:rPr>
      </w:pPr>
    </w:p>
    <w:p w14:paraId="4F914595" w14:textId="33AF44F5" w:rsidR="00FA67B0" w:rsidRPr="00124111" w:rsidRDefault="00EB3448" w:rsidP="00EB3448">
      <w:pPr>
        <w:autoSpaceDE w:val="0"/>
        <w:autoSpaceDN w:val="0"/>
        <w:adjustRightInd w:val="0"/>
        <w:ind w:firstLine="426"/>
        <w:rPr>
          <w:rFonts w:cs="Arial"/>
          <w:color w:val="FF0000"/>
          <w:szCs w:val="22"/>
        </w:rPr>
      </w:pPr>
      <w:r>
        <w:rPr>
          <w:rFonts w:cs="Arial"/>
          <w:color w:val="000000"/>
          <w:szCs w:val="22"/>
        </w:rPr>
        <w:t>v</w:t>
      </w:r>
      <w:r w:rsidR="00FA67B0" w:rsidRPr="00124111">
        <w:rPr>
          <w:rFonts w:cs="Arial"/>
          <w:color w:val="000000"/>
          <w:szCs w:val="22"/>
        </w:rPr>
        <w:t xml:space="preserve"> Chomutově dne</w:t>
      </w:r>
      <w:r>
        <w:rPr>
          <w:rFonts w:cs="Arial"/>
          <w:color w:val="000000"/>
          <w:szCs w:val="22"/>
        </w:rPr>
        <w:t>:</w:t>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Pr>
          <w:rFonts w:cs="Arial"/>
          <w:szCs w:val="22"/>
        </w:rPr>
        <w:t>v</w:t>
      </w:r>
      <w:r w:rsidR="00FA67B0" w:rsidRPr="00124111">
        <w:rPr>
          <w:rFonts w:cs="Arial"/>
          <w:szCs w:val="22"/>
        </w:rPr>
        <w:t> </w:t>
      </w:r>
      <w:r w:rsidR="00FE2EF2">
        <w:rPr>
          <w:rFonts w:cs="Arial"/>
          <w:szCs w:val="22"/>
        </w:rPr>
        <w:t>Praze</w:t>
      </w:r>
      <w:r w:rsidR="00FA67B0" w:rsidRPr="00124111">
        <w:rPr>
          <w:rFonts w:cs="Arial"/>
          <w:szCs w:val="22"/>
        </w:rPr>
        <w:t xml:space="preserve"> dne</w:t>
      </w:r>
      <w:r>
        <w:rPr>
          <w:rFonts w:cs="Arial"/>
          <w:szCs w:val="22"/>
        </w:rPr>
        <w:t>:</w:t>
      </w:r>
    </w:p>
    <w:p w14:paraId="13275094" w14:textId="3C790046" w:rsidR="00FA67B0" w:rsidRDefault="00FA67B0" w:rsidP="00EB3448">
      <w:pPr>
        <w:autoSpaceDE w:val="0"/>
        <w:autoSpaceDN w:val="0"/>
        <w:adjustRightInd w:val="0"/>
        <w:ind w:firstLine="426"/>
        <w:rPr>
          <w:rFonts w:cs="Arial"/>
          <w:szCs w:val="22"/>
        </w:rPr>
      </w:pPr>
    </w:p>
    <w:p w14:paraId="090C56D3" w14:textId="77777777" w:rsidR="008D3CC2" w:rsidRDefault="008D3CC2" w:rsidP="00EB3448">
      <w:pPr>
        <w:autoSpaceDE w:val="0"/>
        <w:autoSpaceDN w:val="0"/>
        <w:adjustRightInd w:val="0"/>
        <w:ind w:firstLine="426"/>
        <w:rPr>
          <w:rFonts w:cs="Arial"/>
          <w:szCs w:val="22"/>
        </w:rPr>
      </w:pPr>
    </w:p>
    <w:p w14:paraId="441D8B62" w14:textId="77777777" w:rsidR="008D3CC2" w:rsidRPr="00124111" w:rsidRDefault="008D3CC2" w:rsidP="00EB3448">
      <w:pPr>
        <w:autoSpaceDE w:val="0"/>
        <w:autoSpaceDN w:val="0"/>
        <w:adjustRightInd w:val="0"/>
        <w:ind w:firstLine="426"/>
        <w:rPr>
          <w:rFonts w:cs="Arial"/>
          <w:szCs w:val="22"/>
        </w:rPr>
      </w:pPr>
    </w:p>
    <w:p w14:paraId="255ECBC4" w14:textId="77777777" w:rsidR="00FA67B0" w:rsidRPr="00124111" w:rsidRDefault="00FA67B0" w:rsidP="00EB3448">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58A267AA" w14:textId="77777777" w:rsidR="007911C7" w:rsidRDefault="007911C7" w:rsidP="00EB3448">
      <w:pPr>
        <w:autoSpaceDE w:val="0"/>
        <w:autoSpaceDN w:val="0"/>
        <w:adjustRightInd w:val="0"/>
        <w:ind w:firstLine="426"/>
        <w:rPr>
          <w:rFonts w:cs="Arial"/>
          <w:szCs w:val="22"/>
        </w:rPr>
      </w:pPr>
    </w:p>
    <w:p w14:paraId="00877077" w14:textId="7A8EF037" w:rsidR="00FA67B0" w:rsidRPr="00124111" w:rsidRDefault="00FA67B0" w:rsidP="00EB3448">
      <w:pPr>
        <w:autoSpaceDE w:val="0"/>
        <w:autoSpaceDN w:val="0"/>
        <w:adjustRightInd w:val="0"/>
        <w:ind w:firstLine="426"/>
        <w:rPr>
          <w:rFonts w:cs="Arial"/>
          <w:szCs w:val="22"/>
        </w:rPr>
      </w:pPr>
      <w:r w:rsidRPr="00124111">
        <w:rPr>
          <w:rFonts w:cs="Arial"/>
          <w:szCs w:val="22"/>
        </w:rPr>
        <w:t>investiční ředitel</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00FE2EF2">
        <w:rPr>
          <w:rFonts w:cs="Arial"/>
          <w:szCs w:val="22"/>
        </w:rPr>
        <w:t>jednatel</w:t>
      </w:r>
    </w:p>
    <w:p w14:paraId="66F23149" w14:textId="3907AEF8" w:rsidR="00FA67B0" w:rsidRPr="00124111" w:rsidRDefault="00FA67B0" w:rsidP="00EB3448">
      <w:pPr>
        <w:autoSpaceDE w:val="0"/>
        <w:autoSpaceDN w:val="0"/>
        <w:adjustRightInd w:val="0"/>
        <w:ind w:firstLine="426"/>
        <w:rPr>
          <w:rFonts w:cs="Arial"/>
          <w:szCs w:val="22"/>
        </w:rPr>
      </w:pPr>
      <w:r w:rsidRPr="00124111">
        <w:rPr>
          <w:rFonts w:cs="Arial"/>
          <w:szCs w:val="22"/>
        </w:rPr>
        <w:t>Povodí Ohře, státní podnik</w:t>
      </w:r>
      <w:r w:rsidRPr="00124111">
        <w:rPr>
          <w:rFonts w:cs="Arial"/>
          <w:szCs w:val="22"/>
        </w:rPr>
        <w:tab/>
        <w:t xml:space="preserve"> </w:t>
      </w:r>
      <w:r w:rsidRPr="00124111">
        <w:rPr>
          <w:rFonts w:cs="Arial"/>
          <w:szCs w:val="22"/>
        </w:rPr>
        <w:tab/>
      </w:r>
      <w:r w:rsidRPr="00124111">
        <w:rPr>
          <w:rFonts w:cs="Arial"/>
          <w:szCs w:val="22"/>
        </w:rPr>
        <w:tab/>
      </w:r>
      <w:r w:rsidR="00FE2EF2">
        <w:rPr>
          <w:rFonts w:cs="Arial"/>
          <w:szCs w:val="22"/>
        </w:rPr>
        <w:t>Mürabell s.r.o.</w:t>
      </w:r>
    </w:p>
    <w:p w14:paraId="3E0F6F47" w14:textId="0999875A" w:rsidR="009D1181" w:rsidRPr="00935FAB" w:rsidRDefault="00FA67B0" w:rsidP="00EB3448">
      <w:pPr>
        <w:autoSpaceDE w:val="0"/>
        <w:autoSpaceDN w:val="0"/>
        <w:adjustRightInd w:val="0"/>
        <w:ind w:firstLine="426"/>
        <w:rPr>
          <w:rFonts w:cs="Arial"/>
          <w:szCs w:val="22"/>
        </w:rPr>
      </w:pPr>
      <w:bookmarkStart w:id="9"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9"/>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C3285" w14:textId="77777777" w:rsidR="00D95EBB" w:rsidRDefault="00D95EBB">
      <w:r>
        <w:separator/>
      </w:r>
    </w:p>
  </w:endnote>
  <w:endnote w:type="continuationSeparator" w:id="0">
    <w:p w14:paraId="6CC1C5CA" w14:textId="77777777" w:rsidR="00D95EBB" w:rsidRDefault="00D9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256CF" w14:textId="77777777" w:rsidR="00D95EBB" w:rsidRDefault="00D95EBB">
      <w:r>
        <w:separator/>
      </w:r>
    </w:p>
  </w:footnote>
  <w:footnote w:type="continuationSeparator" w:id="0">
    <w:p w14:paraId="16AEEA04" w14:textId="77777777" w:rsidR="00D95EBB" w:rsidRDefault="00D9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7E916D14" w:rsidR="00F639F1" w:rsidRPr="00F04164" w:rsidRDefault="00F639F1" w:rsidP="00F04164">
    <w:pPr>
      <w:pStyle w:val="Zhlav"/>
      <w:jc w:val="right"/>
      <w:rPr>
        <w:rFonts w:cs="Arial"/>
        <w:szCs w:val="22"/>
      </w:rPr>
    </w:pPr>
    <w:r w:rsidRPr="00F04164">
      <w:rPr>
        <w:rFonts w:cs="Arial"/>
        <w:szCs w:val="22"/>
      </w:rPr>
      <w:t>Smlouva o dílo</w:t>
    </w:r>
    <w:r w:rsidR="00876FCB">
      <w:rPr>
        <w:rFonts w:cs="Arial"/>
        <w:szCs w:val="22"/>
      </w:rPr>
      <w:t xml:space="preserve"> č. 926/2022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811F3"/>
    <w:multiLevelType w:val="hybridMultilevel"/>
    <w:tmpl w:val="79ECC1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6"/>
  </w:num>
  <w:num w:numId="3">
    <w:abstractNumId w:val="17"/>
  </w:num>
  <w:num w:numId="4">
    <w:abstractNumId w:val="15"/>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6045"/>
    <w:rsid w:val="00171631"/>
    <w:rsid w:val="00174636"/>
    <w:rsid w:val="001749C3"/>
    <w:rsid w:val="00174A94"/>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C14"/>
    <w:rsid w:val="002A0E31"/>
    <w:rsid w:val="002A58B6"/>
    <w:rsid w:val="002A798A"/>
    <w:rsid w:val="002B07F7"/>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66086"/>
    <w:rsid w:val="0037134D"/>
    <w:rsid w:val="003713BC"/>
    <w:rsid w:val="00371DBD"/>
    <w:rsid w:val="00377BDD"/>
    <w:rsid w:val="003844B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1A6"/>
    <w:rsid w:val="003C303F"/>
    <w:rsid w:val="003C56D1"/>
    <w:rsid w:val="003D6285"/>
    <w:rsid w:val="003D75A6"/>
    <w:rsid w:val="003F236C"/>
    <w:rsid w:val="00400FDD"/>
    <w:rsid w:val="00404FA3"/>
    <w:rsid w:val="004100F6"/>
    <w:rsid w:val="00411E9C"/>
    <w:rsid w:val="00414DA0"/>
    <w:rsid w:val="0042126F"/>
    <w:rsid w:val="00422AFF"/>
    <w:rsid w:val="004252EB"/>
    <w:rsid w:val="00425797"/>
    <w:rsid w:val="00426E85"/>
    <w:rsid w:val="004313FB"/>
    <w:rsid w:val="004479F4"/>
    <w:rsid w:val="00454738"/>
    <w:rsid w:val="00454954"/>
    <w:rsid w:val="00462DF0"/>
    <w:rsid w:val="00463CB8"/>
    <w:rsid w:val="0047661A"/>
    <w:rsid w:val="00476A4A"/>
    <w:rsid w:val="004779E6"/>
    <w:rsid w:val="00487108"/>
    <w:rsid w:val="00487F0A"/>
    <w:rsid w:val="004919DA"/>
    <w:rsid w:val="00492030"/>
    <w:rsid w:val="00493010"/>
    <w:rsid w:val="00495C0F"/>
    <w:rsid w:val="004A2FD4"/>
    <w:rsid w:val="004A4786"/>
    <w:rsid w:val="004A4A8A"/>
    <w:rsid w:val="004A5F1C"/>
    <w:rsid w:val="004B5C74"/>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61238"/>
    <w:rsid w:val="00565B70"/>
    <w:rsid w:val="00566190"/>
    <w:rsid w:val="00570C17"/>
    <w:rsid w:val="00576944"/>
    <w:rsid w:val="0058265B"/>
    <w:rsid w:val="0058552C"/>
    <w:rsid w:val="00590B52"/>
    <w:rsid w:val="00590FCA"/>
    <w:rsid w:val="00594B1E"/>
    <w:rsid w:val="005A1623"/>
    <w:rsid w:val="005A6E12"/>
    <w:rsid w:val="005C2251"/>
    <w:rsid w:val="005C3E55"/>
    <w:rsid w:val="005C644A"/>
    <w:rsid w:val="005C742D"/>
    <w:rsid w:val="005D5110"/>
    <w:rsid w:val="005E2FD1"/>
    <w:rsid w:val="005E46F2"/>
    <w:rsid w:val="005F18F6"/>
    <w:rsid w:val="005F1F2B"/>
    <w:rsid w:val="00605814"/>
    <w:rsid w:val="0060753C"/>
    <w:rsid w:val="00610BB5"/>
    <w:rsid w:val="0061213B"/>
    <w:rsid w:val="00617CEC"/>
    <w:rsid w:val="00624E57"/>
    <w:rsid w:val="00625B22"/>
    <w:rsid w:val="00625D84"/>
    <w:rsid w:val="0062654F"/>
    <w:rsid w:val="006324A3"/>
    <w:rsid w:val="0063291C"/>
    <w:rsid w:val="00634A2D"/>
    <w:rsid w:val="00635211"/>
    <w:rsid w:val="00637062"/>
    <w:rsid w:val="00644E8C"/>
    <w:rsid w:val="006461D8"/>
    <w:rsid w:val="00653F71"/>
    <w:rsid w:val="00660ADB"/>
    <w:rsid w:val="00665EC1"/>
    <w:rsid w:val="00670038"/>
    <w:rsid w:val="006710D1"/>
    <w:rsid w:val="00671A7E"/>
    <w:rsid w:val="00672340"/>
    <w:rsid w:val="00675100"/>
    <w:rsid w:val="00680069"/>
    <w:rsid w:val="006835A9"/>
    <w:rsid w:val="00687911"/>
    <w:rsid w:val="00694B5A"/>
    <w:rsid w:val="00696CFE"/>
    <w:rsid w:val="00696F34"/>
    <w:rsid w:val="006977B4"/>
    <w:rsid w:val="00697A3F"/>
    <w:rsid w:val="006A0BD5"/>
    <w:rsid w:val="006A58B6"/>
    <w:rsid w:val="006A7E38"/>
    <w:rsid w:val="006B7700"/>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34499"/>
    <w:rsid w:val="00744967"/>
    <w:rsid w:val="00755BCA"/>
    <w:rsid w:val="00762E4F"/>
    <w:rsid w:val="0076733C"/>
    <w:rsid w:val="00776584"/>
    <w:rsid w:val="00776B6D"/>
    <w:rsid w:val="00777635"/>
    <w:rsid w:val="00780F56"/>
    <w:rsid w:val="0078134D"/>
    <w:rsid w:val="00781B6E"/>
    <w:rsid w:val="00783045"/>
    <w:rsid w:val="00784C5B"/>
    <w:rsid w:val="007856A3"/>
    <w:rsid w:val="00787C8A"/>
    <w:rsid w:val="00787FDA"/>
    <w:rsid w:val="007911C7"/>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7F53DF"/>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6FCB"/>
    <w:rsid w:val="008771EF"/>
    <w:rsid w:val="00877509"/>
    <w:rsid w:val="00877E0E"/>
    <w:rsid w:val="008850E7"/>
    <w:rsid w:val="00886472"/>
    <w:rsid w:val="00886E65"/>
    <w:rsid w:val="00887DDF"/>
    <w:rsid w:val="00891CFC"/>
    <w:rsid w:val="008A0E5D"/>
    <w:rsid w:val="008A1B04"/>
    <w:rsid w:val="008A3C21"/>
    <w:rsid w:val="008A4465"/>
    <w:rsid w:val="008A646C"/>
    <w:rsid w:val="008B0740"/>
    <w:rsid w:val="008B1BF9"/>
    <w:rsid w:val="008B4073"/>
    <w:rsid w:val="008B53AF"/>
    <w:rsid w:val="008C4F45"/>
    <w:rsid w:val="008D0722"/>
    <w:rsid w:val="008D3CC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57D2"/>
    <w:rsid w:val="00996803"/>
    <w:rsid w:val="009972A4"/>
    <w:rsid w:val="009A11EF"/>
    <w:rsid w:val="009A4EEC"/>
    <w:rsid w:val="009B01FE"/>
    <w:rsid w:val="009B0A38"/>
    <w:rsid w:val="009B10AF"/>
    <w:rsid w:val="009B13D4"/>
    <w:rsid w:val="009B195C"/>
    <w:rsid w:val="009B2B6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95EBB"/>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3448"/>
    <w:rsid w:val="00EB40F3"/>
    <w:rsid w:val="00EC5B72"/>
    <w:rsid w:val="00EC62BB"/>
    <w:rsid w:val="00ED1236"/>
    <w:rsid w:val="00ED1B27"/>
    <w:rsid w:val="00ED3368"/>
    <w:rsid w:val="00ED461C"/>
    <w:rsid w:val="00EE4014"/>
    <w:rsid w:val="00EE679B"/>
    <w:rsid w:val="00EF19A2"/>
    <w:rsid w:val="00EF1F31"/>
    <w:rsid w:val="00EF387B"/>
    <w:rsid w:val="00F01557"/>
    <w:rsid w:val="00F02BD6"/>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2EF2"/>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7430">
      <w:bodyDiv w:val="1"/>
      <w:marLeft w:val="0"/>
      <w:marRight w:val="0"/>
      <w:marTop w:val="0"/>
      <w:marBottom w:val="0"/>
      <w:divBdr>
        <w:top w:val="none" w:sz="0" w:space="0" w:color="auto"/>
        <w:left w:val="none" w:sz="0" w:space="0" w:color="auto"/>
        <w:bottom w:val="none" w:sz="0" w:space="0" w:color="auto"/>
        <w:right w:val="none" w:sz="0" w:space="0" w:color="auto"/>
      </w:divBdr>
    </w:div>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05587859">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1160630">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430858400">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6340168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 w:id="21020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4210</Words>
  <Characters>24845</Characters>
  <Application>Microsoft Office Word</Application>
  <DocSecurity>0</DocSecurity>
  <Lines>207</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2022-10-03T05:33:00Z</dcterms:created>
  <dcterms:modified xsi:type="dcterms:W3CDTF">2022-10-03T05:33:00Z</dcterms:modified>
</cp:coreProperties>
</file>