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EA83043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1310B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51444BAC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Část 1: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7F251DEB" w:rsidR="00A54218" w:rsidRDefault="008A0CD6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Summit - Pražský Hrad</w:t>
            </w:r>
            <w:r w:rsidRPr="008A0CD6" w:rsidDel="008A0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2F0E4B3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D1DFC" w:rsidRPr="004D1DFC">
        <w:t xml:space="preserve"> </w:t>
      </w:r>
      <w:r w:rsidR="004D1DFC" w:rsidRPr="004D1DFC">
        <w:rPr>
          <w:rFonts w:ascii="Arial" w:hAnsi="Arial" w:cs="Arial"/>
          <w:b/>
          <w:color w:val="auto"/>
          <w:sz w:val="24"/>
          <w:szCs w:val="24"/>
        </w:rPr>
        <w:t>4500041024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7A2">
        <w:rPr>
          <w:rFonts w:ascii="Arial" w:hAnsi="Arial" w:cs="Arial"/>
          <w:b/>
          <w:color w:val="auto"/>
          <w:sz w:val="24"/>
          <w:szCs w:val="24"/>
        </w:rPr>
        <w:t>/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0</w:t>
      </w:r>
      <w:r w:rsidR="00E83BCA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5524A75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>Zajištění cateringových služeb pro akce konané v souvislosti s předsednictví ČR v Radě EU v roce 2022 (čj. 37803/2021-UVCR)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A886BF7" w:rsidR="004D1DFC" w:rsidRPr="00C30EDF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14:paraId="45691574" w14:textId="77777777" w:rsidR="00DB7CC4" w:rsidRPr="004D1DFC" w:rsidRDefault="00DB7CC4" w:rsidP="004D1DFC">
            <w:pPr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30B8F4F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E29B983" w:rsidR="00DB7CC4" w:rsidRPr="00C45BAF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75FF93E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6B91C3A5" w14:textId="77777777" w:rsidR="00133D39" w:rsidRDefault="004D1DF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694793FC" w:rsidR="004D1DFC" w:rsidRPr="00133D39" w:rsidRDefault="004D1DFC" w:rsidP="004D1DF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6D778EEE" w:rsidR="00D80593" w:rsidRPr="00C45BAF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1970628" w:rsidR="00E66083" w:rsidRPr="00C45BAF" w:rsidRDefault="00A815DE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B5CAB8A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55268F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4744E6C" w:rsidR="00DB7CC4" w:rsidRPr="00C30EDF" w:rsidRDefault="004D1DFC" w:rsidP="00DB7CC4">
            <w:pPr>
              <w:ind w:left="4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523209A4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E4E7E3F" w:rsidR="00DB7CC4" w:rsidRPr="00C45BAF" w:rsidRDefault="004D1DFC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62A52517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157A695B" w:rsidR="00EF287E" w:rsidRPr="0079348D" w:rsidRDefault="00EF287E" w:rsidP="004D1DF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D1D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D1DFC">
              <w:rPr>
                <w:rFonts w:ascii="Arial" w:hAnsi="Arial" w:cs="Arial"/>
                <w:sz w:val="22"/>
                <w:szCs w:val="22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A1E5622" w:rsidR="00DB7CC4" w:rsidRPr="00C45BAF" w:rsidRDefault="00E66083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D20639">
              <w:rPr>
                <w:rFonts w:ascii="Arial" w:hAnsi="Arial" w:cs="Arial"/>
                <w:sz w:val="22"/>
              </w:rPr>
              <w:t>UniCredit</w:t>
            </w:r>
            <w:proofErr w:type="spellEnd"/>
            <w:r w:rsidRPr="00D20639">
              <w:rPr>
                <w:rFonts w:ascii="Arial" w:hAnsi="Arial" w:cs="Arial"/>
                <w:sz w:val="22"/>
              </w:rPr>
              <w:t xml:space="preserve"> Bank Czech Republic and Slovakia a.s.,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C0807" w14:textId="77777777" w:rsidR="00DB7CC4" w:rsidRDefault="004D1DF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Tomašovych</w:t>
            </w:r>
            <w:proofErr w:type="spellEnd"/>
          </w:p>
          <w:p w14:paraId="13F801E1" w14:textId="1FF57558" w:rsidR="004D1DFC" w:rsidRPr="00C45BAF" w:rsidRDefault="004D1DFC" w:rsidP="00943B6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1C0AE77E" w:rsidR="00904149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20639">
              <w:rPr>
                <w:rFonts w:ascii="Arial" w:hAnsi="Arial" w:cs="Arial"/>
                <w:sz w:val="22"/>
              </w:rPr>
              <w:t>UniCredit</w:t>
            </w:r>
            <w:proofErr w:type="spellEnd"/>
            <w:r w:rsidRPr="00D20639">
              <w:rPr>
                <w:rFonts w:ascii="Arial" w:hAnsi="Arial" w:cs="Arial"/>
                <w:sz w:val="22"/>
              </w:rPr>
              <w:t xml:space="preserve"> Bank Czech Republic and Slovakia a.s., účet č.: 817410004/2700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298824E8" w:rsidR="00E66083" w:rsidRDefault="00A815DE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https://www.zatisigroup.cz</w:t>
              </w:r>
            </w:hyperlink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6F30993B" w:rsidR="008375BA" w:rsidRDefault="00E66083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catering@zatisigroup.cz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472992EC" w:rsidR="00C75D62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53A8597D" w:rsidR="001F582E" w:rsidRPr="00C8774B" w:rsidRDefault="00E83BCA" w:rsidP="000436DA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A0CD6">
              <w:rPr>
                <w:rFonts w:ascii="Arial" w:hAnsi="Arial" w:cs="Arial"/>
                <w:b/>
                <w:szCs w:val="24"/>
              </w:rPr>
              <w:t>Summit - Pražský Hrad</w:t>
            </w:r>
          </w:p>
        </w:tc>
      </w:tr>
      <w:tr w:rsidR="004467AF" w:rsidRPr="00C45BAF" w14:paraId="412818CD" w14:textId="77777777" w:rsidTr="00E83BCA">
        <w:trPr>
          <w:trHeight w:val="1725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B82D85" w14:textId="2FD77B7E" w:rsidR="000926D0" w:rsidRPr="00D769BB" w:rsidRDefault="00E83BCA" w:rsidP="00E83BCA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Zajištění cateringových služeb v rámci Summitu</w:t>
            </w:r>
            <w:r w:rsidR="00D769BB" w:rsidRPr="00D769B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 xml:space="preserve"> -</w:t>
            </w:r>
            <w:r w:rsidRPr="00D769BB">
              <w:rPr>
                <w:rFonts w:ascii="Arial" w:hAnsi="Arial" w:cs="Arial"/>
                <w:b/>
                <w:sz w:val="22"/>
              </w:rPr>
              <w:t xml:space="preserve"> </w:t>
            </w:r>
            <w:r w:rsidRPr="00D769B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Pražský Hrad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(EUROPEAN POLITICAL COMMUNITY 6/10/2022;</w:t>
            </w:r>
            <w:r w:rsidRPr="00D769BB">
              <w:rPr>
                <w:rFonts w:ascii="Arial" w:hAnsi="Arial" w:cs="Arial"/>
                <w:sz w:val="22"/>
              </w:rPr>
              <w:t xml:space="preserve"> 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INFORMAL EUCO 7/10/2022)</w:t>
            </w:r>
          </w:p>
          <w:p w14:paraId="3992343E" w14:textId="6BA81596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35</w:t>
            </w:r>
            <w:r w:rsidR="00372642">
              <w:rPr>
                <w:rFonts w:ascii="Arial" w:hAnsi="Arial" w:cs="Arial"/>
                <w:sz w:val="22"/>
                <w:szCs w:val="24"/>
                <w:lang w:eastAsia="en-US"/>
              </w:rPr>
              <w:t>97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Bufetový oběd pro ostatní personál a novináře (jednotka 1 účastník)</w:t>
            </w:r>
          </w:p>
          <w:p w14:paraId="38EAF0B0" w14:textId="688348D1" w:rsidR="004A639A" w:rsidRPr="00D769BB" w:rsidRDefault="00372642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801 </w:t>
            </w:r>
            <w:r w:rsidR="004A639A" w:rsidRPr="00D769BB">
              <w:rPr>
                <w:rFonts w:ascii="Arial" w:hAnsi="Arial" w:cs="Arial"/>
                <w:sz w:val="22"/>
                <w:szCs w:val="24"/>
                <w:lang w:eastAsia="en-US"/>
              </w:rPr>
              <w:t>Bufetový oběd pro členy delegací (jednotka 1 účastník)</w:t>
            </w:r>
          </w:p>
          <w:p w14:paraId="7B031171" w14:textId="77777777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3000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Coffee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break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pro ostatní personál a novináře (jednotka 1 účastník)</w:t>
            </w:r>
          </w:p>
          <w:p w14:paraId="3FC10D58" w14:textId="77777777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670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Coffee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break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pro členy delegací (jednotka 1 účastník)</w:t>
            </w:r>
          </w:p>
          <w:p w14:paraId="6C29B505" w14:textId="77777777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1529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Coffee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break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vip</w:t>
            </w:r>
            <w:proofErr w:type="spellEnd"/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pro vedoucí delegací (představitelé vlád a států)(jednotka 1 účastník)</w:t>
            </w:r>
          </w:p>
          <w:p w14:paraId="171268AB" w14:textId="44A553F6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4</w:t>
            </w:r>
            <w:r w:rsidR="00372642">
              <w:rPr>
                <w:rFonts w:ascii="Arial" w:hAnsi="Arial" w:cs="Arial"/>
                <w:sz w:val="22"/>
                <w:szCs w:val="24"/>
                <w:lang w:eastAsia="en-US"/>
              </w:rPr>
              <w:t>510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Zajištění cateringového mobiliáře a inventáře (jednotka 1 účastník)</w:t>
            </w:r>
          </w:p>
          <w:p w14:paraId="384638AB" w14:textId="279782CF" w:rsidR="004A639A" w:rsidRPr="00D769BB" w:rsidRDefault="00372642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>658</w:t>
            </w:r>
            <w:r w:rsidR="004A639A"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Neomezená konzumace alkoholických nápojů a nealkoholického piva v průběhu celého dne pro vedoucí a členy delegací (jednotka 1 účastník)</w:t>
            </w:r>
          </w:p>
          <w:p w14:paraId="78F8DC13" w14:textId="73D20823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lastRenderedPageBreak/>
              <w:t>4</w:t>
            </w:r>
            <w:r w:rsidR="00372642">
              <w:rPr>
                <w:rFonts w:ascii="Arial" w:hAnsi="Arial" w:cs="Arial"/>
                <w:sz w:val="22"/>
                <w:szCs w:val="24"/>
                <w:lang w:eastAsia="en-US"/>
              </w:rPr>
              <w:t xml:space="preserve">361 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Neomezená konzumace teplých a studených nápojů pro ostatní personál a novináře v průběhu celého dne (jednotka 1 účastník)</w:t>
            </w:r>
          </w:p>
          <w:p w14:paraId="7E1FAA94" w14:textId="77777777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1224 Neomezená konzumace teplých a studených nápojů pro vedoucí delegací a delegáty v průběhu celého dne (jednotka 1 účastník)</w:t>
            </w:r>
          </w:p>
          <w:p w14:paraId="1FDFDC57" w14:textId="623A241C" w:rsidR="004A639A" w:rsidRPr="00D769BB" w:rsidRDefault="004A639A" w:rsidP="004A639A">
            <w:pPr>
              <w:pStyle w:val="Zkladntext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4</w:t>
            </w:r>
            <w:r w:rsidR="00372642">
              <w:rPr>
                <w:rFonts w:ascii="Arial" w:hAnsi="Arial" w:cs="Arial"/>
                <w:sz w:val="22"/>
                <w:szCs w:val="24"/>
                <w:lang w:eastAsia="en-US"/>
              </w:rPr>
              <w:t>5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3 Zajištění odborného a pomocného personálu (jednotka 1 obslužný/pomocný personál)</w:t>
            </w:r>
          </w:p>
          <w:p w14:paraId="4DDD62E7" w14:textId="237143FD" w:rsidR="004A639A" w:rsidRPr="00D769BB" w:rsidRDefault="004A639A" w:rsidP="00372642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1</w:t>
            </w:r>
            <w:r w:rsidR="00372642">
              <w:rPr>
                <w:rFonts w:ascii="Arial" w:hAnsi="Arial" w:cs="Arial"/>
                <w:sz w:val="22"/>
                <w:szCs w:val="24"/>
                <w:lang w:eastAsia="en-US"/>
              </w:rPr>
              <w:t>72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Servírovaný oběd pro vedoucí delegací (představitelé vlád a států)(jednotka 1 účastník)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31BF892F" w:rsidR="00860432" w:rsidRPr="00C45BAF" w:rsidRDefault="00E83BC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3BCA">
              <w:rPr>
                <w:rFonts w:ascii="Arial" w:hAnsi="Arial" w:cs="Arial"/>
                <w:sz w:val="22"/>
                <w:szCs w:val="22"/>
                <w:lang w:eastAsia="en-US"/>
              </w:rPr>
              <w:t>Pražský Hrad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A562DBC" w:rsidR="00DB7CC4" w:rsidRPr="00E66083" w:rsidRDefault="00E83BCA" w:rsidP="00E83BC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0BD9587" w:rsidR="008D0CF8" w:rsidRPr="00E66083" w:rsidRDefault="00E83BCA" w:rsidP="00E83BC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10. 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6A360E0D" w:rsidR="00860432" w:rsidRPr="00E66083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0D302516" w:rsidR="00E64714" w:rsidRPr="00E66083" w:rsidRDefault="00372642" w:rsidP="0037264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4 250 039,55 </w:t>
            </w:r>
            <w:r w:rsidR="00E83BCA" w:rsidRPr="00E83B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Kč </w:t>
            </w:r>
            <w:r w:rsidR="00E83BCA" w:rsidRPr="00E83BC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315D01DF" w:rsidR="00E64714" w:rsidRPr="00E66083" w:rsidRDefault="00372642" w:rsidP="00582245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4 675 043,51</w:t>
            </w:r>
            <w:r w:rsidR="00E83BCA" w:rsidRPr="00E83B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776453E2" w14:textId="30737675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F63AAC">
        <w:rPr>
          <w:rFonts w:ascii="Arial" w:hAnsi="Arial" w:cs="Arial"/>
          <w:sz w:val="22"/>
          <w:szCs w:val="22"/>
        </w:rPr>
        <w:t>30.9.2022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0887C8D3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</w:t>
      </w:r>
      <w:bookmarkStart w:id="0" w:name="_GoBack"/>
      <w:bookmarkEnd w:id="0"/>
      <w:r w:rsidR="00FF517F">
        <w:rPr>
          <w:rFonts w:ascii="Arial" w:hAnsi="Arial"/>
          <w:sz w:val="22"/>
          <w:szCs w:val="22"/>
        </w:rPr>
        <w:t>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0015DD3F" w:rsidR="00DE4E72" w:rsidRDefault="00F63AAC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F3E4" w14:textId="77777777" w:rsidR="00A815DE" w:rsidRDefault="00A815DE" w:rsidP="004852F1">
      <w:r>
        <w:separator/>
      </w:r>
    </w:p>
  </w:endnote>
  <w:endnote w:type="continuationSeparator" w:id="0">
    <w:p w14:paraId="4EEC4A32" w14:textId="77777777" w:rsidR="00A815DE" w:rsidRDefault="00A815DE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tif">
    <w:altName w:val="Moti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04887A8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F63AA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F63AAC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A6CE" w14:textId="77777777" w:rsidR="00A815DE" w:rsidRDefault="00A815DE" w:rsidP="004852F1">
      <w:r>
        <w:separator/>
      </w:r>
    </w:p>
  </w:footnote>
  <w:footnote w:type="continuationSeparator" w:id="0">
    <w:p w14:paraId="7B093608" w14:textId="77777777" w:rsidR="00A815DE" w:rsidRDefault="00A815DE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453C3FED" w:rsidR="00133D39" w:rsidRDefault="00133D39" w:rsidP="001310B6">
    <w:pPr>
      <w:pStyle w:val="Zhlav"/>
      <w:jc w:val="center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1310B6">
      <w:rPr>
        <w:rFonts w:ascii="Arial" w:hAnsi="Arial" w:cs="Arial"/>
        <w:iCs/>
        <w:sz w:val="22"/>
        <w:szCs w:val="22"/>
      </w:rPr>
      <w:t xml:space="preserve">říloha </w:t>
    </w:r>
    <w:r w:rsidR="00652241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>bjednávky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383D3D09" w14:textId="528CA468" w:rsidR="00D5079E" w:rsidRPr="00D5079E" w:rsidRDefault="00D5079E" w:rsidP="00D5079E">
    <w:pPr>
      <w:pStyle w:val="Nadpis1"/>
      <w:spacing w:before="0" w:after="120"/>
      <w:jc w:val="center"/>
      <w:rPr>
        <w:rFonts w:ascii="Arial" w:hAnsi="Arial" w:cs="Arial"/>
        <w:b/>
        <w:color w:val="auto"/>
        <w:sz w:val="24"/>
        <w:szCs w:val="24"/>
      </w:rPr>
    </w:pP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27C0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B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E7B41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3B5B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508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642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0F78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39A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245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6B13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07D3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B60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171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369E9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5DE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2FDE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7AD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37B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B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6AE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080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BCA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AAC"/>
    <w:rsid w:val="00F63B06"/>
    <w:rsid w:val="00F646DA"/>
    <w:rsid w:val="00F65093"/>
    <w:rsid w:val="00F65590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062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56171"/>
    <w:pPr>
      <w:autoSpaceDE w:val="0"/>
      <w:autoSpaceDN w:val="0"/>
      <w:adjustRightInd w:val="0"/>
    </w:pPr>
    <w:rPr>
      <w:rFonts w:ascii="Motif" w:eastAsiaTheme="minorHAnsi" w:hAnsi="Motif" w:cs="Mot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tisigroup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8540-2E78-40D4-B45B-AF2B34FF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25</TotalTime>
  <Pages>4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8</cp:revision>
  <cp:lastPrinted>2022-09-30T09:33:00Z</cp:lastPrinted>
  <dcterms:created xsi:type="dcterms:W3CDTF">2022-09-30T09:21:00Z</dcterms:created>
  <dcterms:modified xsi:type="dcterms:W3CDTF">2022-09-30T13:08:00Z</dcterms:modified>
</cp:coreProperties>
</file>